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70645" w14:textId="5733BD2E" w:rsidR="00AE4CAD" w:rsidRDefault="0009092C" w:rsidP="00AE4CAD">
      <w:pPr>
        <w:pStyle w:val="Header"/>
        <w:rPr>
          <w:b/>
          <w:sz w:val="72"/>
        </w:rPr>
      </w:pPr>
      <w:bookmarkStart w:id="0" w:name="_Hlk101855911"/>
      <w:bookmarkEnd w:id="0"/>
      <w:r>
        <w:rPr>
          <w:noProof/>
        </w:rPr>
        <w:drawing>
          <wp:inline distT="0" distB="0" distL="0" distR="0" wp14:anchorId="19B40C40" wp14:editId="0E5ACC8B">
            <wp:extent cx="777766" cy="55488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766" cy="554880"/>
                    </a:xfrm>
                    <a:prstGeom prst="rect">
                      <a:avLst/>
                    </a:prstGeom>
                  </pic:spPr>
                </pic:pic>
              </a:graphicData>
            </a:graphic>
          </wp:inline>
        </w:drawing>
      </w:r>
    </w:p>
    <w:p w14:paraId="6B88535D" w14:textId="77777777" w:rsidR="00AE4CAD" w:rsidRDefault="00AE4CAD" w:rsidP="00AE4CAD">
      <w:pPr>
        <w:pStyle w:val="Header"/>
        <w:rPr>
          <w:b/>
          <w:sz w:val="72"/>
        </w:rPr>
      </w:pPr>
    </w:p>
    <w:p w14:paraId="6783DCE0" w14:textId="77777777" w:rsidR="00D45AD6" w:rsidRDefault="00D45AD6" w:rsidP="00D45AD6">
      <w:pPr>
        <w:pStyle w:val="Header"/>
        <w:rPr>
          <w:b/>
          <w:sz w:val="72"/>
        </w:rPr>
      </w:pPr>
      <w:r>
        <w:rPr>
          <w:b/>
          <w:sz w:val="72"/>
        </w:rPr>
        <w:t>NRCS Geospatial Nutrient Tool (GNT)</w:t>
      </w:r>
    </w:p>
    <w:p w14:paraId="72B4A5DD" w14:textId="77777777" w:rsidR="00ED4737" w:rsidRPr="00E67FBC" w:rsidRDefault="00ED4737" w:rsidP="00AE4CAD">
      <w:pPr>
        <w:pStyle w:val="Header"/>
        <w:rPr>
          <w:b/>
          <w:sz w:val="72"/>
        </w:rPr>
      </w:pPr>
    </w:p>
    <w:p w14:paraId="174C16E8" w14:textId="161FEE15" w:rsidR="00AE4CAD" w:rsidRPr="0063622B" w:rsidRDefault="00A35097" w:rsidP="00AE4CAD">
      <w:pPr>
        <w:rPr>
          <w:b/>
          <w:bCs/>
          <w:color w:val="548DD4"/>
          <w:sz w:val="56"/>
          <w:szCs w:val="56"/>
        </w:rPr>
      </w:pPr>
      <w:r>
        <w:rPr>
          <w:b/>
          <w:bCs/>
          <w:color w:val="548DD4"/>
          <w:sz w:val="56"/>
          <w:szCs w:val="56"/>
        </w:rPr>
        <w:t>User Guide</w:t>
      </w:r>
    </w:p>
    <w:p w14:paraId="5D17936D" w14:textId="77777777" w:rsidR="00AE4CAD" w:rsidRDefault="00AE4CAD" w:rsidP="00AE4CAD">
      <w:pPr>
        <w:rPr>
          <w:b/>
          <w:bCs/>
          <w:color w:val="548DD4"/>
          <w:sz w:val="32"/>
        </w:rPr>
      </w:pPr>
    </w:p>
    <w:p w14:paraId="46A61C23" w14:textId="45053895" w:rsidR="00A35097" w:rsidRDefault="00C5357B" w:rsidP="00AE4CAD">
      <w:pPr>
        <w:rPr>
          <w:b/>
          <w:bCs/>
          <w:color w:val="548DD4"/>
          <w:sz w:val="28"/>
          <w:szCs w:val="28"/>
        </w:rPr>
      </w:pPr>
      <w:r>
        <w:rPr>
          <w:b/>
          <w:bCs/>
          <w:color w:val="548DD4"/>
          <w:sz w:val="32"/>
          <w:szCs w:val="32"/>
        </w:rPr>
        <w:t xml:space="preserve">Tool </w:t>
      </w:r>
      <w:r w:rsidR="00A35097" w:rsidRPr="00E622D1">
        <w:rPr>
          <w:b/>
          <w:bCs/>
          <w:color w:val="548DD4"/>
          <w:sz w:val="32"/>
          <w:szCs w:val="32"/>
        </w:rPr>
        <w:t xml:space="preserve">Version – </w:t>
      </w:r>
      <w:r>
        <w:rPr>
          <w:b/>
          <w:bCs/>
          <w:color w:val="548DD4"/>
          <w:sz w:val="32"/>
          <w:szCs w:val="32"/>
        </w:rPr>
        <w:t>1</w:t>
      </w:r>
      <w:r w:rsidR="00FC5590">
        <w:rPr>
          <w:b/>
          <w:bCs/>
          <w:color w:val="548DD4"/>
          <w:sz w:val="32"/>
          <w:szCs w:val="32"/>
        </w:rPr>
        <w:t>.0.</w:t>
      </w:r>
      <w:r w:rsidR="00834A1F">
        <w:rPr>
          <w:b/>
          <w:bCs/>
          <w:color w:val="548DD4"/>
          <w:sz w:val="32"/>
          <w:szCs w:val="32"/>
        </w:rPr>
        <w:t>1</w:t>
      </w:r>
    </w:p>
    <w:p w14:paraId="2B2122FA" w14:textId="77777777" w:rsidR="00A35097" w:rsidRDefault="00A35097" w:rsidP="00AE4CAD">
      <w:pPr>
        <w:rPr>
          <w:b/>
          <w:bCs/>
          <w:color w:val="548DD4"/>
          <w:sz w:val="28"/>
          <w:szCs w:val="28"/>
        </w:rPr>
      </w:pPr>
    </w:p>
    <w:p w14:paraId="758EA297" w14:textId="78A5D016" w:rsidR="005E21D6" w:rsidRPr="00E622D1" w:rsidRDefault="00834A1F" w:rsidP="00FC128D">
      <w:pPr>
        <w:rPr>
          <w:b/>
          <w:bCs/>
          <w:color w:val="548DD4"/>
          <w:sz w:val="32"/>
          <w:szCs w:val="32"/>
        </w:rPr>
      </w:pPr>
      <w:r>
        <w:rPr>
          <w:b/>
          <w:bCs/>
          <w:color w:val="548DD4"/>
          <w:sz w:val="32"/>
          <w:szCs w:val="32"/>
        </w:rPr>
        <w:t>November</w:t>
      </w:r>
      <w:r w:rsidR="00360111" w:rsidRPr="00E622D1">
        <w:rPr>
          <w:b/>
          <w:bCs/>
          <w:color w:val="548DD4"/>
          <w:sz w:val="32"/>
          <w:szCs w:val="32"/>
        </w:rPr>
        <w:t xml:space="preserve"> </w:t>
      </w:r>
      <w:r w:rsidR="00902A97" w:rsidRPr="00E622D1">
        <w:rPr>
          <w:b/>
          <w:bCs/>
          <w:color w:val="548DD4"/>
          <w:sz w:val="32"/>
          <w:szCs w:val="32"/>
        </w:rPr>
        <w:t>2</w:t>
      </w:r>
      <w:r w:rsidR="000B15E0" w:rsidRPr="00E622D1">
        <w:rPr>
          <w:b/>
          <w:bCs/>
          <w:color w:val="548DD4"/>
          <w:sz w:val="32"/>
          <w:szCs w:val="32"/>
        </w:rPr>
        <w:t>02</w:t>
      </w:r>
      <w:r w:rsidR="00D92428">
        <w:rPr>
          <w:b/>
          <w:bCs/>
          <w:color w:val="548DD4"/>
          <w:sz w:val="32"/>
          <w:szCs w:val="32"/>
        </w:rPr>
        <w:t>4</w:t>
      </w:r>
    </w:p>
    <w:p w14:paraId="00E0C6AE" w14:textId="14988924" w:rsidR="000B15E0" w:rsidRDefault="000B15E0" w:rsidP="000B15E0"/>
    <w:p w14:paraId="2318C0A3" w14:textId="77777777" w:rsidR="000B15E0" w:rsidRDefault="000B15E0">
      <w:pPr>
        <w:spacing w:after="200" w:line="276" w:lineRule="auto"/>
        <w:contextualSpacing w:val="0"/>
        <w:rPr>
          <w:rFonts w:ascii="Calibri Light" w:eastAsiaTheme="majorEastAsia" w:hAnsi="Calibri Light" w:cstheme="majorBidi"/>
          <w:b/>
          <w:bCs/>
          <w:color w:val="4472C4"/>
          <w:sz w:val="26"/>
          <w:szCs w:val="26"/>
        </w:rPr>
      </w:pPr>
      <w:bookmarkStart w:id="1" w:name="_Toc99356543"/>
      <w:bookmarkStart w:id="2" w:name="_Toc100583263"/>
      <w:bookmarkStart w:id="3" w:name="_Toc100753636"/>
      <w:r>
        <w:br w:type="page"/>
      </w:r>
    </w:p>
    <w:p w14:paraId="0EE8F419" w14:textId="77777777" w:rsidR="000B15E0" w:rsidRDefault="000B15E0">
      <w:pPr>
        <w:spacing w:after="200" w:line="276" w:lineRule="auto"/>
        <w:contextualSpacing w:val="0"/>
        <w:rPr>
          <w:rFonts w:ascii="Calibri Light" w:eastAsiaTheme="majorEastAsia" w:hAnsi="Calibri Light" w:cstheme="majorBidi"/>
          <w:b/>
          <w:bCs/>
          <w:color w:val="4472C4"/>
          <w:sz w:val="26"/>
          <w:szCs w:val="26"/>
        </w:rPr>
      </w:pPr>
      <w:r>
        <w:lastRenderedPageBreak/>
        <w:br w:type="page"/>
      </w:r>
    </w:p>
    <w:sdt>
      <w:sdtPr>
        <w:rPr>
          <w:rFonts w:ascii="Calibri" w:eastAsia="Calibri" w:hAnsi="Calibri" w:cs="Calibri"/>
          <w:b w:val="0"/>
          <w:bCs w:val="0"/>
          <w:color w:val="auto"/>
          <w:sz w:val="22"/>
          <w:szCs w:val="22"/>
        </w:rPr>
        <w:id w:val="-664018061"/>
        <w:docPartObj>
          <w:docPartGallery w:val="Table of Contents"/>
          <w:docPartUnique/>
        </w:docPartObj>
      </w:sdtPr>
      <w:sdtEndPr>
        <w:rPr>
          <w:noProof/>
        </w:rPr>
      </w:sdtEndPr>
      <w:sdtContent>
        <w:p w14:paraId="5C9772DD" w14:textId="205807F5" w:rsidR="00790D31" w:rsidRDefault="00790D31">
          <w:pPr>
            <w:pStyle w:val="TOCHeading"/>
          </w:pPr>
          <w:r>
            <w:t>Table of Contents</w:t>
          </w:r>
        </w:p>
        <w:p w14:paraId="0B9701E0" w14:textId="7F7E9E46" w:rsidR="00180AE1" w:rsidRDefault="00BD40A8">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"1-2" \h \z \u </w:instrText>
          </w:r>
          <w:r>
            <w:fldChar w:fldCharType="separate"/>
          </w:r>
          <w:hyperlink w:anchor="_Toc182473659" w:history="1">
            <w:r w:rsidR="00180AE1" w:rsidRPr="004133D5">
              <w:rPr>
                <w:rStyle w:val="Hyperlink"/>
                <w:noProof/>
              </w:rPr>
              <w:t>Overview</w:t>
            </w:r>
            <w:r w:rsidR="00180AE1">
              <w:rPr>
                <w:noProof/>
                <w:webHidden/>
              </w:rPr>
              <w:tab/>
            </w:r>
            <w:r w:rsidR="00180AE1">
              <w:rPr>
                <w:noProof/>
                <w:webHidden/>
              </w:rPr>
              <w:fldChar w:fldCharType="begin"/>
            </w:r>
            <w:r w:rsidR="00180AE1">
              <w:rPr>
                <w:noProof/>
                <w:webHidden/>
              </w:rPr>
              <w:instrText xml:space="preserve"> PAGEREF _Toc182473659 \h </w:instrText>
            </w:r>
            <w:r w:rsidR="00180AE1">
              <w:rPr>
                <w:noProof/>
                <w:webHidden/>
              </w:rPr>
            </w:r>
            <w:r w:rsidR="00180AE1">
              <w:rPr>
                <w:noProof/>
                <w:webHidden/>
              </w:rPr>
              <w:fldChar w:fldCharType="separate"/>
            </w:r>
            <w:r w:rsidR="00180AE1">
              <w:rPr>
                <w:noProof/>
                <w:webHidden/>
              </w:rPr>
              <w:t>2</w:t>
            </w:r>
            <w:r w:rsidR="00180AE1">
              <w:rPr>
                <w:noProof/>
                <w:webHidden/>
              </w:rPr>
              <w:fldChar w:fldCharType="end"/>
            </w:r>
          </w:hyperlink>
        </w:p>
        <w:p w14:paraId="3B2F9EEE" w14:textId="3693125A"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0" w:history="1">
            <w:r w:rsidRPr="004133D5">
              <w:rPr>
                <w:rStyle w:val="Hyperlink"/>
                <w:noProof/>
              </w:rPr>
              <w:t>Purpose</w:t>
            </w:r>
            <w:r>
              <w:rPr>
                <w:noProof/>
                <w:webHidden/>
              </w:rPr>
              <w:tab/>
            </w:r>
            <w:r>
              <w:rPr>
                <w:noProof/>
                <w:webHidden/>
              </w:rPr>
              <w:fldChar w:fldCharType="begin"/>
            </w:r>
            <w:r>
              <w:rPr>
                <w:noProof/>
                <w:webHidden/>
              </w:rPr>
              <w:instrText xml:space="preserve"> PAGEREF _Toc182473660 \h </w:instrText>
            </w:r>
            <w:r>
              <w:rPr>
                <w:noProof/>
                <w:webHidden/>
              </w:rPr>
            </w:r>
            <w:r>
              <w:rPr>
                <w:noProof/>
                <w:webHidden/>
              </w:rPr>
              <w:fldChar w:fldCharType="separate"/>
            </w:r>
            <w:r>
              <w:rPr>
                <w:noProof/>
                <w:webHidden/>
              </w:rPr>
              <w:t>2</w:t>
            </w:r>
            <w:r>
              <w:rPr>
                <w:noProof/>
                <w:webHidden/>
              </w:rPr>
              <w:fldChar w:fldCharType="end"/>
            </w:r>
          </w:hyperlink>
        </w:p>
        <w:p w14:paraId="2CF0DEEA" w14:textId="3CC0EF7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1" w:history="1">
            <w:r w:rsidRPr="004133D5">
              <w:rPr>
                <w:rStyle w:val="Hyperlink"/>
                <w:noProof/>
              </w:rPr>
              <w:t>State Tool Administrator</w:t>
            </w:r>
            <w:r>
              <w:rPr>
                <w:noProof/>
                <w:webHidden/>
              </w:rPr>
              <w:tab/>
            </w:r>
            <w:r>
              <w:rPr>
                <w:noProof/>
                <w:webHidden/>
              </w:rPr>
              <w:fldChar w:fldCharType="begin"/>
            </w:r>
            <w:r>
              <w:rPr>
                <w:noProof/>
                <w:webHidden/>
              </w:rPr>
              <w:instrText xml:space="preserve"> PAGEREF _Toc182473661 \h </w:instrText>
            </w:r>
            <w:r>
              <w:rPr>
                <w:noProof/>
                <w:webHidden/>
              </w:rPr>
            </w:r>
            <w:r>
              <w:rPr>
                <w:noProof/>
                <w:webHidden/>
              </w:rPr>
              <w:fldChar w:fldCharType="separate"/>
            </w:r>
            <w:r>
              <w:rPr>
                <w:noProof/>
                <w:webHidden/>
              </w:rPr>
              <w:t>2</w:t>
            </w:r>
            <w:r>
              <w:rPr>
                <w:noProof/>
                <w:webHidden/>
              </w:rPr>
              <w:fldChar w:fldCharType="end"/>
            </w:r>
          </w:hyperlink>
        </w:p>
        <w:p w14:paraId="2FA4714E" w14:textId="4686E3D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2" w:history="1">
            <w:r w:rsidRPr="004133D5">
              <w:rPr>
                <w:rStyle w:val="Hyperlink"/>
                <w:noProof/>
              </w:rPr>
              <w:t>User Requirements</w:t>
            </w:r>
            <w:r>
              <w:rPr>
                <w:noProof/>
                <w:webHidden/>
              </w:rPr>
              <w:tab/>
            </w:r>
            <w:r>
              <w:rPr>
                <w:noProof/>
                <w:webHidden/>
              </w:rPr>
              <w:fldChar w:fldCharType="begin"/>
            </w:r>
            <w:r>
              <w:rPr>
                <w:noProof/>
                <w:webHidden/>
              </w:rPr>
              <w:instrText xml:space="preserve"> PAGEREF _Toc182473662 \h </w:instrText>
            </w:r>
            <w:r>
              <w:rPr>
                <w:noProof/>
                <w:webHidden/>
              </w:rPr>
            </w:r>
            <w:r>
              <w:rPr>
                <w:noProof/>
                <w:webHidden/>
              </w:rPr>
              <w:fldChar w:fldCharType="separate"/>
            </w:r>
            <w:r>
              <w:rPr>
                <w:noProof/>
                <w:webHidden/>
              </w:rPr>
              <w:t>2</w:t>
            </w:r>
            <w:r>
              <w:rPr>
                <w:noProof/>
                <w:webHidden/>
              </w:rPr>
              <w:fldChar w:fldCharType="end"/>
            </w:r>
          </w:hyperlink>
        </w:p>
        <w:p w14:paraId="529B7CF3" w14:textId="4C3278B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3" w:history="1">
            <w:r w:rsidRPr="004133D5">
              <w:rPr>
                <w:rStyle w:val="Hyperlink"/>
                <w:noProof/>
              </w:rPr>
              <w:t>System Requirements</w:t>
            </w:r>
            <w:r>
              <w:rPr>
                <w:noProof/>
                <w:webHidden/>
              </w:rPr>
              <w:tab/>
            </w:r>
            <w:r>
              <w:rPr>
                <w:noProof/>
                <w:webHidden/>
              </w:rPr>
              <w:fldChar w:fldCharType="begin"/>
            </w:r>
            <w:r>
              <w:rPr>
                <w:noProof/>
                <w:webHidden/>
              </w:rPr>
              <w:instrText xml:space="preserve"> PAGEREF _Toc182473663 \h </w:instrText>
            </w:r>
            <w:r>
              <w:rPr>
                <w:noProof/>
                <w:webHidden/>
              </w:rPr>
            </w:r>
            <w:r>
              <w:rPr>
                <w:noProof/>
                <w:webHidden/>
              </w:rPr>
              <w:fldChar w:fldCharType="separate"/>
            </w:r>
            <w:r>
              <w:rPr>
                <w:noProof/>
                <w:webHidden/>
              </w:rPr>
              <w:t>2</w:t>
            </w:r>
            <w:r>
              <w:rPr>
                <w:noProof/>
                <w:webHidden/>
              </w:rPr>
              <w:fldChar w:fldCharType="end"/>
            </w:r>
          </w:hyperlink>
        </w:p>
        <w:p w14:paraId="32155849" w14:textId="75A68AC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4" w:history="1">
            <w:r w:rsidRPr="004133D5">
              <w:rPr>
                <w:rStyle w:val="Hyperlink"/>
                <w:noProof/>
              </w:rPr>
              <w:t>Install Folder Reference</w:t>
            </w:r>
            <w:r>
              <w:rPr>
                <w:noProof/>
                <w:webHidden/>
              </w:rPr>
              <w:tab/>
            </w:r>
            <w:r>
              <w:rPr>
                <w:noProof/>
                <w:webHidden/>
              </w:rPr>
              <w:fldChar w:fldCharType="begin"/>
            </w:r>
            <w:r>
              <w:rPr>
                <w:noProof/>
                <w:webHidden/>
              </w:rPr>
              <w:instrText xml:space="preserve"> PAGEREF _Toc182473664 \h </w:instrText>
            </w:r>
            <w:r>
              <w:rPr>
                <w:noProof/>
                <w:webHidden/>
              </w:rPr>
            </w:r>
            <w:r>
              <w:rPr>
                <w:noProof/>
                <w:webHidden/>
              </w:rPr>
              <w:fldChar w:fldCharType="separate"/>
            </w:r>
            <w:r>
              <w:rPr>
                <w:noProof/>
                <w:webHidden/>
              </w:rPr>
              <w:t>2</w:t>
            </w:r>
            <w:r>
              <w:rPr>
                <w:noProof/>
                <w:webHidden/>
              </w:rPr>
              <w:fldChar w:fldCharType="end"/>
            </w:r>
          </w:hyperlink>
        </w:p>
        <w:p w14:paraId="77E8B278" w14:textId="60DA360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5" w:history="1">
            <w:r w:rsidRPr="004133D5">
              <w:rPr>
                <w:rStyle w:val="Hyperlink"/>
                <w:noProof/>
              </w:rPr>
              <w:t>Project Folder Reference</w:t>
            </w:r>
            <w:r>
              <w:rPr>
                <w:noProof/>
                <w:webHidden/>
              </w:rPr>
              <w:tab/>
            </w:r>
            <w:r>
              <w:rPr>
                <w:noProof/>
                <w:webHidden/>
              </w:rPr>
              <w:fldChar w:fldCharType="begin"/>
            </w:r>
            <w:r>
              <w:rPr>
                <w:noProof/>
                <w:webHidden/>
              </w:rPr>
              <w:instrText xml:space="preserve"> PAGEREF _Toc182473665 \h </w:instrText>
            </w:r>
            <w:r>
              <w:rPr>
                <w:noProof/>
                <w:webHidden/>
              </w:rPr>
            </w:r>
            <w:r>
              <w:rPr>
                <w:noProof/>
                <w:webHidden/>
              </w:rPr>
              <w:fldChar w:fldCharType="separate"/>
            </w:r>
            <w:r>
              <w:rPr>
                <w:noProof/>
                <w:webHidden/>
              </w:rPr>
              <w:t>2</w:t>
            </w:r>
            <w:r>
              <w:rPr>
                <w:noProof/>
                <w:webHidden/>
              </w:rPr>
              <w:fldChar w:fldCharType="end"/>
            </w:r>
          </w:hyperlink>
        </w:p>
        <w:p w14:paraId="3513B083" w14:textId="378CF4A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6" w:history="1">
            <w:r w:rsidRPr="004133D5">
              <w:rPr>
                <w:rStyle w:val="Hyperlink"/>
                <w:noProof/>
              </w:rPr>
              <w:t>Lesson Outline</w:t>
            </w:r>
            <w:r>
              <w:rPr>
                <w:noProof/>
                <w:webHidden/>
              </w:rPr>
              <w:tab/>
            </w:r>
            <w:r>
              <w:rPr>
                <w:noProof/>
                <w:webHidden/>
              </w:rPr>
              <w:fldChar w:fldCharType="begin"/>
            </w:r>
            <w:r>
              <w:rPr>
                <w:noProof/>
                <w:webHidden/>
              </w:rPr>
              <w:instrText xml:space="preserve"> PAGEREF _Toc182473666 \h </w:instrText>
            </w:r>
            <w:r>
              <w:rPr>
                <w:noProof/>
                <w:webHidden/>
              </w:rPr>
            </w:r>
            <w:r>
              <w:rPr>
                <w:noProof/>
                <w:webHidden/>
              </w:rPr>
              <w:fldChar w:fldCharType="separate"/>
            </w:r>
            <w:r>
              <w:rPr>
                <w:noProof/>
                <w:webHidden/>
              </w:rPr>
              <w:t>3</w:t>
            </w:r>
            <w:r>
              <w:rPr>
                <w:noProof/>
                <w:webHidden/>
              </w:rPr>
              <w:fldChar w:fldCharType="end"/>
            </w:r>
          </w:hyperlink>
        </w:p>
        <w:p w14:paraId="4F676270" w14:textId="384F6EA2"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67" w:history="1">
            <w:r w:rsidRPr="004133D5">
              <w:rPr>
                <w:rStyle w:val="Hyperlink"/>
                <w:noProof/>
              </w:rPr>
              <w:t>Lesson 1 – Create GeoPortal Account</w:t>
            </w:r>
            <w:r>
              <w:rPr>
                <w:noProof/>
                <w:webHidden/>
              </w:rPr>
              <w:tab/>
            </w:r>
            <w:r>
              <w:rPr>
                <w:noProof/>
                <w:webHidden/>
              </w:rPr>
              <w:fldChar w:fldCharType="begin"/>
            </w:r>
            <w:r>
              <w:rPr>
                <w:noProof/>
                <w:webHidden/>
              </w:rPr>
              <w:instrText xml:space="preserve"> PAGEREF _Toc182473667 \h </w:instrText>
            </w:r>
            <w:r>
              <w:rPr>
                <w:noProof/>
                <w:webHidden/>
              </w:rPr>
            </w:r>
            <w:r>
              <w:rPr>
                <w:noProof/>
                <w:webHidden/>
              </w:rPr>
              <w:fldChar w:fldCharType="separate"/>
            </w:r>
            <w:r>
              <w:rPr>
                <w:noProof/>
                <w:webHidden/>
              </w:rPr>
              <w:t>4</w:t>
            </w:r>
            <w:r>
              <w:rPr>
                <w:noProof/>
                <w:webHidden/>
              </w:rPr>
              <w:fldChar w:fldCharType="end"/>
            </w:r>
          </w:hyperlink>
        </w:p>
        <w:p w14:paraId="4C383C27" w14:textId="66FD02B4"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68" w:history="1">
            <w:r w:rsidRPr="004133D5">
              <w:rPr>
                <w:rStyle w:val="Hyperlink"/>
                <w:noProof/>
              </w:rPr>
              <w:t>Lesson 2 – Install Base Software</w:t>
            </w:r>
            <w:r>
              <w:rPr>
                <w:noProof/>
                <w:webHidden/>
              </w:rPr>
              <w:tab/>
            </w:r>
            <w:r>
              <w:rPr>
                <w:noProof/>
                <w:webHidden/>
              </w:rPr>
              <w:fldChar w:fldCharType="begin"/>
            </w:r>
            <w:r>
              <w:rPr>
                <w:noProof/>
                <w:webHidden/>
              </w:rPr>
              <w:instrText xml:space="preserve"> PAGEREF _Toc182473668 \h </w:instrText>
            </w:r>
            <w:r>
              <w:rPr>
                <w:noProof/>
                <w:webHidden/>
              </w:rPr>
            </w:r>
            <w:r>
              <w:rPr>
                <w:noProof/>
                <w:webHidden/>
              </w:rPr>
              <w:fldChar w:fldCharType="separate"/>
            </w:r>
            <w:r>
              <w:rPr>
                <w:noProof/>
                <w:webHidden/>
              </w:rPr>
              <w:t>5</w:t>
            </w:r>
            <w:r>
              <w:rPr>
                <w:noProof/>
                <w:webHidden/>
              </w:rPr>
              <w:fldChar w:fldCharType="end"/>
            </w:r>
          </w:hyperlink>
        </w:p>
        <w:p w14:paraId="2468795D" w14:textId="4C62817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69" w:history="1">
            <w:r w:rsidRPr="004133D5">
              <w:rPr>
                <w:rStyle w:val="Hyperlink"/>
                <w:noProof/>
              </w:rPr>
              <w:t>Install ArcGIS Pro</w:t>
            </w:r>
            <w:r>
              <w:rPr>
                <w:noProof/>
                <w:webHidden/>
              </w:rPr>
              <w:tab/>
            </w:r>
            <w:r>
              <w:rPr>
                <w:noProof/>
                <w:webHidden/>
              </w:rPr>
              <w:fldChar w:fldCharType="begin"/>
            </w:r>
            <w:r>
              <w:rPr>
                <w:noProof/>
                <w:webHidden/>
              </w:rPr>
              <w:instrText xml:space="preserve"> PAGEREF _Toc182473669 \h </w:instrText>
            </w:r>
            <w:r>
              <w:rPr>
                <w:noProof/>
                <w:webHidden/>
              </w:rPr>
            </w:r>
            <w:r>
              <w:rPr>
                <w:noProof/>
                <w:webHidden/>
              </w:rPr>
              <w:fldChar w:fldCharType="separate"/>
            </w:r>
            <w:r>
              <w:rPr>
                <w:noProof/>
                <w:webHidden/>
              </w:rPr>
              <w:t>5</w:t>
            </w:r>
            <w:r>
              <w:rPr>
                <w:noProof/>
                <w:webHidden/>
              </w:rPr>
              <w:fldChar w:fldCharType="end"/>
            </w:r>
          </w:hyperlink>
        </w:p>
        <w:p w14:paraId="5704AC6A" w14:textId="64701F40"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0" w:history="1">
            <w:r w:rsidRPr="004133D5">
              <w:rPr>
                <w:rStyle w:val="Hyperlink"/>
                <w:noProof/>
              </w:rPr>
              <w:t>License ArcGIS Pro</w:t>
            </w:r>
            <w:r>
              <w:rPr>
                <w:noProof/>
                <w:webHidden/>
              </w:rPr>
              <w:tab/>
            </w:r>
            <w:r>
              <w:rPr>
                <w:noProof/>
                <w:webHidden/>
              </w:rPr>
              <w:fldChar w:fldCharType="begin"/>
            </w:r>
            <w:r>
              <w:rPr>
                <w:noProof/>
                <w:webHidden/>
              </w:rPr>
              <w:instrText xml:space="preserve"> PAGEREF _Toc182473670 \h </w:instrText>
            </w:r>
            <w:r>
              <w:rPr>
                <w:noProof/>
                <w:webHidden/>
              </w:rPr>
            </w:r>
            <w:r>
              <w:rPr>
                <w:noProof/>
                <w:webHidden/>
              </w:rPr>
              <w:fldChar w:fldCharType="separate"/>
            </w:r>
            <w:r>
              <w:rPr>
                <w:noProof/>
                <w:webHidden/>
              </w:rPr>
              <w:t>5</w:t>
            </w:r>
            <w:r>
              <w:rPr>
                <w:noProof/>
                <w:webHidden/>
              </w:rPr>
              <w:fldChar w:fldCharType="end"/>
            </w:r>
          </w:hyperlink>
        </w:p>
        <w:p w14:paraId="69575139" w14:textId="1DD441A3"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1" w:history="1">
            <w:r w:rsidRPr="004133D5">
              <w:rPr>
                <w:rStyle w:val="Hyperlink"/>
                <w:noProof/>
              </w:rPr>
              <w:t>Configure ArcGIS Pro Settings</w:t>
            </w:r>
            <w:r>
              <w:rPr>
                <w:noProof/>
                <w:webHidden/>
              </w:rPr>
              <w:tab/>
            </w:r>
            <w:r>
              <w:rPr>
                <w:noProof/>
                <w:webHidden/>
              </w:rPr>
              <w:fldChar w:fldCharType="begin"/>
            </w:r>
            <w:r>
              <w:rPr>
                <w:noProof/>
                <w:webHidden/>
              </w:rPr>
              <w:instrText xml:space="preserve"> PAGEREF _Toc182473671 \h </w:instrText>
            </w:r>
            <w:r>
              <w:rPr>
                <w:noProof/>
                <w:webHidden/>
              </w:rPr>
            </w:r>
            <w:r>
              <w:rPr>
                <w:noProof/>
                <w:webHidden/>
              </w:rPr>
              <w:fldChar w:fldCharType="separate"/>
            </w:r>
            <w:r>
              <w:rPr>
                <w:noProof/>
                <w:webHidden/>
              </w:rPr>
              <w:t>5</w:t>
            </w:r>
            <w:r>
              <w:rPr>
                <w:noProof/>
                <w:webHidden/>
              </w:rPr>
              <w:fldChar w:fldCharType="end"/>
            </w:r>
          </w:hyperlink>
        </w:p>
        <w:p w14:paraId="55D3D511" w14:textId="08935751"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2" w:history="1">
            <w:r w:rsidRPr="004133D5">
              <w:rPr>
                <w:rStyle w:val="Hyperlink"/>
                <w:noProof/>
              </w:rPr>
              <w:t>Configure Portals in ArcGIS Pro</w:t>
            </w:r>
            <w:r>
              <w:rPr>
                <w:noProof/>
                <w:webHidden/>
              </w:rPr>
              <w:tab/>
            </w:r>
            <w:r>
              <w:rPr>
                <w:noProof/>
                <w:webHidden/>
              </w:rPr>
              <w:fldChar w:fldCharType="begin"/>
            </w:r>
            <w:r>
              <w:rPr>
                <w:noProof/>
                <w:webHidden/>
              </w:rPr>
              <w:instrText xml:space="preserve"> PAGEREF _Toc182473672 \h </w:instrText>
            </w:r>
            <w:r>
              <w:rPr>
                <w:noProof/>
                <w:webHidden/>
              </w:rPr>
            </w:r>
            <w:r>
              <w:rPr>
                <w:noProof/>
                <w:webHidden/>
              </w:rPr>
              <w:fldChar w:fldCharType="separate"/>
            </w:r>
            <w:r>
              <w:rPr>
                <w:noProof/>
                <w:webHidden/>
              </w:rPr>
              <w:t>6</w:t>
            </w:r>
            <w:r>
              <w:rPr>
                <w:noProof/>
                <w:webHidden/>
              </w:rPr>
              <w:fldChar w:fldCharType="end"/>
            </w:r>
          </w:hyperlink>
        </w:p>
        <w:p w14:paraId="3AA1D374" w14:textId="4E7FC3F8"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73" w:history="1">
            <w:r w:rsidRPr="004133D5">
              <w:rPr>
                <w:rStyle w:val="Hyperlink"/>
                <w:noProof/>
              </w:rPr>
              <w:t>Lesson 3 – Install GNT Pro</w:t>
            </w:r>
            <w:r>
              <w:rPr>
                <w:noProof/>
                <w:webHidden/>
              </w:rPr>
              <w:tab/>
            </w:r>
            <w:r>
              <w:rPr>
                <w:noProof/>
                <w:webHidden/>
              </w:rPr>
              <w:fldChar w:fldCharType="begin"/>
            </w:r>
            <w:r>
              <w:rPr>
                <w:noProof/>
                <w:webHidden/>
              </w:rPr>
              <w:instrText xml:space="preserve"> PAGEREF _Toc182473673 \h </w:instrText>
            </w:r>
            <w:r>
              <w:rPr>
                <w:noProof/>
                <w:webHidden/>
              </w:rPr>
            </w:r>
            <w:r>
              <w:rPr>
                <w:noProof/>
                <w:webHidden/>
              </w:rPr>
              <w:fldChar w:fldCharType="separate"/>
            </w:r>
            <w:r>
              <w:rPr>
                <w:noProof/>
                <w:webHidden/>
              </w:rPr>
              <w:t>7</w:t>
            </w:r>
            <w:r>
              <w:rPr>
                <w:noProof/>
                <w:webHidden/>
              </w:rPr>
              <w:fldChar w:fldCharType="end"/>
            </w:r>
          </w:hyperlink>
        </w:p>
        <w:p w14:paraId="6D39E0A8" w14:textId="4A93552A"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4" w:history="1">
            <w:r w:rsidRPr="004133D5">
              <w:rPr>
                <w:rStyle w:val="Hyperlink"/>
                <w:noProof/>
              </w:rPr>
              <w:t>Delete Existing Install</w:t>
            </w:r>
            <w:r>
              <w:rPr>
                <w:noProof/>
                <w:webHidden/>
              </w:rPr>
              <w:tab/>
            </w:r>
            <w:r>
              <w:rPr>
                <w:noProof/>
                <w:webHidden/>
              </w:rPr>
              <w:fldChar w:fldCharType="begin"/>
            </w:r>
            <w:r>
              <w:rPr>
                <w:noProof/>
                <w:webHidden/>
              </w:rPr>
              <w:instrText xml:space="preserve"> PAGEREF _Toc182473674 \h </w:instrText>
            </w:r>
            <w:r>
              <w:rPr>
                <w:noProof/>
                <w:webHidden/>
              </w:rPr>
            </w:r>
            <w:r>
              <w:rPr>
                <w:noProof/>
                <w:webHidden/>
              </w:rPr>
              <w:fldChar w:fldCharType="separate"/>
            </w:r>
            <w:r>
              <w:rPr>
                <w:noProof/>
                <w:webHidden/>
              </w:rPr>
              <w:t>7</w:t>
            </w:r>
            <w:r>
              <w:rPr>
                <w:noProof/>
                <w:webHidden/>
              </w:rPr>
              <w:fldChar w:fldCharType="end"/>
            </w:r>
          </w:hyperlink>
        </w:p>
        <w:p w14:paraId="606C6CDD" w14:textId="1F268493"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5" w:history="1">
            <w:r w:rsidRPr="004133D5">
              <w:rPr>
                <w:rStyle w:val="Hyperlink"/>
                <w:noProof/>
              </w:rPr>
              <w:t>Download GNT Pro</w:t>
            </w:r>
            <w:r>
              <w:rPr>
                <w:noProof/>
                <w:webHidden/>
              </w:rPr>
              <w:tab/>
            </w:r>
            <w:r>
              <w:rPr>
                <w:noProof/>
                <w:webHidden/>
              </w:rPr>
              <w:fldChar w:fldCharType="begin"/>
            </w:r>
            <w:r>
              <w:rPr>
                <w:noProof/>
                <w:webHidden/>
              </w:rPr>
              <w:instrText xml:space="preserve"> PAGEREF _Toc182473675 \h </w:instrText>
            </w:r>
            <w:r>
              <w:rPr>
                <w:noProof/>
                <w:webHidden/>
              </w:rPr>
            </w:r>
            <w:r>
              <w:rPr>
                <w:noProof/>
                <w:webHidden/>
              </w:rPr>
              <w:fldChar w:fldCharType="separate"/>
            </w:r>
            <w:r>
              <w:rPr>
                <w:noProof/>
                <w:webHidden/>
              </w:rPr>
              <w:t>7</w:t>
            </w:r>
            <w:r>
              <w:rPr>
                <w:noProof/>
                <w:webHidden/>
              </w:rPr>
              <w:fldChar w:fldCharType="end"/>
            </w:r>
          </w:hyperlink>
        </w:p>
        <w:p w14:paraId="3A99406A" w14:textId="077BD0E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6" w:history="1">
            <w:r w:rsidRPr="004133D5">
              <w:rPr>
                <w:rStyle w:val="Hyperlink"/>
                <w:noProof/>
              </w:rPr>
              <w:t>Unzip GNT Pro</w:t>
            </w:r>
            <w:r>
              <w:rPr>
                <w:noProof/>
                <w:webHidden/>
              </w:rPr>
              <w:tab/>
            </w:r>
            <w:r>
              <w:rPr>
                <w:noProof/>
                <w:webHidden/>
              </w:rPr>
              <w:fldChar w:fldCharType="begin"/>
            </w:r>
            <w:r>
              <w:rPr>
                <w:noProof/>
                <w:webHidden/>
              </w:rPr>
              <w:instrText xml:space="preserve"> PAGEREF _Toc182473676 \h </w:instrText>
            </w:r>
            <w:r>
              <w:rPr>
                <w:noProof/>
                <w:webHidden/>
              </w:rPr>
            </w:r>
            <w:r>
              <w:rPr>
                <w:noProof/>
                <w:webHidden/>
              </w:rPr>
              <w:fldChar w:fldCharType="separate"/>
            </w:r>
            <w:r>
              <w:rPr>
                <w:noProof/>
                <w:webHidden/>
              </w:rPr>
              <w:t>7</w:t>
            </w:r>
            <w:r>
              <w:rPr>
                <w:noProof/>
                <w:webHidden/>
              </w:rPr>
              <w:fldChar w:fldCharType="end"/>
            </w:r>
          </w:hyperlink>
        </w:p>
        <w:p w14:paraId="2448EC17" w14:textId="435C6721"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77" w:history="1">
            <w:r w:rsidRPr="004133D5">
              <w:rPr>
                <w:rStyle w:val="Hyperlink"/>
                <w:noProof/>
              </w:rPr>
              <w:t>Lesson 4 – Open the GNT Template</w:t>
            </w:r>
            <w:r>
              <w:rPr>
                <w:noProof/>
                <w:webHidden/>
              </w:rPr>
              <w:tab/>
            </w:r>
            <w:r>
              <w:rPr>
                <w:noProof/>
                <w:webHidden/>
              </w:rPr>
              <w:fldChar w:fldCharType="begin"/>
            </w:r>
            <w:r>
              <w:rPr>
                <w:noProof/>
                <w:webHidden/>
              </w:rPr>
              <w:instrText xml:space="preserve"> PAGEREF _Toc182473677 \h </w:instrText>
            </w:r>
            <w:r>
              <w:rPr>
                <w:noProof/>
                <w:webHidden/>
              </w:rPr>
            </w:r>
            <w:r>
              <w:rPr>
                <w:noProof/>
                <w:webHidden/>
              </w:rPr>
              <w:fldChar w:fldCharType="separate"/>
            </w:r>
            <w:r>
              <w:rPr>
                <w:noProof/>
                <w:webHidden/>
              </w:rPr>
              <w:t>8</w:t>
            </w:r>
            <w:r>
              <w:rPr>
                <w:noProof/>
                <w:webHidden/>
              </w:rPr>
              <w:fldChar w:fldCharType="end"/>
            </w:r>
          </w:hyperlink>
        </w:p>
        <w:p w14:paraId="1C95F012" w14:textId="63DF245A"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8" w:history="1">
            <w:r w:rsidRPr="004133D5">
              <w:rPr>
                <w:rStyle w:val="Hyperlink"/>
                <w:noProof/>
              </w:rPr>
              <w:t>Open the Template</w:t>
            </w:r>
            <w:r>
              <w:rPr>
                <w:noProof/>
                <w:webHidden/>
              </w:rPr>
              <w:tab/>
            </w:r>
            <w:r>
              <w:rPr>
                <w:noProof/>
                <w:webHidden/>
              </w:rPr>
              <w:fldChar w:fldCharType="begin"/>
            </w:r>
            <w:r>
              <w:rPr>
                <w:noProof/>
                <w:webHidden/>
              </w:rPr>
              <w:instrText xml:space="preserve"> PAGEREF _Toc182473678 \h </w:instrText>
            </w:r>
            <w:r>
              <w:rPr>
                <w:noProof/>
                <w:webHidden/>
              </w:rPr>
            </w:r>
            <w:r>
              <w:rPr>
                <w:noProof/>
                <w:webHidden/>
              </w:rPr>
              <w:fldChar w:fldCharType="separate"/>
            </w:r>
            <w:r>
              <w:rPr>
                <w:noProof/>
                <w:webHidden/>
              </w:rPr>
              <w:t>8</w:t>
            </w:r>
            <w:r>
              <w:rPr>
                <w:noProof/>
                <w:webHidden/>
              </w:rPr>
              <w:fldChar w:fldCharType="end"/>
            </w:r>
          </w:hyperlink>
        </w:p>
        <w:p w14:paraId="3F27A17B" w14:textId="51D1ED8D"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79" w:history="1">
            <w:r w:rsidRPr="004133D5">
              <w:rPr>
                <w:rStyle w:val="Hyperlink"/>
                <w:noProof/>
              </w:rPr>
              <w:t>Set Map Projection</w:t>
            </w:r>
            <w:r>
              <w:rPr>
                <w:noProof/>
                <w:webHidden/>
              </w:rPr>
              <w:tab/>
            </w:r>
            <w:r>
              <w:rPr>
                <w:noProof/>
                <w:webHidden/>
              </w:rPr>
              <w:fldChar w:fldCharType="begin"/>
            </w:r>
            <w:r>
              <w:rPr>
                <w:noProof/>
                <w:webHidden/>
              </w:rPr>
              <w:instrText xml:space="preserve"> PAGEREF _Toc182473679 \h </w:instrText>
            </w:r>
            <w:r>
              <w:rPr>
                <w:noProof/>
                <w:webHidden/>
              </w:rPr>
            </w:r>
            <w:r>
              <w:rPr>
                <w:noProof/>
                <w:webHidden/>
              </w:rPr>
              <w:fldChar w:fldCharType="separate"/>
            </w:r>
            <w:r>
              <w:rPr>
                <w:noProof/>
                <w:webHidden/>
              </w:rPr>
              <w:t>8</w:t>
            </w:r>
            <w:r>
              <w:rPr>
                <w:noProof/>
                <w:webHidden/>
              </w:rPr>
              <w:fldChar w:fldCharType="end"/>
            </w:r>
          </w:hyperlink>
        </w:p>
        <w:p w14:paraId="6E6AB556" w14:textId="1E7DEB71"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0" w:history="1">
            <w:r w:rsidRPr="004133D5">
              <w:rPr>
                <w:rStyle w:val="Hyperlink"/>
                <w:noProof/>
              </w:rPr>
              <w:t>(Optional) Add Additional Data to the Project</w:t>
            </w:r>
            <w:r>
              <w:rPr>
                <w:noProof/>
                <w:webHidden/>
              </w:rPr>
              <w:tab/>
            </w:r>
            <w:r>
              <w:rPr>
                <w:noProof/>
                <w:webHidden/>
              </w:rPr>
              <w:fldChar w:fldCharType="begin"/>
            </w:r>
            <w:r>
              <w:rPr>
                <w:noProof/>
                <w:webHidden/>
              </w:rPr>
              <w:instrText xml:space="preserve"> PAGEREF _Toc182473680 \h </w:instrText>
            </w:r>
            <w:r>
              <w:rPr>
                <w:noProof/>
                <w:webHidden/>
              </w:rPr>
            </w:r>
            <w:r>
              <w:rPr>
                <w:noProof/>
                <w:webHidden/>
              </w:rPr>
              <w:fldChar w:fldCharType="separate"/>
            </w:r>
            <w:r>
              <w:rPr>
                <w:noProof/>
                <w:webHidden/>
              </w:rPr>
              <w:t>9</w:t>
            </w:r>
            <w:r>
              <w:rPr>
                <w:noProof/>
                <w:webHidden/>
              </w:rPr>
              <w:fldChar w:fldCharType="end"/>
            </w:r>
          </w:hyperlink>
        </w:p>
        <w:p w14:paraId="0EBB934A" w14:textId="6A260344"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1" w:history="1">
            <w:r w:rsidRPr="004133D5">
              <w:rPr>
                <w:rStyle w:val="Hyperlink"/>
                <w:noProof/>
              </w:rPr>
              <w:t>(Optional) Save a Custom Template</w:t>
            </w:r>
            <w:r>
              <w:rPr>
                <w:noProof/>
                <w:webHidden/>
              </w:rPr>
              <w:tab/>
            </w:r>
            <w:r>
              <w:rPr>
                <w:noProof/>
                <w:webHidden/>
              </w:rPr>
              <w:fldChar w:fldCharType="begin"/>
            </w:r>
            <w:r>
              <w:rPr>
                <w:noProof/>
                <w:webHidden/>
              </w:rPr>
              <w:instrText xml:space="preserve"> PAGEREF _Toc182473681 \h </w:instrText>
            </w:r>
            <w:r>
              <w:rPr>
                <w:noProof/>
                <w:webHidden/>
              </w:rPr>
            </w:r>
            <w:r>
              <w:rPr>
                <w:noProof/>
                <w:webHidden/>
              </w:rPr>
              <w:fldChar w:fldCharType="separate"/>
            </w:r>
            <w:r>
              <w:rPr>
                <w:noProof/>
                <w:webHidden/>
              </w:rPr>
              <w:t>9</w:t>
            </w:r>
            <w:r>
              <w:rPr>
                <w:noProof/>
                <w:webHidden/>
              </w:rPr>
              <w:fldChar w:fldCharType="end"/>
            </w:r>
          </w:hyperlink>
        </w:p>
        <w:p w14:paraId="4D0E38DA" w14:textId="627496EC"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82" w:history="1">
            <w:r w:rsidRPr="004133D5">
              <w:rPr>
                <w:rStyle w:val="Hyperlink"/>
                <w:noProof/>
              </w:rPr>
              <w:t>Lesson 5 - Create GNT Project (Tool 01.)</w:t>
            </w:r>
            <w:r>
              <w:rPr>
                <w:noProof/>
                <w:webHidden/>
              </w:rPr>
              <w:tab/>
            </w:r>
            <w:r>
              <w:rPr>
                <w:noProof/>
                <w:webHidden/>
              </w:rPr>
              <w:fldChar w:fldCharType="begin"/>
            </w:r>
            <w:r>
              <w:rPr>
                <w:noProof/>
                <w:webHidden/>
              </w:rPr>
              <w:instrText xml:space="preserve"> PAGEREF _Toc182473682 \h </w:instrText>
            </w:r>
            <w:r>
              <w:rPr>
                <w:noProof/>
                <w:webHidden/>
              </w:rPr>
            </w:r>
            <w:r>
              <w:rPr>
                <w:noProof/>
                <w:webHidden/>
              </w:rPr>
              <w:fldChar w:fldCharType="separate"/>
            </w:r>
            <w:r>
              <w:rPr>
                <w:noProof/>
                <w:webHidden/>
              </w:rPr>
              <w:t>10</w:t>
            </w:r>
            <w:r>
              <w:rPr>
                <w:noProof/>
                <w:webHidden/>
              </w:rPr>
              <w:fldChar w:fldCharType="end"/>
            </w:r>
          </w:hyperlink>
        </w:p>
        <w:p w14:paraId="35A7DB29" w14:textId="292F27C7"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3" w:history="1">
            <w:r w:rsidRPr="004133D5">
              <w:rPr>
                <w:rStyle w:val="Hyperlink"/>
                <w:noProof/>
              </w:rPr>
              <w:t>Obtain Case PLU Data</w:t>
            </w:r>
            <w:r>
              <w:rPr>
                <w:noProof/>
                <w:webHidden/>
              </w:rPr>
              <w:tab/>
            </w:r>
            <w:r>
              <w:rPr>
                <w:noProof/>
                <w:webHidden/>
              </w:rPr>
              <w:fldChar w:fldCharType="begin"/>
            </w:r>
            <w:r>
              <w:rPr>
                <w:noProof/>
                <w:webHidden/>
              </w:rPr>
              <w:instrText xml:space="preserve"> PAGEREF _Toc182473683 \h </w:instrText>
            </w:r>
            <w:r>
              <w:rPr>
                <w:noProof/>
                <w:webHidden/>
              </w:rPr>
            </w:r>
            <w:r>
              <w:rPr>
                <w:noProof/>
                <w:webHidden/>
              </w:rPr>
              <w:fldChar w:fldCharType="separate"/>
            </w:r>
            <w:r>
              <w:rPr>
                <w:noProof/>
                <w:webHidden/>
              </w:rPr>
              <w:t>10</w:t>
            </w:r>
            <w:r>
              <w:rPr>
                <w:noProof/>
                <w:webHidden/>
              </w:rPr>
              <w:fldChar w:fldCharType="end"/>
            </w:r>
          </w:hyperlink>
        </w:p>
        <w:p w14:paraId="038F972E" w14:textId="512C04F1"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4" w:history="1">
            <w:r w:rsidRPr="004133D5">
              <w:rPr>
                <w:rStyle w:val="Hyperlink"/>
                <w:noProof/>
              </w:rPr>
              <w:t>Add Case PLU Data to the Project</w:t>
            </w:r>
            <w:r>
              <w:rPr>
                <w:noProof/>
                <w:webHidden/>
              </w:rPr>
              <w:tab/>
            </w:r>
            <w:r>
              <w:rPr>
                <w:noProof/>
                <w:webHidden/>
              </w:rPr>
              <w:fldChar w:fldCharType="begin"/>
            </w:r>
            <w:r>
              <w:rPr>
                <w:noProof/>
                <w:webHidden/>
              </w:rPr>
              <w:instrText xml:space="preserve"> PAGEREF _Toc182473684 \h </w:instrText>
            </w:r>
            <w:r>
              <w:rPr>
                <w:noProof/>
                <w:webHidden/>
              </w:rPr>
            </w:r>
            <w:r>
              <w:rPr>
                <w:noProof/>
                <w:webHidden/>
              </w:rPr>
              <w:fldChar w:fldCharType="separate"/>
            </w:r>
            <w:r>
              <w:rPr>
                <w:noProof/>
                <w:webHidden/>
              </w:rPr>
              <w:t>10</w:t>
            </w:r>
            <w:r>
              <w:rPr>
                <w:noProof/>
                <w:webHidden/>
              </w:rPr>
              <w:fldChar w:fldCharType="end"/>
            </w:r>
          </w:hyperlink>
        </w:p>
        <w:p w14:paraId="36A766AD" w14:textId="43B2A339"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5" w:history="1">
            <w:r w:rsidRPr="004133D5">
              <w:rPr>
                <w:rStyle w:val="Hyperlink"/>
                <w:noProof/>
              </w:rPr>
              <w:t>Create a New GNT Project</w:t>
            </w:r>
            <w:r>
              <w:rPr>
                <w:noProof/>
                <w:webHidden/>
              </w:rPr>
              <w:tab/>
            </w:r>
            <w:r>
              <w:rPr>
                <w:noProof/>
                <w:webHidden/>
              </w:rPr>
              <w:fldChar w:fldCharType="begin"/>
            </w:r>
            <w:r>
              <w:rPr>
                <w:noProof/>
                <w:webHidden/>
              </w:rPr>
              <w:instrText xml:space="preserve"> PAGEREF _Toc182473685 \h </w:instrText>
            </w:r>
            <w:r>
              <w:rPr>
                <w:noProof/>
                <w:webHidden/>
              </w:rPr>
            </w:r>
            <w:r>
              <w:rPr>
                <w:noProof/>
                <w:webHidden/>
              </w:rPr>
              <w:fldChar w:fldCharType="separate"/>
            </w:r>
            <w:r>
              <w:rPr>
                <w:noProof/>
                <w:webHidden/>
              </w:rPr>
              <w:t>10</w:t>
            </w:r>
            <w:r>
              <w:rPr>
                <w:noProof/>
                <w:webHidden/>
              </w:rPr>
              <w:fldChar w:fldCharType="end"/>
            </w:r>
          </w:hyperlink>
        </w:p>
        <w:p w14:paraId="4F1ABFB5" w14:textId="1126ACAE"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6" w:history="1">
            <w:r w:rsidRPr="004133D5">
              <w:rPr>
                <w:rStyle w:val="Hyperlink"/>
                <w:noProof/>
              </w:rPr>
              <w:t>Adjust Layers</w:t>
            </w:r>
            <w:r>
              <w:rPr>
                <w:noProof/>
                <w:webHidden/>
              </w:rPr>
              <w:tab/>
            </w:r>
            <w:r>
              <w:rPr>
                <w:noProof/>
                <w:webHidden/>
              </w:rPr>
              <w:fldChar w:fldCharType="begin"/>
            </w:r>
            <w:r>
              <w:rPr>
                <w:noProof/>
                <w:webHidden/>
              </w:rPr>
              <w:instrText xml:space="preserve"> PAGEREF _Toc182473686 \h </w:instrText>
            </w:r>
            <w:r>
              <w:rPr>
                <w:noProof/>
                <w:webHidden/>
              </w:rPr>
            </w:r>
            <w:r>
              <w:rPr>
                <w:noProof/>
                <w:webHidden/>
              </w:rPr>
              <w:fldChar w:fldCharType="separate"/>
            </w:r>
            <w:r>
              <w:rPr>
                <w:noProof/>
                <w:webHidden/>
              </w:rPr>
              <w:t>12</w:t>
            </w:r>
            <w:r>
              <w:rPr>
                <w:noProof/>
                <w:webHidden/>
              </w:rPr>
              <w:fldChar w:fldCharType="end"/>
            </w:r>
          </w:hyperlink>
        </w:p>
        <w:p w14:paraId="503959D2" w14:textId="68FA226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7" w:history="1">
            <w:r w:rsidRPr="004133D5">
              <w:rPr>
                <w:rStyle w:val="Hyperlink"/>
                <w:noProof/>
              </w:rPr>
              <w:t>Save as a New Project</w:t>
            </w:r>
            <w:r>
              <w:rPr>
                <w:noProof/>
                <w:webHidden/>
              </w:rPr>
              <w:tab/>
            </w:r>
            <w:r>
              <w:rPr>
                <w:noProof/>
                <w:webHidden/>
              </w:rPr>
              <w:fldChar w:fldCharType="begin"/>
            </w:r>
            <w:r>
              <w:rPr>
                <w:noProof/>
                <w:webHidden/>
              </w:rPr>
              <w:instrText xml:space="preserve"> PAGEREF _Toc182473687 \h </w:instrText>
            </w:r>
            <w:r>
              <w:rPr>
                <w:noProof/>
                <w:webHidden/>
              </w:rPr>
            </w:r>
            <w:r>
              <w:rPr>
                <w:noProof/>
                <w:webHidden/>
              </w:rPr>
              <w:fldChar w:fldCharType="separate"/>
            </w:r>
            <w:r>
              <w:rPr>
                <w:noProof/>
                <w:webHidden/>
              </w:rPr>
              <w:t>12</w:t>
            </w:r>
            <w:r>
              <w:rPr>
                <w:noProof/>
                <w:webHidden/>
              </w:rPr>
              <w:fldChar w:fldCharType="end"/>
            </w:r>
          </w:hyperlink>
        </w:p>
        <w:p w14:paraId="4337A9AD" w14:textId="378E6F36"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88" w:history="1">
            <w:r w:rsidRPr="004133D5">
              <w:rPr>
                <w:rStyle w:val="Hyperlink"/>
                <w:noProof/>
              </w:rPr>
              <w:t>Lesson 6 – Download Soil Data (Tool 02.)</w:t>
            </w:r>
            <w:r>
              <w:rPr>
                <w:noProof/>
                <w:webHidden/>
              </w:rPr>
              <w:tab/>
            </w:r>
            <w:r>
              <w:rPr>
                <w:noProof/>
                <w:webHidden/>
              </w:rPr>
              <w:fldChar w:fldCharType="begin"/>
            </w:r>
            <w:r>
              <w:rPr>
                <w:noProof/>
                <w:webHidden/>
              </w:rPr>
              <w:instrText xml:space="preserve"> PAGEREF _Toc182473688 \h </w:instrText>
            </w:r>
            <w:r>
              <w:rPr>
                <w:noProof/>
                <w:webHidden/>
              </w:rPr>
            </w:r>
            <w:r>
              <w:rPr>
                <w:noProof/>
                <w:webHidden/>
              </w:rPr>
              <w:fldChar w:fldCharType="separate"/>
            </w:r>
            <w:r>
              <w:rPr>
                <w:noProof/>
                <w:webHidden/>
              </w:rPr>
              <w:t>13</w:t>
            </w:r>
            <w:r>
              <w:rPr>
                <w:noProof/>
                <w:webHidden/>
              </w:rPr>
              <w:fldChar w:fldCharType="end"/>
            </w:r>
          </w:hyperlink>
        </w:p>
        <w:p w14:paraId="49752A43" w14:textId="75F410BB"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89" w:history="1">
            <w:r w:rsidRPr="004133D5">
              <w:rPr>
                <w:rStyle w:val="Hyperlink"/>
                <w:noProof/>
              </w:rPr>
              <w:t>Adjust Soil Layer</w:t>
            </w:r>
            <w:r>
              <w:rPr>
                <w:noProof/>
                <w:webHidden/>
              </w:rPr>
              <w:tab/>
            </w:r>
            <w:r>
              <w:rPr>
                <w:noProof/>
                <w:webHidden/>
              </w:rPr>
              <w:fldChar w:fldCharType="begin"/>
            </w:r>
            <w:r>
              <w:rPr>
                <w:noProof/>
                <w:webHidden/>
              </w:rPr>
              <w:instrText xml:space="preserve"> PAGEREF _Toc182473689 \h </w:instrText>
            </w:r>
            <w:r>
              <w:rPr>
                <w:noProof/>
                <w:webHidden/>
              </w:rPr>
            </w:r>
            <w:r>
              <w:rPr>
                <w:noProof/>
                <w:webHidden/>
              </w:rPr>
              <w:fldChar w:fldCharType="separate"/>
            </w:r>
            <w:r>
              <w:rPr>
                <w:noProof/>
                <w:webHidden/>
              </w:rPr>
              <w:t>13</w:t>
            </w:r>
            <w:r>
              <w:rPr>
                <w:noProof/>
                <w:webHidden/>
              </w:rPr>
              <w:fldChar w:fldCharType="end"/>
            </w:r>
          </w:hyperlink>
        </w:p>
        <w:p w14:paraId="2EE33311" w14:textId="3F02CEB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0" w:history="1">
            <w:r w:rsidRPr="004133D5">
              <w:rPr>
                <w:rStyle w:val="Hyperlink"/>
                <w:noProof/>
              </w:rPr>
              <w:t>Save the Project</w:t>
            </w:r>
            <w:r>
              <w:rPr>
                <w:noProof/>
                <w:webHidden/>
              </w:rPr>
              <w:tab/>
            </w:r>
            <w:r>
              <w:rPr>
                <w:noProof/>
                <w:webHidden/>
              </w:rPr>
              <w:fldChar w:fldCharType="begin"/>
            </w:r>
            <w:r>
              <w:rPr>
                <w:noProof/>
                <w:webHidden/>
              </w:rPr>
              <w:instrText xml:space="preserve"> PAGEREF _Toc182473690 \h </w:instrText>
            </w:r>
            <w:r>
              <w:rPr>
                <w:noProof/>
                <w:webHidden/>
              </w:rPr>
            </w:r>
            <w:r>
              <w:rPr>
                <w:noProof/>
                <w:webHidden/>
              </w:rPr>
              <w:fldChar w:fldCharType="separate"/>
            </w:r>
            <w:r>
              <w:rPr>
                <w:noProof/>
                <w:webHidden/>
              </w:rPr>
              <w:t>13</w:t>
            </w:r>
            <w:r>
              <w:rPr>
                <w:noProof/>
                <w:webHidden/>
              </w:rPr>
              <w:fldChar w:fldCharType="end"/>
            </w:r>
          </w:hyperlink>
        </w:p>
        <w:p w14:paraId="5D2AEE23" w14:textId="28D2E543"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91" w:history="1">
            <w:r w:rsidRPr="004133D5">
              <w:rPr>
                <w:rStyle w:val="Hyperlink"/>
                <w:noProof/>
              </w:rPr>
              <w:t>Lesson 7 – Digitize Setback Features (Edit Session)</w:t>
            </w:r>
            <w:r>
              <w:rPr>
                <w:noProof/>
                <w:webHidden/>
              </w:rPr>
              <w:tab/>
            </w:r>
            <w:r>
              <w:rPr>
                <w:noProof/>
                <w:webHidden/>
              </w:rPr>
              <w:fldChar w:fldCharType="begin"/>
            </w:r>
            <w:r>
              <w:rPr>
                <w:noProof/>
                <w:webHidden/>
              </w:rPr>
              <w:instrText xml:space="preserve"> PAGEREF _Toc182473691 \h </w:instrText>
            </w:r>
            <w:r>
              <w:rPr>
                <w:noProof/>
                <w:webHidden/>
              </w:rPr>
            </w:r>
            <w:r>
              <w:rPr>
                <w:noProof/>
                <w:webHidden/>
              </w:rPr>
              <w:fldChar w:fldCharType="separate"/>
            </w:r>
            <w:r>
              <w:rPr>
                <w:noProof/>
                <w:webHidden/>
              </w:rPr>
              <w:t>14</w:t>
            </w:r>
            <w:r>
              <w:rPr>
                <w:noProof/>
                <w:webHidden/>
              </w:rPr>
              <w:fldChar w:fldCharType="end"/>
            </w:r>
          </w:hyperlink>
        </w:p>
        <w:p w14:paraId="52FEA22F" w14:textId="60B6587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2" w:history="1">
            <w:r w:rsidRPr="004133D5">
              <w:rPr>
                <w:rStyle w:val="Hyperlink"/>
                <w:noProof/>
              </w:rPr>
              <w:t>Prepare Layers for Editing</w:t>
            </w:r>
            <w:r>
              <w:rPr>
                <w:noProof/>
                <w:webHidden/>
              </w:rPr>
              <w:tab/>
            </w:r>
            <w:r>
              <w:rPr>
                <w:noProof/>
                <w:webHidden/>
              </w:rPr>
              <w:fldChar w:fldCharType="begin"/>
            </w:r>
            <w:r>
              <w:rPr>
                <w:noProof/>
                <w:webHidden/>
              </w:rPr>
              <w:instrText xml:space="preserve"> PAGEREF _Toc182473692 \h </w:instrText>
            </w:r>
            <w:r>
              <w:rPr>
                <w:noProof/>
                <w:webHidden/>
              </w:rPr>
            </w:r>
            <w:r>
              <w:rPr>
                <w:noProof/>
                <w:webHidden/>
              </w:rPr>
              <w:fldChar w:fldCharType="separate"/>
            </w:r>
            <w:r>
              <w:rPr>
                <w:noProof/>
                <w:webHidden/>
              </w:rPr>
              <w:t>14</w:t>
            </w:r>
            <w:r>
              <w:rPr>
                <w:noProof/>
                <w:webHidden/>
              </w:rPr>
              <w:fldChar w:fldCharType="end"/>
            </w:r>
          </w:hyperlink>
        </w:p>
        <w:p w14:paraId="0DA0CD61" w14:textId="2446455B"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3" w:history="1">
            <w:r w:rsidRPr="004133D5">
              <w:rPr>
                <w:rStyle w:val="Hyperlink"/>
                <w:noProof/>
              </w:rPr>
              <w:t>Setup Editing</w:t>
            </w:r>
            <w:r>
              <w:rPr>
                <w:noProof/>
                <w:webHidden/>
              </w:rPr>
              <w:tab/>
            </w:r>
            <w:r>
              <w:rPr>
                <w:noProof/>
                <w:webHidden/>
              </w:rPr>
              <w:fldChar w:fldCharType="begin"/>
            </w:r>
            <w:r>
              <w:rPr>
                <w:noProof/>
                <w:webHidden/>
              </w:rPr>
              <w:instrText xml:space="preserve"> PAGEREF _Toc182473693 \h </w:instrText>
            </w:r>
            <w:r>
              <w:rPr>
                <w:noProof/>
                <w:webHidden/>
              </w:rPr>
            </w:r>
            <w:r>
              <w:rPr>
                <w:noProof/>
                <w:webHidden/>
              </w:rPr>
              <w:fldChar w:fldCharType="separate"/>
            </w:r>
            <w:r>
              <w:rPr>
                <w:noProof/>
                <w:webHidden/>
              </w:rPr>
              <w:t>15</w:t>
            </w:r>
            <w:r>
              <w:rPr>
                <w:noProof/>
                <w:webHidden/>
              </w:rPr>
              <w:fldChar w:fldCharType="end"/>
            </w:r>
          </w:hyperlink>
        </w:p>
        <w:p w14:paraId="6CF3AFB8" w14:textId="79AD6646"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4" w:history="1">
            <w:r w:rsidRPr="004133D5">
              <w:rPr>
                <w:rStyle w:val="Hyperlink"/>
                <w:noProof/>
              </w:rPr>
              <w:t>Digitize New Setback Features</w:t>
            </w:r>
            <w:r>
              <w:rPr>
                <w:noProof/>
                <w:webHidden/>
              </w:rPr>
              <w:tab/>
            </w:r>
            <w:r>
              <w:rPr>
                <w:noProof/>
                <w:webHidden/>
              </w:rPr>
              <w:fldChar w:fldCharType="begin"/>
            </w:r>
            <w:r>
              <w:rPr>
                <w:noProof/>
                <w:webHidden/>
              </w:rPr>
              <w:instrText xml:space="preserve"> PAGEREF _Toc182473694 \h </w:instrText>
            </w:r>
            <w:r>
              <w:rPr>
                <w:noProof/>
                <w:webHidden/>
              </w:rPr>
            </w:r>
            <w:r>
              <w:rPr>
                <w:noProof/>
                <w:webHidden/>
              </w:rPr>
              <w:fldChar w:fldCharType="separate"/>
            </w:r>
            <w:r>
              <w:rPr>
                <w:noProof/>
                <w:webHidden/>
              </w:rPr>
              <w:t>15</w:t>
            </w:r>
            <w:r>
              <w:rPr>
                <w:noProof/>
                <w:webHidden/>
              </w:rPr>
              <w:fldChar w:fldCharType="end"/>
            </w:r>
          </w:hyperlink>
        </w:p>
        <w:p w14:paraId="5BA9097F" w14:textId="62A00D07"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5" w:history="1">
            <w:r w:rsidRPr="004133D5">
              <w:rPr>
                <w:rStyle w:val="Hyperlink"/>
                <w:noProof/>
              </w:rPr>
              <w:t>Editing Objectives, Tips, and Tricks</w:t>
            </w:r>
            <w:r>
              <w:rPr>
                <w:noProof/>
                <w:webHidden/>
              </w:rPr>
              <w:tab/>
            </w:r>
            <w:r>
              <w:rPr>
                <w:noProof/>
                <w:webHidden/>
              </w:rPr>
              <w:fldChar w:fldCharType="begin"/>
            </w:r>
            <w:r>
              <w:rPr>
                <w:noProof/>
                <w:webHidden/>
              </w:rPr>
              <w:instrText xml:space="preserve"> PAGEREF _Toc182473695 \h </w:instrText>
            </w:r>
            <w:r>
              <w:rPr>
                <w:noProof/>
                <w:webHidden/>
              </w:rPr>
            </w:r>
            <w:r>
              <w:rPr>
                <w:noProof/>
                <w:webHidden/>
              </w:rPr>
              <w:fldChar w:fldCharType="separate"/>
            </w:r>
            <w:r>
              <w:rPr>
                <w:noProof/>
                <w:webHidden/>
              </w:rPr>
              <w:t>16</w:t>
            </w:r>
            <w:r>
              <w:rPr>
                <w:noProof/>
                <w:webHidden/>
              </w:rPr>
              <w:fldChar w:fldCharType="end"/>
            </w:r>
          </w:hyperlink>
        </w:p>
        <w:p w14:paraId="7EDE3D73" w14:textId="145AB247"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6" w:history="1">
            <w:r w:rsidRPr="004133D5">
              <w:rPr>
                <w:rStyle w:val="Hyperlink"/>
                <w:noProof/>
              </w:rPr>
              <w:t>Completing Edits</w:t>
            </w:r>
            <w:r>
              <w:rPr>
                <w:noProof/>
                <w:webHidden/>
              </w:rPr>
              <w:tab/>
            </w:r>
            <w:r>
              <w:rPr>
                <w:noProof/>
                <w:webHidden/>
              </w:rPr>
              <w:fldChar w:fldCharType="begin"/>
            </w:r>
            <w:r>
              <w:rPr>
                <w:noProof/>
                <w:webHidden/>
              </w:rPr>
              <w:instrText xml:space="preserve"> PAGEREF _Toc182473696 \h </w:instrText>
            </w:r>
            <w:r>
              <w:rPr>
                <w:noProof/>
                <w:webHidden/>
              </w:rPr>
            </w:r>
            <w:r>
              <w:rPr>
                <w:noProof/>
                <w:webHidden/>
              </w:rPr>
              <w:fldChar w:fldCharType="separate"/>
            </w:r>
            <w:r>
              <w:rPr>
                <w:noProof/>
                <w:webHidden/>
              </w:rPr>
              <w:t>17</w:t>
            </w:r>
            <w:r>
              <w:rPr>
                <w:noProof/>
                <w:webHidden/>
              </w:rPr>
              <w:fldChar w:fldCharType="end"/>
            </w:r>
          </w:hyperlink>
        </w:p>
        <w:p w14:paraId="2EE86FB2" w14:textId="15938545"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97" w:history="1">
            <w:r w:rsidRPr="004133D5">
              <w:rPr>
                <w:rStyle w:val="Hyperlink"/>
                <w:noProof/>
              </w:rPr>
              <w:t>Lesson 8 – Create Setback Buffers (Tool 03.)</w:t>
            </w:r>
            <w:r>
              <w:rPr>
                <w:noProof/>
                <w:webHidden/>
              </w:rPr>
              <w:tab/>
            </w:r>
            <w:r>
              <w:rPr>
                <w:noProof/>
                <w:webHidden/>
              </w:rPr>
              <w:fldChar w:fldCharType="begin"/>
            </w:r>
            <w:r>
              <w:rPr>
                <w:noProof/>
                <w:webHidden/>
              </w:rPr>
              <w:instrText xml:space="preserve"> PAGEREF _Toc182473697 \h </w:instrText>
            </w:r>
            <w:r>
              <w:rPr>
                <w:noProof/>
                <w:webHidden/>
              </w:rPr>
            </w:r>
            <w:r>
              <w:rPr>
                <w:noProof/>
                <w:webHidden/>
              </w:rPr>
              <w:fldChar w:fldCharType="separate"/>
            </w:r>
            <w:r>
              <w:rPr>
                <w:noProof/>
                <w:webHidden/>
              </w:rPr>
              <w:t>18</w:t>
            </w:r>
            <w:r>
              <w:rPr>
                <w:noProof/>
                <w:webHidden/>
              </w:rPr>
              <w:fldChar w:fldCharType="end"/>
            </w:r>
          </w:hyperlink>
        </w:p>
        <w:p w14:paraId="2611D083" w14:textId="65868F7E"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698" w:history="1">
            <w:r w:rsidRPr="004133D5">
              <w:rPr>
                <w:rStyle w:val="Hyperlink"/>
                <w:noProof/>
              </w:rPr>
              <w:t>Save the Project</w:t>
            </w:r>
            <w:r>
              <w:rPr>
                <w:noProof/>
                <w:webHidden/>
              </w:rPr>
              <w:tab/>
            </w:r>
            <w:r>
              <w:rPr>
                <w:noProof/>
                <w:webHidden/>
              </w:rPr>
              <w:fldChar w:fldCharType="begin"/>
            </w:r>
            <w:r>
              <w:rPr>
                <w:noProof/>
                <w:webHidden/>
              </w:rPr>
              <w:instrText xml:space="preserve"> PAGEREF _Toc182473698 \h </w:instrText>
            </w:r>
            <w:r>
              <w:rPr>
                <w:noProof/>
                <w:webHidden/>
              </w:rPr>
            </w:r>
            <w:r>
              <w:rPr>
                <w:noProof/>
                <w:webHidden/>
              </w:rPr>
              <w:fldChar w:fldCharType="separate"/>
            </w:r>
            <w:r>
              <w:rPr>
                <w:noProof/>
                <w:webHidden/>
              </w:rPr>
              <w:t>18</w:t>
            </w:r>
            <w:r>
              <w:rPr>
                <w:noProof/>
                <w:webHidden/>
              </w:rPr>
              <w:fldChar w:fldCharType="end"/>
            </w:r>
          </w:hyperlink>
        </w:p>
        <w:p w14:paraId="14790B0F" w14:textId="6490CBAF"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699" w:history="1">
            <w:r w:rsidRPr="004133D5">
              <w:rPr>
                <w:rStyle w:val="Hyperlink"/>
                <w:noProof/>
              </w:rPr>
              <w:t>Lesson 9 – Create MMP File (Tool 04.)</w:t>
            </w:r>
            <w:r>
              <w:rPr>
                <w:noProof/>
                <w:webHidden/>
              </w:rPr>
              <w:tab/>
            </w:r>
            <w:r>
              <w:rPr>
                <w:noProof/>
                <w:webHidden/>
              </w:rPr>
              <w:fldChar w:fldCharType="begin"/>
            </w:r>
            <w:r>
              <w:rPr>
                <w:noProof/>
                <w:webHidden/>
              </w:rPr>
              <w:instrText xml:space="preserve"> PAGEREF _Toc182473699 \h </w:instrText>
            </w:r>
            <w:r>
              <w:rPr>
                <w:noProof/>
                <w:webHidden/>
              </w:rPr>
            </w:r>
            <w:r>
              <w:rPr>
                <w:noProof/>
                <w:webHidden/>
              </w:rPr>
              <w:fldChar w:fldCharType="separate"/>
            </w:r>
            <w:r>
              <w:rPr>
                <w:noProof/>
                <w:webHidden/>
              </w:rPr>
              <w:t>19</w:t>
            </w:r>
            <w:r>
              <w:rPr>
                <w:noProof/>
                <w:webHidden/>
              </w:rPr>
              <w:fldChar w:fldCharType="end"/>
            </w:r>
          </w:hyperlink>
        </w:p>
        <w:p w14:paraId="02A9ED49" w14:textId="23F84E7E"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00" w:history="1">
            <w:r w:rsidRPr="004133D5">
              <w:rPr>
                <w:rStyle w:val="Hyperlink"/>
                <w:noProof/>
              </w:rPr>
              <w:t>Lesson 10 – Customize Map Layout</w:t>
            </w:r>
            <w:r>
              <w:rPr>
                <w:noProof/>
                <w:webHidden/>
              </w:rPr>
              <w:tab/>
            </w:r>
            <w:r>
              <w:rPr>
                <w:noProof/>
                <w:webHidden/>
              </w:rPr>
              <w:fldChar w:fldCharType="begin"/>
            </w:r>
            <w:r>
              <w:rPr>
                <w:noProof/>
                <w:webHidden/>
              </w:rPr>
              <w:instrText xml:space="preserve"> PAGEREF _Toc182473700 \h </w:instrText>
            </w:r>
            <w:r>
              <w:rPr>
                <w:noProof/>
                <w:webHidden/>
              </w:rPr>
            </w:r>
            <w:r>
              <w:rPr>
                <w:noProof/>
                <w:webHidden/>
              </w:rPr>
              <w:fldChar w:fldCharType="separate"/>
            </w:r>
            <w:r>
              <w:rPr>
                <w:noProof/>
                <w:webHidden/>
              </w:rPr>
              <w:t>20</w:t>
            </w:r>
            <w:r>
              <w:rPr>
                <w:noProof/>
                <w:webHidden/>
              </w:rPr>
              <w:fldChar w:fldCharType="end"/>
            </w:r>
          </w:hyperlink>
        </w:p>
        <w:p w14:paraId="4C00AACA" w14:textId="065480F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1" w:history="1">
            <w:r w:rsidRPr="004133D5">
              <w:rPr>
                <w:rStyle w:val="Hyperlink"/>
                <w:noProof/>
              </w:rPr>
              <w:t>Open the GNT Layout</w:t>
            </w:r>
            <w:r>
              <w:rPr>
                <w:noProof/>
                <w:webHidden/>
              </w:rPr>
              <w:tab/>
            </w:r>
            <w:r>
              <w:rPr>
                <w:noProof/>
                <w:webHidden/>
              </w:rPr>
              <w:fldChar w:fldCharType="begin"/>
            </w:r>
            <w:r>
              <w:rPr>
                <w:noProof/>
                <w:webHidden/>
              </w:rPr>
              <w:instrText xml:space="preserve"> PAGEREF _Toc182473701 \h </w:instrText>
            </w:r>
            <w:r>
              <w:rPr>
                <w:noProof/>
                <w:webHidden/>
              </w:rPr>
            </w:r>
            <w:r>
              <w:rPr>
                <w:noProof/>
                <w:webHidden/>
              </w:rPr>
              <w:fldChar w:fldCharType="separate"/>
            </w:r>
            <w:r>
              <w:rPr>
                <w:noProof/>
                <w:webHidden/>
              </w:rPr>
              <w:t>20</w:t>
            </w:r>
            <w:r>
              <w:rPr>
                <w:noProof/>
                <w:webHidden/>
              </w:rPr>
              <w:fldChar w:fldCharType="end"/>
            </w:r>
          </w:hyperlink>
        </w:p>
        <w:p w14:paraId="50A4D3BD" w14:textId="58E9538A"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2" w:history="1">
            <w:r w:rsidRPr="004133D5">
              <w:rPr>
                <w:rStyle w:val="Hyperlink"/>
                <w:noProof/>
              </w:rPr>
              <w:t>Update the Title</w:t>
            </w:r>
            <w:r>
              <w:rPr>
                <w:noProof/>
                <w:webHidden/>
              </w:rPr>
              <w:tab/>
            </w:r>
            <w:r>
              <w:rPr>
                <w:noProof/>
                <w:webHidden/>
              </w:rPr>
              <w:fldChar w:fldCharType="begin"/>
            </w:r>
            <w:r>
              <w:rPr>
                <w:noProof/>
                <w:webHidden/>
              </w:rPr>
              <w:instrText xml:space="preserve"> PAGEREF _Toc182473702 \h </w:instrText>
            </w:r>
            <w:r>
              <w:rPr>
                <w:noProof/>
                <w:webHidden/>
              </w:rPr>
            </w:r>
            <w:r>
              <w:rPr>
                <w:noProof/>
                <w:webHidden/>
              </w:rPr>
              <w:fldChar w:fldCharType="separate"/>
            </w:r>
            <w:r>
              <w:rPr>
                <w:noProof/>
                <w:webHidden/>
              </w:rPr>
              <w:t>20</w:t>
            </w:r>
            <w:r>
              <w:rPr>
                <w:noProof/>
                <w:webHidden/>
              </w:rPr>
              <w:fldChar w:fldCharType="end"/>
            </w:r>
          </w:hyperlink>
        </w:p>
        <w:p w14:paraId="5E5BC7A9" w14:textId="6129BFCF"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3" w:history="1">
            <w:r w:rsidRPr="004133D5">
              <w:rPr>
                <w:rStyle w:val="Hyperlink"/>
                <w:noProof/>
              </w:rPr>
              <w:t>Customize the Legend</w:t>
            </w:r>
            <w:r>
              <w:rPr>
                <w:noProof/>
                <w:webHidden/>
              </w:rPr>
              <w:tab/>
            </w:r>
            <w:r>
              <w:rPr>
                <w:noProof/>
                <w:webHidden/>
              </w:rPr>
              <w:fldChar w:fldCharType="begin"/>
            </w:r>
            <w:r>
              <w:rPr>
                <w:noProof/>
                <w:webHidden/>
              </w:rPr>
              <w:instrText xml:space="preserve"> PAGEREF _Toc182473703 \h </w:instrText>
            </w:r>
            <w:r>
              <w:rPr>
                <w:noProof/>
                <w:webHidden/>
              </w:rPr>
            </w:r>
            <w:r>
              <w:rPr>
                <w:noProof/>
                <w:webHidden/>
              </w:rPr>
              <w:fldChar w:fldCharType="separate"/>
            </w:r>
            <w:r>
              <w:rPr>
                <w:noProof/>
                <w:webHidden/>
              </w:rPr>
              <w:t>20</w:t>
            </w:r>
            <w:r>
              <w:rPr>
                <w:noProof/>
                <w:webHidden/>
              </w:rPr>
              <w:fldChar w:fldCharType="end"/>
            </w:r>
          </w:hyperlink>
        </w:p>
        <w:p w14:paraId="02077B9C" w14:textId="735B09C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4" w:history="1">
            <w:r w:rsidRPr="004133D5">
              <w:rPr>
                <w:rStyle w:val="Hyperlink"/>
                <w:noProof/>
              </w:rPr>
              <w:t>Adjust Zoom and Scale</w:t>
            </w:r>
            <w:r>
              <w:rPr>
                <w:noProof/>
                <w:webHidden/>
              </w:rPr>
              <w:tab/>
            </w:r>
            <w:r>
              <w:rPr>
                <w:noProof/>
                <w:webHidden/>
              </w:rPr>
              <w:fldChar w:fldCharType="begin"/>
            </w:r>
            <w:r>
              <w:rPr>
                <w:noProof/>
                <w:webHidden/>
              </w:rPr>
              <w:instrText xml:space="preserve"> PAGEREF _Toc182473704 \h </w:instrText>
            </w:r>
            <w:r>
              <w:rPr>
                <w:noProof/>
                <w:webHidden/>
              </w:rPr>
            </w:r>
            <w:r>
              <w:rPr>
                <w:noProof/>
                <w:webHidden/>
              </w:rPr>
              <w:fldChar w:fldCharType="separate"/>
            </w:r>
            <w:r>
              <w:rPr>
                <w:noProof/>
                <w:webHidden/>
              </w:rPr>
              <w:t>21</w:t>
            </w:r>
            <w:r>
              <w:rPr>
                <w:noProof/>
                <w:webHidden/>
              </w:rPr>
              <w:fldChar w:fldCharType="end"/>
            </w:r>
          </w:hyperlink>
        </w:p>
        <w:p w14:paraId="741DC1A5" w14:textId="31097AF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5" w:history="1">
            <w:r w:rsidRPr="004133D5">
              <w:rPr>
                <w:rStyle w:val="Hyperlink"/>
                <w:noProof/>
              </w:rPr>
              <w:t>Adjust Scale Bar</w:t>
            </w:r>
            <w:r>
              <w:rPr>
                <w:noProof/>
                <w:webHidden/>
              </w:rPr>
              <w:tab/>
            </w:r>
            <w:r>
              <w:rPr>
                <w:noProof/>
                <w:webHidden/>
              </w:rPr>
              <w:fldChar w:fldCharType="begin"/>
            </w:r>
            <w:r>
              <w:rPr>
                <w:noProof/>
                <w:webHidden/>
              </w:rPr>
              <w:instrText xml:space="preserve"> PAGEREF _Toc182473705 \h </w:instrText>
            </w:r>
            <w:r>
              <w:rPr>
                <w:noProof/>
                <w:webHidden/>
              </w:rPr>
            </w:r>
            <w:r>
              <w:rPr>
                <w:noProof/>
                <w:webHidden/>
              </w:rPr>
              <w:fldChar w:fldCharType="separate"/>
            </w:r>
            <w:r>
              <w:rPr>
                <w:noProof/>
                <w:webHidden/>
              </w:rPr>
              <w:t>22</w:t>
            </w:r>
            <w:r>
              <w:rPr>
                <w:noProof/>
                <w:webHidden/>
              </w:rPr>
              <w:fldChar w:fldCharType="end"/>
            </w:r>
          </w:hyperlink>
        </w:p>
        <w:p w14:paraId="349ADD11" w14:textId="36D32086"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6" w:history="1">
            <w:r w:rsidRPr="004133D5">
              <w:rPr>
                <w:rStyle w:val="Hyperlink"/>
                <w:noProof/>
              </w:rPr>
              <w:t>Adjust Other Layout Elements</w:t>
            </w:r>
            <w:r>
              <w:rPr>
                <w:noProof/>
                <w:webHidden/>
              </w:rPr>
              <w:tab/>
            </w:r>
            <w:r>
              <w:rPr>
                <w:noProof/>
                <w:webHidden/>
              </w:rPr>
              <w:fldChar w:fldCharType="begin"/>
            </w:r>
            <w:r>
              <w:rPr>
                <w:noProof/>
                <w:webHidden/>
              </w:rPr>
              <w:instrText xml:space="preserve"> PAGEREF _Toc182473706 \h </w:instrText>
            </w:r>
            <w:r>
              <w:rPr>
                <w:noProof/>
                <w:webHidden/>
              </w:rPr>
            </w:r>
            <w:r>
              <w:rPr>
                <w:noProof/>
                <w:webHidden/>
              </w:rPr>
              <w:fldChar w:fldCharType="separate"/>
            </w:r>
            <w:r>
              <w:rPr>
                <w:noProof/>
                <w:webHidden/>
              </w:rPr>
              <w:t>22</w:t>
            </w:r>
            <w:r>
              <w:rPr>
                <w:noProof/>
                <w:webHidden/>
              </w:rPr>
              <w:fldChar w:fldCharType="end"/>
            </w:r>
          </w:hyperlink>
        </w:p>
        <w:p w14:paraId="341FA4FA" w14:textId="6299178E"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07" w:history="1">
            <w:r w:rsidRPr="004133D5">
              <w:rPr>
                <w:rStyle w:val="Hyperlink"/>
                <w:noProof/>
              </w:rPr>
              <w:t>Lesson 11 – Export Map Layout</w:t>
            </w:r>
            <w:r>
              <w:rPr>
                <w:noProof/>
                <w:webHidden/>
              </w:rPr>
              <w:tab/>
            </w:r>
            <w:r>
              <w:rPr>
                <w:noProof/>
                <w:webHidden/>
              </w:rPr>
              <w:fldChar w:fldCharType="begin"/>
            </w:r>
            <w:r>
              <w:rPr>
                <w:noProof/>
                <w:webHidden/>
              </w:rPr>
              <w:instrText xml:space="preserve"> PAGEREF _Toc182473707 \h </w:instrText>
            </w:r>
            <w:r>
              <w:rPr>
                <w:noProof/>
                <w:webHidden/>
              </w:rPr>
            </w:r>
            <w:r>
              <w:rPr>
                <w:noProof/>
                <w:webHidden/>
              </w:rPr>
              <w:fldChar w:fldCharType="separate"/>
            </w:r>
            <w:r>
              <w:rPr>
                <w:noProof/>
                <w:webHidden/>
              </w:rPr>
              <w:t>23</w:t>
            </w:r>
            <w:r>
              <w:rPr>
                <w:noProof/>
                <w:webHidden/>
              </w:rPr>
              <w:fldChar w:fldCharType="end"/>
            </w:r>
          </w:hyperlink>
        </w:p>
        <w:p w14:paraId="3D08CF75" w14:textId="3DC032BF"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8" w:history="1">
            <w:r w:rsidRPr="004133D5">
              <w:rPr>
                <w:rStyle w:val="Hyperlink"/>
                <w:noProof/>
              </w:rPr>
              <w:t>Export a JPEG</w:t>
            </w:r>
            <w:r>
              <w:rPr>
                <w:noProof/>
                <w:webHidden/>
              </w:rPr>
              <w:tab/>
            </w:r>
            <w:r>
              <w:rPr>
                <w:noProof/>
                <w:webHidden/>
              </w:rPr>
              <w:fldChar w:fldCharType="begin"/>
            </w:r>
            <w:r>
              <w:rPr>
                <w:noProof/>
                <w:webHidden/>
              </w:rPr>
              <w:instrText xml:space="preserve"> PAGEREF _Toc182473708 \h </w:instrText>
            </w:r>
            <w:r>
              <w:rPr>
                <w:noProof/>
                <w:webHidden/>
              </w:rPr>
            </w:r>
            <w:r>
              <w:rPr>
                <w:noProof/>
                <w:webHidden/>
              </w:rPr>
              <w:fldChar w:fldCharType="separate"/>
            </w:r>
            <w:r>
              <w:rPr>
                <w:noProof/>
                <w:webHidden/>
              </w:rPr>
              <w:t>23</w:t>
            </w:r>
            <w:r>
              <w:rPr>
                <w:noProof/>
                <w:webHidden/>
              </w:rPr>
              <w:fldChar w:fldCharType="end"/>
            </w:r>
          </w:hyperlink>
        </w:p>
        <w:p w14:paraId="160B7DAB" w14:textId="528142C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09" w:history="1">
            <w:r w:rsidRPr="004133D5">
              <w:rPr>
                <w:rStyle w:val="Hyperlink"/>
                <w:noProof/>
              </w:rPr>
              <w:t>Export a JPEG</w:t>
            </w:r>
            <w:r>
              <w:rPr>
                <w:noProof/>
                <w:webHidden/>
              </w:rPr>
              <w:tab/>
            </w:r>
            <w:r>
              <w:rPr>
                <w:noProof/>
                <w:webHidden/>
              </w:rPr>
              <w:fldChar w:fldCharType="begin"/>
            </w:r>
            <w:r>
              <w:rPr>
                <w:noProof/>
                <w:webHidden/>
              </w:rPr>
              <w:instrText xml:space="preserve"> PAGEREF _Toc182473709 \h </w:instrText>
            </w:r>
            <w:r>
              <w:rPr>
                <w:noProof/>
                <w:webHidden/>
              </w:rPr>
            </w:r>
            <w:r>
              <w:rPr>
                <w:noProof/>
                <w:webHidden/>
              </w:rPr>
              <w:fldChar w:fldCharType="separate"/>
            </w:r>
            <w:r>
              <w:rPr>
                <w:noProof/>
                <w:webHidden/>
              </w:rPr>
              <w:t>23</w:t>
            </w:r>
            <w:r>
              <w:rPr>
                <w:noProof/>
                <w:webHidden/>
              </w:rPr>
              <w:fldChar w:fldCharType="end"/>
            </w:r>
          </w:hyperlink>
        </w:p>
        <w:p w14:paraId="51E0CB82" w14:textId="6605DB48"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0" w:history="1">
            <w:r w:rsidRPr="004133D5">
              <w:rPr>
                <w:rStyle w:val="Hyperlink"/>
                <w:noProof/>
              </w:rPr>
              <w:t>Finish Up</w:t>
            </w:r>
            <w:r>
              <w:rPr>
                <w:noProof/>
                <w:webHidden/>
              </w:rPr>
              <w:tab/>
            </w:r>
            <w:r>
              <w:rPr>
                <w:noProof/>
                <w:webHidden/>
              </w:rPr>
              <w:fldChar w:fldCharType="begin"/>
            </w:r>
            <w:r>
              <w:rPr>
                <w:noProof/>
                <w:webHidden/>
              </w:rPr>
              <w:instrText xml:space="preserve"> PAGEREF _Toc182473710 \h </w:instrText>
            </w:r>
            <w:r>
              <w:rPr>
                <w:noProof/>
                <w:webHidden/>
              </w:rPr>
            </w:r>
            <w:r>
              <w:rPr>
                <w:noProof/>
                <w:webHidden/>
              </w:rPr>
              <w:fldChar w:fldCharType="separate"/>
            </w:r>
            <w:r>
              <w:rPr>
                <w:noProof/>
                <w:webHidden/>
              </w:rPr>
              <w:t>23</w:t>
            </w:r>
            <w:r>
              <w:rPr>
                <w:noProof/>
                <w:webHidden/>
              </w:rPr>
              <w:fldChar w:fldCharType="end"/>
            </w:r>
          </w:hyperlink>
        </w:p>
        <w:p w14:paraId="37EC1185" w14:textId="6D535FCE"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11" w:history="1">
            <w:r w:rsidRPr="004133D5">
              <w:rPr>
                <w:rStyle w:val="Hyperlink"/>
                <w:noProof/>
              </w:rPr>
              <w:t>Appendix A – Overview of the ArcGIS Pro Interface</w:t>
            </w:r>
            <w:r>
              <w:rPr>
                <w:noProof/>
                <w:webHidden/>
              </w:rPr>
              <w:tab/>
            </w:r>
            <w:r>
              <w:rPr>
                <w:noProof/>
                <w:webHidden/>
              </w:rPr>
              <w:fldChar w:fldCharType="begin"/>
            </w:r>
            <w:r>
              <w:rPr>
                <w:noProof/>
                <w:webHidden/>
              </w:rPr>
              <w:instrText xml:space="preserve"> PAGEREF _Toc182473711 \h </w:instrText>
            </w:r>
            <w:r>
              <w:rPr>
                <w:noProof/>
                <w:webHidden/>
              </w:rPr>
            </w:r>
            <w:r>
              <w:rPr>
                <w:noProof/>
                <w:webHidden/>
              </w:rPr>
              <w:fldChar w:fldCharType="separate"/>
            </w:r>
            <w:r>
              <w:rPr>
                <w:noProof/>
                <w:webHidden/>
              </w:rPr>
              <w:t>24</w:t>
            </w:r>
            <w:r>
              <w:rPr>
                <w:noProof/>
                <w:webHidden/>
              </w:rPr>
              <w:fldChar w:fldCharType="end"/>
            </w:r>
          </w:hyperlink>
        </w:p>
        <w:p w14:paraId="7668E63E" w14:textId="0E4D2810"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2" w:history="1">
            <w:r w:rsidRPr="004133D5">
              <w:rPr>
                <w:rStyle w:val="Hyperlink"/>
                <w:noProof/>
              </w:rPr>
              <w:t>Definitions</w:t>
            </w:r>
            <w:r>
              <w:rPr>
                <w:noProof/>
                <w:webHidden/>
              </w:rPr>
              <w:tab/>
            </w:r>
            <w:r>
              <w:rPr>
                <w:noProof/>
                <w:webHidden/>
              </w:rPr>
              <w:fldChar w:fldCharType="begin"/>
            </w:r>
            <w:r>
              <w:rPr>
                <w:noProof/>
                <w:webHidden/>
              </w:rPr>
              <w:instrText xml:space="preserve"> PAGEREF _Toc182473712 \h </w:instrText>
            </w:r>
            <w:r>
              <w:rPr>
                <w:noProof/>
                <w:webHidden/>
              </w:rPr>
            </w:r>
            <w:r>
              <w:rPr>
                <w:noProof/>
                <w:webHidden/>
              </w:rPr>
              <w:fldChar w:fldCharType="separate"/>
            </w:r>
            <w:r>
              <w:rPr>
                <w:noProof/>
                <w:webHidden/>
              </w:rPr>
              <w:t>24</w:t>
            </w:r>
            <w:r>
              <w:rPr>
                <w:noProof/>
                <w:webHidden/>
              </w:rPr>
              <w:fldChar w:fldCharType="end"/>
            </w:r>
          </w:hyperlink>
        </w:p>
        <w:p w14:paraId="3155CAF1" w14:textId="546B6249"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3" w:history="1">
            <w:r w:rsidRPr="004133D5">
              <w:rPr>
                <w:rStyle w:val="Hyperlink"/>
                <w:noProof/>
              </w:rPr>
              <w:t>Catalog Pane</w:t>
            </w:r>
            <w:r>
              <w:rPr>
                <w:noProof/>
                <w:webHidden/>
              </w:rPr>
              <w:tab/>
            </w:r>
            <w:r>
              <w:rPr>
                <w:noProof/>
                <w:webHidden/>
              </w:rPr>
              <w:fldChar w:fldCharType="begin"/>
            </w:r>
            <w:r>
              <w:rPr>
                <w:noProof/>
                <w:webHidden/>
              </w:rPr>
              <w:instrText xml:space="preserve"> PAGEREF _Toc182473713 \h </w:instrText>
            </w:r>
            <w:r>
              <w:rPr>
                <w:noProof/>
                <w:webHidden/>
              </w:rPr>
            </w:r>
            <w:r>
              <w:rPr>
                <w:noProof/>
                <w:webHidden/>
              </w:rPr>
              <w:fldChar w:fldCharType="separate"/>
            </w:r>
            <w:r>
              <w:rPr>
                <w:noProof/>
                <w:webHidden/>
              </w:rPr>
              <w:t>25</w:t>
            </w:r>
            <w:r>
              <w:rPr>
                <w:noProof/>
                <w:webHidden/>
              </w:rPr>
              <w:fldChar w:fldCharType="end"/>
            </w:r>
          </w:hyperlink>
        </w:p>
        <w:p w14:paraId="4357411D" w14:textId="5AE1C19F"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4" w:history="1">
            <w:r w:rsidRPr="004133D5">
              <w:rPr>
                <w:rStyle w:val="Hyperlink"/>
                <w:noProof/>
              </w:rPr>
              <w:t>Map (Map Frame)</w:t>
            </w:r>
            <w:r>
              <w:rPr>
                <w:noProof/>
                <w:webHidden/>
              </w:rPr>
              <w:tab/>
            </w:r>
            <w:r>
              <w:rPr>
                <w:noProof/>
                <w:webHidden/>
              </w:rPr>
              <w:fldChar w:fldCharType="begin"/>
            </w:r>
            <w:r>
              <w:rPr>
                <w:noProof/>
                <w:webHidden/>
              </w:rPr>
              <w:instrText xml:space="preserve"> PAGEREF _Toc182473714 \h </w:instrText>
            </w:r>
            <w:r>
              <w:rPr>
                <w:noProof/>
                <w:webHidden/>
              </w:rPr>
            </w:r>
            <w:r>
              <w:rPr>
                <w:noProof/>
                <w:webHidden/>
              </w:rPr>
              <w:fldChar w:fldCharType="separate"/>
            </w:r>
            <w:r>
              <w:rPr>
                <w:noProof/>
                <w:webHidden/>
              </w:rPr>
              <w:t>27</w:t>
            </w:r>
            <w:r>
              <w:rPr>
                <w:noProof/>
                <w:webHidden/>
              </w:rPr>
              <w:fldChar w:fldCharType="end"/>
            </w:r>
          </w:hyperlink>
        </w:p>
        <w:p w14:paraId="0569CCE8" w14:textId="38726B54"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5" w:history="1">
            <w:r w:rsidRPr="004133D5">
              <w:rPr>
                <w:rStyle w:val="Hyperlink"/>
                <w:noProof/>
              </w:rPr>
              <w:t>Contents Pane</w:t>
            </w:r>
            <w:r>
              <w:rPr>
                <w:noProof/>
                <w:webHidden/>
              </w:rPr>
              <w:tab/>
            </w:r>
            <w:r>
              <w:rPr>
                <w:noProof/>
                <w:webHidden/>
              </w:rPr>
              <w:fldChar w:fldCharType="begin"/>
            </w:r>
            <w:r>
              <w:rPr>
                <w:noProof/>
                <w:webHidden/>
              </w:rPr>
              <w:instrText xml:space="preserve"> PAGEREF _Toc182473715 \h </w:instrText>
            </w:r>
            <w:r>
              <w:rPr>
                <w:noProof/>
                <w:webHidden/>
              </w:rPr>
            </w:r>
            <w:r>
              <w:rPr>
                <w:noProof/>
                <w:webHidden/>
              </w:rPr>
              <w:fldChar w:fldCharType="separate"/>
            </w:r>
            <w:r>
              <w:rPr>
                <w:noProof/>
                <w:webHidden/>
              </w:rPr>
              <w:t>27</w:t>
            </w:r>
            <w:r>
              <w:rPr>
                <w:noProof/>
                <w:webHidden/>
              </w:rPr>
              <w:fldChar w:fldCharType="end"/>
            </w:r>
          </w:hyperlink>
        </w:p>
        <w:p w14:paraId="46E68BD1" w14:textId="774746D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6" w:history="1">
            <w:r w:rsidRPr="004133D5">
              <w:rPr>
                <w:rStyle w:val="Hyperlink"/>
                <w:noProof/>
              </w:rPr>
              <w:t>Map Tab</w:t>
            </w:r>
            <w:r>
              <w:rPr>
                <w:noProof/>
                <w:webHidden/>
              </w:rPr>
              <w:tab/>
            </w:r>
            <w:r>
              <w:rPr>
                <w:noProof/>
                <w:webHidden/>
              </w:rPr>
              <w:fldChar w:fldCharType="begin"/>
            </w:r>
            <w:r>
              <w:rPr>
                <w:noProof/>
                <w:webHidden/>
              </w:rPr>
              <w:instrText xml:space="preserve"> PAGEREF _Toc182473716 \h </w:instrText>
            </w:r>
            <w:r>
              <w:rPr>
                <w:noProof/>
                <w:webHidden/>
              </w:rPr>
            </w:r>
            <w:r>
              <w:rPr>
                <w:noProof/>
                <w:webHidden/>
              </w:rPr>
              <w:fldChar w:fldCharType="separate"/>
            </w:r>
            <w:r>
              <w:rPr>
                <w:noProof/>
                <w:webHidden/>
              </w:rPr>
              <w:t>28</w:t>
            </w:r>
            <w:r>
              <w:rPr>
                <w:noProof/>
                <w:webHidden/>
              </w:rPr>
              <w:fldChar w:fldCharType="end"/>
            </w:r>
          </w:hyperlink>
        </w:p>
        <w:p w14:paraId="158E98DC" w14:textId="392A9D42"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7" w:history="1">
            <w:r w:rsidRPr="004133D5">
              <w:rPr>
                <w:rStyle w:val="Hyperlink"/>
                <w:noProof/>
              </w:rPr>
              <w:t>View Tab</w:t>
            </w:r>
            <w:r>
              <w:rPr>
                <w:noProof/>
                <w:webHidden/>
              </w:rPr>
              <w:tab/>
            </w:r>
            <w:r>
              <w:rPr>
                <w:noProof/>
                <w:webHidden/>
              </w:rPr>
              <w:fldChar w:fldCharType="begin"/>
            </w:r>
            <w:r>
              <w:rPr>
                <w:noProof/>
                <w:webHidden/>
              </w:rPr>
              <w:instrText xml:space="preserve"> PAGEREF _Toc182473717 \h </w:instrText>
            </w:r>
            <w:r>
              <w:rPr>
                <w:noProof/>
                <w:webHidden/>
              </w:rPr>
            </w:r>
            <w:r>
              <w:rPr>
                <w:noProof/>
                <w:webHidden/>
              </w:rPr>
              <w:fldChar w:fldCharType="separate"/>
            </w:r>
            <w:r>
              <w:rPr>
                <w:noProof/>
                <w:webHidden/>
              </w:rPr>
              <w:t>28</w:t>
            </w:r>
            <w:r>
              <w:rPr>
                <w:noProof/>
                <w:webHidden/>
              </w:rPr>
              <w:fldChar w:fldCharType="end"/>
            </w:r>
          </w:hyperlink>
        </w:p>
        <w:p w14:paraId="1A8AF1C9" w14:textId="687D2E2F"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8" w:history="1">
            <w:r w:rsidRPr="004133D5">
              <w:rPr>
                <w:rStyle w:val="Hyperlink"/>
                <w:noProof/>
              </w:rPr>
              <w:t>Edit Tab</w:t>
            </w:r>
            <w:r>
              <w:rPr>
                <w:noProof/>
                <w:webHidden/>
              </w:rPr>
              <w:tab/>
            </w:r>
            <w:r>
              <w:rPr>
                <w:noProof/>
                <w:webHidden/>
              </w:rPr>
              <w:fldChar w:fldCharType="begin"/>
            </w:r>
            <w:r>
              <w:rPr>
                <w:noProof/>
                <w:webHidden/>
              </w:rPr>
              <w:instrText xml:space="preserve"> PAGEREF _Toc182473718 \h </w:instrText>
            </w:r>
            <w:r>
              <w:rPr>
                <w:noProof/>
                <w:webHidden/>
              </w:rPr>
            </w:r>
            <w:r>
              <w:rPr>
                <w:noProof/>
                <w:webHidden/>
              </w:rPr>
              <w:fldChar w:fldCharType="separate"/>
            </w:r>
            <w:r>
              <w:rPr>
                <w:noProof/>
                <w:webHidden/>
              </w:rPr>
              <w:t>29</w:t>
            </w:r>
            <w:r>
              <w:rPr>
                <w:noProof/>
                <w:webHidden/>
              </w:rPr>
              <w:fldChar w:fldCharType="end"/>
            </w:r>
          </w:hyperlink>
        </w:p>
        <w:p w14:paraId="5F6A78E5" w14:textId="3BA886A8"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19" w:history="1">
            <w:r w:rsidRPr="004133D5">
              <w:rPr>
                <w:rStyle w:val="Hyperlink"/>
                <w:noProof/>
              </w:rPr>
              <w:t>Project Tab</w:t>
            </w:r>
            <w:r>
              <w:rPr>
                <w:noProof/>
                <w:webHidden/>
              </w:rPr>
              <w:tab/>
            </w:r>
            <w:r>
              <w:rPr>
                <w:noProof/>
                <w:webHidden/>
              </w:rPr>
              <w:fldChar w:fldCharType="begin"/>
            </w:r>
            <w:r>
              <w:rPr>
                <w:noProof/>
                <w:webHidden/>
              </w:rPr>
              <w:instrText xml:space="preserve"> PAGEREF _Toc182473719 \h </w:instrText>
            </w:r>
            <w:r>
              <w:rPr>
                <w:noProof/>
                <w:webHidden/>
              </w:rPr>
            </w:r>
            <w:r>
              <w:rPr>
                <w:noProof/>
                <w:webHidden/>
              </w:rPr>
              <w:fldChar w:fldCharType="separate"/>
            </w:r>
            <w:r>
              <w:rPr>
                <w:noProof/>
                <w:webHidden/>
              </w:rPr>
              <w:t>29</w:t>
            </w:r>
            <w:r>
              <w:rPr>
                <w:noProof/>
                <w:webHidden/>
              </w:rPr>
              <w:fldChar w:fldCharType="end"/>
            </w:r>
          </w:hyperlink>
        </w:p>
        <w:p w14:paraId="12ACD0F8" w14:textId="4B037426"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0" w:history="1">
            <w:r w:rsidRPr="004133D5">
              <w:rPr>
                <w:rStyle w:val="Hyperlink"/>
                <w:noProof/>
              </w:rPr>
              <w:t>Quick Access Toolbar</w:t>
            </w:r>
            <w:r>
              <w:rPr>
                <w:noProof/>
                <w:webHidden/>
              </w:rPr>
              <w:tab/>
            </w:r>
            <w:r>
              <w:rPr>
                <w:noProof/>
                <w:webHidden/>
              </w:rPr>
              <w:fldChar w:fldCharType="begin"/>
            </w:r>
            <w:r>
              <w:rPr>
                <w:noProof/>
                <w:webHidden/>
              </w:rPr>
              <w:instrText xml:space="preserve"> PAGEREF _Toc182473720 \h </w:instrText>
            </w:r>
            <w:r>
              <w:rPr>
                <w:noProof/>
                <w:webHidden/>
              </w:rPr>
            </w:r>
            <w:r>
              <w:rPr>
                <w:noProof/>
                <w:webHidden/>
              </w:rPr>
              <w:fldChar w:fldCharType="separate"/>
            </w:r>
            <w:r>
              <w:rPr>
                <w:noProof/>
                <w:webHidden/>
              </w:rPr>
              <w:t>29</w:t>
            </w:r>
            <w:r>
              <w:rPr>
                <w:noProof/>
                <w:webHidden/>
              </w:rPr>
              <w:fldChar w:fldCharType="end"/>
            </w:r>
          </w:hyperlink>
        </w:p>
        <w:p w14:paraId="0AD98387" w14:textId="53F53750"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1" w:history="1">
            <w:r w:rsidRPr="004133D5">
              <w:rPr>
                <w:rStyle w:val="Hyperlink"/>
                <w:noProof/>
              </w:rPr>
              <w:t>Layout</w:t>
            </w:r>
            <w:r>
              <w:rPr>
                <w:noProof/>
                <w:webHidden/>
              </w:rPr>
              <w:tab/>
            </w:r>
            <w:r>
              <w:rPr>
                <w:noProof/>
                <w:webHidden/>
              </w:rPr>
              <w:fldChar w:fldCharType="begin"/>
            </w:r>
            <w:r>
              <w:rPr>
                <w:noProof/>
                <w:webHidden/>
              </w:rPr>
              <w:instrText xml:space="preserve"> PAGEREF _Toc182473721 \h </w:instrText>
            </w:r>
            <w:r>
              <w:rPr>
                <w:noProof/>
                <w:webHidden/>
              </w:rPr>
            </w:r>
            <w:r>
              <w:rPr>
                <w:noProof/>
                <w:webHidden/>
              </w:rPr>
              <w:fldChar w:fldCharType="separate"/>
            </w:r>
            <w:r>
              <w:rPr>
                <w:noProof/>
                <w:webHidden/>
              </w:rPr>
              <w:t>30</w:t>
            </w:r>
            <w:r>
              <w:rPr>
                <w:noProof/>
                <w:webHidden/>
              </w:rPr>
              <w:fldChar w:fldCharType="end"/>
            </w:r>
          </w:hyperlink>
        </w:p>
        <w:p w14:paraId="559785D1" w14:textId="6FA645A7"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2" w:history="1">
            <w:r w:rsidRPr="004133D5">
              <w:rPr>
                <w:rStyle w:val="Hyperlink"/>
                <w:noProof/>
              </w:rPr>
              <w:t>Running a Toolbox Tool</w:t>
            </w:r>
            <w:r>
              <w:rPr>
                <w:noProof/>
                <w:webHidden/>
              </w:rPr>
              <w:tab/>
            </w:r>
            <w:r>
              <w:rPr>
                <w:noProof/>
                <w:webHidden/>
              </w:rPr>
              <w:fldChar w:fldCharType="begin"/>
            </w:r>
            <w:r>
              <w:rPr>
                <w:noProof/>
                <w:webHidden/>
              </w:rPr>
              <w:instrText xml:space="preserve"> PAGEREF _Toc182473722 \h </w:instrText>
            </w:r>
            <w:r>
              <w:rPr>
                <w:noProof/>
                <w:webHidden/>
              </w:rPr>
            </w:r>
            <w:r>
              <w:rPr>
                <w:noProof/>
                <w:webHidden/>
              </w:rPr>
              <w:fldChar w:fldCharType="separate"/>
            </w:r>
            <w:r>
              <w:rPr>
                <w:noProof/>
                <w:webHidden/>
              </w:rPr>
              <w:t>32</w:t>
            </w:r>
            <w:r>
              <w:rPr>
                <w:noProof/>
                <w:webHidden/>
              </w:rPr>
              <w:fldChar w:fldCharType="end"/>
            </w:r>
          </w:hyperlink>
        </w:p>
        <w:p w14:paraId="30F59079" w14:textId="6BD1D415"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23" w:history="1">
            <w:r w:rsidRPr="004133D5">
              <w:rPr>
                <w:rStyle w:val="Hyperlink"/>
                <w:noProof/>
              </w:rPr>
              <w:t>Appendix B – Basic Editing in ArcGIS Pro</w:t>
            </w:r>
            <w:r>
              <w:rPr>
                <w:noProof/>
                <w:webHidden/>
              </w:rPr>
              <w:tab/>
            </w:r>
            <w:r>
              <w:rPr>
                <w:noProof/>
                <w:webHidden/>
              </w:rPr>
              <w:fldChar w:fldCharType="begin"/>
            </w:r>
            <w:r>
              <w:rPr>
                <w:noProof/>
                <w:webHidden/>
              </w:rPr>
              <w:instrText xml:space="preserve"> PAGEREF _Toc182473723 \h </w:instrText>
            </w:r>
            <w:r>
              <w:rPr>
                <w:noProof/>
                <w:webHidden/>
              </w:rPr>
            </w:r>
            <w:r>
              <w:rPr>
                <w:noProof/>
                <w:webHidden/>
              </w:rPr>
              <w:fldChar w:fldCharType="separate"/>
            </w:r>
            <w:r>
              <w:rPr>
                <w:noProof/>
                <w:webHidden/>
              </w:rPr>
              <w:t>34</w:t>
            </w:r>
            <w:r>
              <w:rPr>
                <w:noProof/>
                <w:webHidden/>
              </w:rPr>
              <w:fldChar w:fldCharType="end"/>
            </w:r>
          </w:hyperlink>
        </w:p>
        <w:p w14:paraId="57B43ADC" w14:textId="3D91CBFB"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4" w:history="1">
            <w:r w:rsidRPr="004133D5">
              <w:rPr>
                <w:rStyle w:val="Hyperlink"/>
                <w:noProof/>
              </w:rPr>
              <w:t>Edit Tab</w:t>
            </w:r>
            <w:r>
              <w:rPr>
                <w:noProof/>
                <w:webHidden/>
              </w:rPr>
              <w:tab/>
            </w:r>
            <w:r>
              <w:rPr>
                <w:noProof/>
                <w:webHidden/>
              </w:rPr>
              <w:fldChar w:fldCharType="begin"/>
            </w:r>
            <w:r>
              <w:rPr>
                <w:noProof/>
                <w:webHidden/>
              </w:rPr>
              <w:instrText xml:space="preserve"> PAGEREF _Toc182473724 \h </w:instrText>
            </w:r>
            <w:r>
              <w:rPr>
                <w:noProof/>
                <w:webHidden/>
              </w:rPr>
            </w:r>
            <w:r>
              <w:rPr>
                <w:noProof/>
                <w:webHidden/>
              </w:rPr>
              <w:fldChar w:fldCharType="separate"/>
            </w:r>
            <w:r>
              <w:rPr>
                <w:noProof/>
                <w:webHidden/>
              </w:rPr>
              <w:t>34</w:t>
            </w:r>
            <w:r>
              <w:rPr>
                <w:noProof/>
                <w:webHidden/>
              </w:rPr>
              <w:fldChar w:fldCharType="end"/>
            </w:r>
          </w:hyperlink>
        </w:p>
        <w:p w14:paraId="38430002" w14:textId="7CC27E0F"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5" w:history="1">
            <w:r w:rsidRPr="004133D5">
              <w:rPr>
                <w:rStyle w:val="Hyperlink"/>
                <w:noProof/>
              </w:rPr>
              <w:t>Select Features</w:t>
            </w:r>
            <w:r>
              <w:rPr>
                <w:noProof/>
                <w:webHidden/>
              </w:rPr>
              <w:tab/>
            </w:r>
            <w:r>
              <w:rPr>
                <w:noProof/>
                <w:webHidden/>
              </w:rPr>
              <w:fldChar w:fldCharType="begin"/>
            </w:r>
            <w:r>
              <w:rPr>
                <w:noProof/>
                <w:webHidden/>
              </w:rPr>
              <w:instrText xml:space="preserve"> PAGEREF _Toc182473725 \h </w:instrText>
            </w:r>
            <w:r>
              <w:rPr>
                <w:noProof/>
                <w:webHidden/>
              </w:rPr>
            </w:r>
            <w:r>
              <w:rPr>
                <w:noProof/>
                <w:webHidden/>
              </w:rPr>
              <w:fldChar w:fldCharType="separate"/>
            </w:r>
            <w:r>
              <w:rPr>
                <w:noProof/>
                <w:webHidden/>
              </w:rPr>
              <w:t>34</w:t>
            </w:r>
            <w:r>
              <w:rPr>
                <w:noProof/>
                <w:webHidden/>
              </w:rPr>
              <w:fldChar w:fldCharType="end"/>
            </w:r>
          </w:hyperlink>
        </w:p>
        <w:p w14:paraId="7D6430C1" w14:textId="2A3E153E"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6" w:history="1">
            <w:r w:rsidRPr="004133D5">
              <w:rPr>
                <w:rStyle w:val="Hyperlink"/>
                <w:noProof/>
              </w:rPr>
              <w:t>Start/Stop/Save/Discard Edits</w:t>
            </w:r>
            <w:r>
              <w:rPr>
                <w:noProof/>
                <w:webHidden/>
              </w:rPr>
              <w:tab/>
            </w:r>
            <w:r>
              <w:rPr>
                <w:noProof/>
                <w:webHidden/>
              </w:rPr>
              <w:fldChar w:fldCharType="begin"/>
            </w:r>
            <w:r>
              <w:rPr>
                <w:noProof/>
                <w:webHidden/>
              </w:rPr>
              <w:instrText xml:space="preserve"> PAGEREF _Toc182473726 \h </w:instrText>
            </w:r>
            <w:r>
              <w:rPr>
                <w:noProof/>
                <w:webHidden/>
              </w:rPr>
            </w:r>
            <w:r>
              <w:rPr>
                <w:noProof/>
                <w:webHidden/>
              </w:rPr>
              <w:fldChar w:fldCharType="separate"/>
            </w:r>
            <w:r>
              <w:rPr>
                <w:noProof/>
                <w:webHidden/>
              </w:rPr>
              <w:t>34</w:t>
            </w:r>
            <w:r>
              <w:rPr>
                <w:noProof/>
                <w:webHidden/>
              </w:rPr>
              <w:fldChar w:fldCharType="end"/>
            </w:r>
          </w:hyperlink>
        </w:p>
        <w:p w14:paraId="07AF48C3" w14:textId="434FF1B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27" w:history="1">
            <w:r w:rsidRPr="004133D5">
              <w:rPr>
                <w:rStyle w:val="Hyperlink"/>
                <w:noProof/>
              </w:rPr>
              <w:t>Undo/Redo</w:t>
            </w:r>
            <w:r>
              <w:rPr>
                <w:noProof/>
                <w:webHidden/>
              </w:rPr>
              <w:tab/>
            </w:r>
            <w:r>
              <w:rPr>
                <w:noProof/>
                <w:webHidden/>
              </w:rPr>
              <w:fldChar w:fldCharType="begin"/>
            </w:r>
            <w:r>
              <w:rPr>
                <w:noProof/>
                <w:webHidden/>
              </w:rPr>
              <w:instrText xml:space="preserve"> PAGEREF _Toc182473727 \h </w:instrText>
            </w:r>
            <w:r>
              <w:rPr>
                <w:noProof/>
                <w:webHidden/>
              </w:rPr>
            </w:r>
            <w:r>
              <w:rPr>
                <w:noProof/>
                <w:webHidden/>
              </w:rPr>
              <w:fldChar w:fldCharType="separate"/>
            </w:r>
            <w:r>
              <w:rPr>
                <w:noProof/>
                <w:webHidden/>
              </w:rPr>
              <w:t>35</w:t>
            </w:r>
            <w:r>
              <w:rPr>
                <w:noProof/>
                <w:webHidden/>
              </w:rPr>
              <w:fldChar w:fldCharType="end"/>
            </w:r>
          </w:hyperlink>
        </w:p>
        <w:p w14:paraId="6A872300" w14:textId="0DF2729A"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28" w:history="1">
            <w:r w:rsidRPr="004133D5">
              <w:rPr>
                <w:rStyle w:val="Hyperlink"/>
                <w:noProof/>
              </w:rPr>
              <w:t>Appendix C – Working with Annotation</w:t>
            </w:r>
            <w:r>
              <w:rPr>
                <w:noProof/>
                <w:webHidden/>
              </w:rPr>
              <w:tab/>
            </w:r>
            <w:r>
              <w:rPr>
                <w:noProof/>
                <w:webHidden/>
              </w:rPr>
              <w:fldChar w:fldCharType="begin"/>
            </w:r>
            <w:r>
              <w:rPr>
                <w:noProof/>
                <w:webHidden/>
              </w:rPr>
              <w:instrText xml:space="preserve"> PAGEREF _Toc182473728 \h </w:instrText>
            </w:r>
            <w:r>
              <w:rPr>
                <w:noProof/>
                <w:webHidden/>
              </w:rPr>
            </w:r>
            <w:r>
              <w:rPr>
                <w:noProof/>
                <w:webHidden/>
              </w:rPr>
              <w:fldChar w:fldCharType="separate"/>
            </w:r>
            <w:r>
              <w:rPr>
                <w:noProof/>
                <w:webHidden/>
              </w:rPr>
              <w:t>36</w:t>
            </w:r>
            <w:r>
              <w:rPr>
                <w:noProof/>
                <w:webHidden/>
              </w:rPr>
              <w:fldChar w:fldCharType="end"/>
            </w:r>
          </w:hyperlink>
        </w:p>
        <w:p w14:paraId="5D569FC0" w14:textId="2366E250"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29" w:history="1">
            <w:r w:rsidRPr="004133D5">
              <w:rPr>
                <w:rStyle w:val="Hyperlink"/>
                <w:noProof/>
              </w:rPr>
              <w:t>Appendix D – Recovering the Installed Layout</w:t>
            </w:r>
            <w:r>
              <w:rPr>
                <w:noProof/>
                <w:webHidden/>
              </w:rPr>
              <w:tab/>
            </w:r>
            <w:r>
              <w:rPr>
                <w:noProof/>
                <w:webHidden/>
              </w:rPr>
              <w:fldChar w:fldCharType="begin"/>
            </w:r>
            <w:r>
              <w:rPr>
                <w:noProof/>
                <w:webHidden/>
              </w:rPr>
              <w:instrText xml:space="preserve"> PAGEREF _Toc182473729 \h </w:instrText>
            </w:r>
            <w:r>
              <w:rPr>
                <w:noProof/>
                <w:webHidden/>
              </w:rPr>
            </w:r>
            <w:r>
              <w:rPr>
                <w:noProof/>
                <w:webHidden/>
              </w:rPr>
              <w:fldChar w:fldCharType="separate"/>
            </w:r>
            <w:r>
              <w:rPr>
                <w:noProof/>
                <w:webHidden/>
              </w:rPr>
              <w:t>39</w:t>
            </w:r>
            <w:r>
              <w:rPr>
                <w:noProof/>
                <w:webHidden/>
              </w:rPr>
              <w:fldChar w:fldCharType="end"/>
            </w:r>
          </w:hyperlink>
        </w:p>
        <w:p w14:paraId="5F3B600A" w14:textId="10A61A65" w:rsidR="00180AE1" w:rsidRDefault="00180AE1">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2473730" w:history="1">
            <w:r w:rsidRPr="004133D5">
              <w:rPr>
                <w:rStyle w:val="Hyperlink"/>
                <w:noProof/>
              </w:rPr>
              <w:t>Appendix E – Troubleshooting</w:t>
            </w:r>
            <w:r>
              <w:rPr>
                <w:noProof/>
                <w:webHidden/>
              </w:rPr>
              <w:tab/>
            </w:r>
            <w:r>
              <w:rPr>
                <w:noProof/>
                <w:webHidden/>
              </w:rPr>
              <w:fldChar w:fldCharType="begin"/>
            </w:r>
            <w:r>
              <w:rPr>
                <w:noProof/>
                <w:webHidden/>
              </w:rPr>
              <w:instrText xml:space="preserve"> PAGEREF _Toc182473730 \h </w:instrText>
            </w:r>
            <w:r>
              <w:rPr>
                <w:noProof/>
                <w:webHidden/>
              </w:rPr>
            </w:r>
            <w:r>
              <w:rPr>
                <w:noProof/>
                <w:webHidden/>
              </w:rPr>
              <w:fldChar w:fldCharType="separate"/>
            </w:r>
            <w:r>
              <w:rPr>
                <w:noProof/>
                <w:webHidden/>
              </w:rPr>
              <w:t>40</w:t>
            </w:r>
            <w:r>
              <w:rPr>
                <w:noProof/>
                <w:webHidden/>
              </w:rPr>
              <w:fldChar w:fldCharType="end"/>
            </w:r>
          </w:hyperlink>
        </w:p>
        <w:p w14:paraId="03E050EE" w14:textId="4240EC45"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31" w:history="1">
            <w:r w:rsidRPr="004133D5">
              <w:rPr>
                <w:rStyle w:val="Hyperlink"/>
                <w:noProof/>
              </w:rPr>
              <w:t>Common Tool Errors (red status)</w:t>
            </w:r>
            <w:r>
              <w:rPr>
                <w:noProof/>
                <w:webHidden/>
              </w:rPr>
              <w:tab/>
            </w:r>
            <w:r>
              <w:rPr>
                <w:noProof/>
                <w:webHidden/>
              </w:rPr>
              <w:fldChar w:fldCharType="begin"/>
            </w:r>
            <w:r>
              <w:rPr>
                <w:noProof/>
                <w:webHidden/>
              </w:rPr>
              <w:instrText xml:space="preserve"> PAGEREF _Toc182473731 \h </w:instrText>
            </w:r>
            <w:r>
              <w:rPr>
                <w:noProof/>
                <w:webHidden/>
              </w:rPr>
            </w:r>
            <w:r>
              <w:rPr>
                <w:noProof/>
                <w:webHidden/>
              </w:rPr>
              <w:fldChar w:fldCharType="separate"/>
            </w:r>
            <w:r>
              <w:rPr>
                <w:noProof/>
                <w:webHidden/>
              </w:rPr>
              <w:t>40</w:t>
            </w:r>
            <w:r>
              <w:rPr>
                <w:noProof/>
                <w:webHidden/>
              </w:rPr>
              <w:fldChar w:fldCharType="end"/>
            </w:r>
          </w:hyperlink>
        </w:p>
        <w:p w14:paraId="4F8D6026" w14:textId="17A7FB1C"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32" w:history="1">
            <w:r w:rsidRPr="004133D5">
              <w:rPr>
                <w:rStyle w:val="Hyperlink"/>
                <w:noProof/>
              </w:rPr>
              <w:t>Troubleshooting Edit Locks</w:t>
            </w:r>
            <w:r>
              <w:rPr>
                <w:noProof/>
                <w:webHidden/>
              </w:rPr>
              <w:tab/>
            </w:r>
            <w:r>
              <w:rPr>
                <w:noProof/>
                <w:webHidden/>
              </w:rPr>
              <w:fldChar w:fldCharType="begin"/>
            </w:r>
            <w:r>
              <w:rPr>
                <w:noProof/>
                <w:webHidden/>
              </w:rPr>
              <w:instrText xml:space="preserve"> PAGEREF _Toc182473732 \h </w:instrText>
            </w:r>
            <w:r>
              <w:rPr>
                <w:noProof/>
                <w:webHidden/>
              </w:rPr>
            </w:r>
            <w:r>
              <w:rPr>
                <w:noProof/>
                <w:webHidden/>
              </w:rPr>
              <w:fldChar w:fldCharType="separate"/>
            </w:r>
            <w:r>
              <w:rPr>
                <w:noProof/>
                <w:webHidden/>
              </w:rPr>
              <w:t>41</w:t>
            </w:r>
            <w:r>
              <w:rPr>
                <w:noProof/>
                <w:webHidden/>
              </w:rPr>
              <w:fldChar w:fldCharType="end"/>
            </w:r>
          </w:hyperlink>
        </w:p>
        <w:p w14:paraId="7DAE79A7" w14:textId="13EEB091" w:rsidR="00180AE1" w:rsidRDefault="00180AE1">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2473733" w:history="1">
            <w:r w:rsidRPr="004133D5">
              <w:rPr>
                <w:rStyle w:val="Hyperlink"/>
                <w:noProof/>
              </w:rPr>
              <w:t>Issue Reporting</w:t>
            </w:r>
            <w:r>
              <w:rPr>
                <w:noProof/>
                <w:webHidden/>
              </w:rPr>
              <w:tab/>
            </w:r>
            <w:r>
              <w:rPr>
                <w:noProof/>
                <w:webHidden/>
              </w:rPr>
              <w:fldChar w:fldCharType="begin"/>
            </w:r>
            <w:r>
              <w:rPr>
                <w:noProof/>
                <w:webHidden/>
              </w:rPr>
              <w:instrText xml:space="preserve"> PAGEREF _Toc182473733 \h </w:instrText>
            </w:r>
            <w:r>
              <w:rPr>
                <w:noProof/>
                <w:webHidden/>
              </w:rPr>
            </w:r>
            <w:r>
              <w:rPr>
                <w:noProof/>
                <w:webHidden/>
              </w:rPr>
              <w:fldChar w:fldCharType="separate"/>
            </w:r>
            <w:r>
              <w:rPr>
                <w:noProof/>
                <w:webHidden/>
              </w:rPr>
              <w:t>42</w:t>
            </w:r>
            <w:r>
              <w:rPr>
                <w:noProof/>
                <w:webHidden/>
              </w:rPr>
              <w:fldChar w:fldCharType="end"/>
            </w:r>
          </w:hyperlink>
        </w:p>
        <w:p w14:paraId="391E827E" w14:textId="297DF26E" w:rsidR="00790D31" w:rsidRDefault="00BD40A8">
          <w:r>
            <w:fldChar w:fldCharType="end"/>
          </w:r>
        </w:p>
      </w:sdtContent>
    </w:sdt>
    <w:p w14:paraId="7634ADE4" w14:textId="77777777" w:rsidR="00CD0CC4" w:rsidRDefault="00CD0CC4" w:rsidP="00054ED8">
      <w:pPr>
        <w:pStyle w:val="Heading1"/>
        <w:sectPr w:rsidR="00CD0CC4" w:rsidSect="00DE5A44">
          <w:headerReference w:type="default" r:id="rId12"/>
          <w:type w:val="continuous"/>
          <w:pgSz w:w="12240" w:h="15840" w:code="1"/>
          <w:pgMar w:top="1440" w:right="1440" w:bottom="1440" w:left="1440" w:header="720" w:footer="720" w:gutter="0"/>
          <w:pgNumType w:start="1"/>
          <w:cols w:space="720"/>
          <w:docGrid w:linePitch="360"/>
        </w:sectPr>
      </w:pPr>
    </w:p>
    <w:p w14:paraId="70CD25FB" w14:textId="77777777" w:rsidR="007C5100" w:rsidRDefault="007C5100">
      <w:pPr>
        <w:spacing w:after="200" w:line="276" w:lineRule="auto"/>
        <w:contextualSpacing w:val="0"/>
        <w:rPr>
          <w:rFonts w:ascii="Calibri Light" w:eastAsiaTheme="majorEastAsia" w:hAnsi="Calibri Light" w:cstheme="majorBidi"/>
          <w:b/>
          <w:bCs/>
          <w:color w:val="365F91" w:themeColor="accent1" w:themeShade="BF"/>
          <w:sz w:val="36"/>
          <w:szCs w:val="36"/>
        </w:rPr>
      </w:pPr>
      <w:bookmarkStart w:id="4" w:name="_Toc99356542"/>
      <w:bookmarkStart w:id="5" w:name="_Toc153296353"/>
      <w:bookmarkStart w:id="6" w:name="_Toc100583268"/>
      <w:bookmarkStart w:id="7" w:name="_Toc100753640"/>
      <w:bookmarkEnd w:id="1"/>
      <w:bookmarkEnd w:id="2"/>
      <w:bookmarkEnd w:id="3"/>
      <w:r>
        <w:rPr>
          <w:szCs w:val="36"/>
        </w:rPr>
        <w:br w:type="page"/>
      </w:r>
    </w:p>
    <w:p w14:paraId="610FD881" w14:textId="4CEE6608" w:rsidR="004B1CE1" w:rsidRDefault="004B1CE1" w:rsidP="004B1CE1">
      <w:pPr>
        <w:pStyle w:val="Heading1"/>
        <w:rPr>
          <w:szCs w:val="36"/>
        </w:rPr>
      </w:pPr>
      <w:bookmarkStart w:id="8" w:name="_Toc182473659"/>
      <w:r>
        <w:rPr>
          <w:szCs w:val="36"/>
        </w:rPr>
        <w:lastRenderedPageBreak/>
        <w:t>Overview</w:t>
      </w:r>
      <w:bookmarkEnd w:id="4"/>
      <w:bookmarkEnd w:id="5"/>
      <w:bookmarkEnd w:id="8"/>
    </w:p>
    <w:p w14:paraId="37F1B77D" w14:textId="77777777" w:rsidR="004B1CE1" w:rsidRDefault="004B1CE1" w:rsidP="004B1CE1"/>
    <w:p w14:paraId="330A2388" w14:textId="77777777" w:rsidR="009E464E" w:rsidRPr="00F9062D" w:rsidRDefault="009E464E" w:rsidP="009E464E">
      <w:pPr>
        <w:pStyle w:val="Heading2"/>
      </w:pPr>
      <w:bookmarkStart w:id="9" w:name="_Toc167179754"/>
      <w:bookmarkStart w:id="10" w:name="_Toc182473660"/>
      <w:r>
        <w:t>Purpose</w:t>
      </w:r>
      <w:bookmarkEnd w:id="9"/>
      <w:bookmarkEnd w:id="10"/>
    </w:p>
    <w:p w14:paraId="2701D83F" w14:textId="77777777" w:rsidR="009E464E" w:rsidRDefault="009E464E" w:rsidP="009E464E">
      <w:r w:rsidRPr="2999D1ED">
        <w:t xml:space="preserve">The Natural Resources Conservation Service (NRCS) </w:t>
      </w:r>
      <w:r>
        <w:t>conducts nutrient management planning and uses multiple systems to assist planners in creating such plans. The Geospatial Nutrient Tool (GNT) is one such tool that is used to develop setback acreage maps and computations for transfer to the Manure Management Planning tool.</w:t>
      </w:r>
    </w:p>
    <w:p w14:paraId="7A5204C2" w14:textId="77777777" w:rsidR="004B1CE1" w:rsidRDefault="004B1CE1" w:rsidP="004B1CE1"/>
    <w:p w14:paraId="6B1821F3" w14:textId="77777777" w:rsidR="004B1CE1" w:rsidRPr="00F9062D" w:rsidRDefault="004B1CE1" w:rsidP="004B1CE1">
      <w:pPr>
        <w:pStyle w:val="Heading2"/>
      </w:pPr>
      <w:bookmarkStart w:id="11" w:name="_Toc99356544"/>
      <w:bookmarkStart w:id="12" w:name="_Toc153296356"/>
      <w:bookmarkStart w:id="13" w:name="_Toc182473661"/>
      <w:r>
        <w:t xml:space="preserve">State </w:t>
      </w:r>
      <w:bookmarkEnd w:id="11"/>
      <w:r>
        <w:t>Tool Administrator</w:t>
      </w:r>
      <w:bookmarkEnd w:id="12"/>
      <w:bookmarkEnd w:id="13"/>
    </w:p>
    <w:p w14:paraId="55F22E69" w14:textId="77777777" w:rsidR="00A525A4" w:rsidRDefault="00A525A4" w:rsidP="00A525A4">
      <w:r>
        <w:t>GNT Pro Tool is designed to be customized and distributed at the State level by one or more staff members designated by the State Conservationist (e.g., Business Tools Specialist, GIS Specialist, and/or Area staff or Subject Matter Expert positions). This guide refers to the designated staff member(s) as the State Tool Administrator.  The State Tool Administrator is responsible for customizing and deploying the HELC Tool to their state, and training and supporting the HELC Tool within their state.</w:t>
      </w:r>
    </w:p>
    <w:p w14:paraId="543E1135" w14:textId="77777777" w:rsidR="004B1CE1" w:rsidRDefault="004B1CE1" w:rsidP="004B1CE1"/>
    <w:p w14:paraId="35CD13DA" w14:textId="77777777" w:rsidR="004B1CE1" w:rsidRPr="00F9062D" w:rsidRDefault="004B1CE1" w:rsidP="004B1CE1">
      <w:pPr>
        <w:pStyle w:val="Heading2"/>
      </w:pPr>
      <w:bookmarkStart w:id="14" w:name="_Toc99356546"/>
      <w:bookmarkStart w:id="15" w:name="_Toc153296357"/>
      <w:bookmarkStart w:id="16" w:name="_Toc182473662"/>
      <w:r>
        <w:t>User Requirements</w:t>
      </w:r>
      <w:bookmarkEnd w:id="14"/>
      <w:bookmarkEnd w:id="15"/>
      <w:bookmarkEnd w:id="16"/>
    </w:p>
    <w:p w14:paraId="64C55CCB" w14:textId="75E9233C" w:rsidR="00F51F28" w:rsidRDefault="00F51F28" w:rsidP="00F51F28">
      <w:pPr>
        <w:rPr>
          <w:szCs w:val="24"/>
        </w:rPr>
      </w:pPr>
      <w:r w:rsidRPr="005C1189">
        <w:rPr>
          <w:szCs w:val="24"/>
          <w:u w:val="single"/>
        </w:rPr>
        <w:t xml:space="preserve">GIS </w:t>
      </w:r>
      <w:r>
        <w:rPr>
          <w:szCs w:val="24"/>
          <w:u w:val="single"/>
        </w:rPr>
        <w:t>Skills</w:t>
      </w:r>
      <w:r>
        <w:rPr>
          <w:szCs w:val="24"/>
        </w:rPr>
        <w:t xml:space="preserve"> – GNT Pro requires use of ArcGIS Pro.  Users require basic skills in the ArcGIS Pro user interface, map navigation, toolbox use, and point, line, and polygon editing</w:t>
      </w:r>
      <w:r w:rsidR="00F330D3">
        <w:rPr>
          <w:szCs w:val="24"/>
        </w:rPr>
        <w:t>, as well as understanding how to manually update the zoom level and extent of content within map frames on a layout</w:t>
      </w:r>
      <w:r>
        <w:rPr>
          <w:szCs w:val="24"/>
        </w:rPr>
        <w:t xml:space="preserve">. Support from the State GIS Specialist and/or State Tool Administrator is required to ensure that users properly install and use GNT Pro. </w:t>
      </w:r>
    </w:p>
    <w:p w14:paraId="21AB2CB5" w14:textId="77777777" w:rsidR="004B1CE1" w:rsidRDefault="004B1CE1" w:rsidP="004B1CE1">
      <w:pPr>
        <w:rPr>
          <w:szCs w:val="24"/>
        </w:rPr>
      </w:pPr>
    </w:p>
    <w:p w14:paraId="24657B3D" w14:textId="77777777" w:rsidR="004B1CE1" w:rsidRPr="00F9062D" w:rsidRDefault="004B1CE1" w:rsidP="004B1CE1">
      <w:pPr>
        <w:pStyle w:val="Heading2"/>
      </w:pPr>
      <w:bookmarkStart w:id="17" w:name="_Toc99356545"/>
      <w:bookmarkStart w:id="18" w:name="_Toc153296358"/>
      <w:bookmarkStart w:id="19" w:name="_Toc182473663"/>
      <w:r>
        <w:t>System Requirements</w:t>
      </w:r>
      <w:bookmarkEnd w:id="17"/>
      <w:bookmarkEnd w:id="18"/>
      <w:bookmarkEnd w:id="19"/>
    </w:p>
    <w:p w14:paraId="28A19962" w14:textId="77777777" w:rsidR="00893178" w:rsidRDefault="00893178" w:rsidP="00893178">
      <w:r>
        <w:t>GNT Pro requires the following software and accounts.</w:t>
      </w:r>
    </w:p>
    <w:p w14:paraId="61821DD0" w14:textId="0DBFD7A9" w:rsidR="00893178" w:rsidRPr="00FE5DC9" w:rsidRDefault="00893178" w:rsidP="00893178">
      <w:pPr>
        <w:pStyle w:val="ListParagraph"/>
        <w:numPr>
          <w:ilvl w:val="0"/>
          <w:numId w:val="2"/>
        </w:numPr>
        <w:ind w:left="720"/>
      </w:pPr>
      <w:r w:rsidRPr="007D777A">
        <w:t>ArcGIS Pro version 3.</w:t>
      </w:r>
      <w:r>
        <w:t>1.x</w:t>
      </w:r>
      <w:r w:rsidRPr="007D777A">
        <w:t xml:space="preserve"> or higher </w:t>
      </w:r>
      <w:bookmarkStart w:id="20" w:name="_Hlk121929807"/>
      <w:r w:rsidRPr="007D777A">
        <w:t>(3.</w:t>
      </w:r>
      <w:r w:rsidR="003E00AF">
        <w:t>3</w:t>
      </w:r>
      <w:r w:rsidRPr="007D777A">
        <w:t>.x recommended)</w:t>
      </w:r>
      <w:bookmarkEnd w:id="20"/>
      <w:r w:rsidR="003E00AF">
        <w:t xml:space="preserve"> with an </w:t>
      </w:r>
      <w:r w:rsidR="003E00AF">
        <w:rPr>
          <w:i/>
          <w:iCs/>
        </w:rPr>
        <w:t>Advanced</w:t>
      </w:r>
      <w:r w:rsidR="003E00AF">
        <w:t xml:space="preserve"> license.</w:t>
      </w:r>
    </w:p>
    <w:p w14:paraId="5DCFCE1C" w14:textId="5F547715" w:rsidR="006A7F4C" w:rsidRPr="006A7F4C" w:rsidRDefault="006A7F4C" w:rsidP="00893178">
      <w:pPr>
        <w:pStyle w:val="ListParagraph"/>
        <w:numPr>
          <w:ilvl w:val="0"/>
          <w:numId w:val="2"/>
        </w:numPr>
        <w:ind w:left="720"/>
        <w:rPr>
          <w:szCs w:val="24"/>
        </w:rPr>
      </w:pPr>
      <w:r>
        <w:rPr>
          <w:szCs w:val="24"/>
        </w:rPr>
        <w:t>Manure Management Planner (MMP) 4.0.3 or newer.</w:t>
      </w:r>
    </w:p>
    <w:p w14:paraId="57BEAB2C" w14:textId="2838CD9B" w:rsidR="00893178" w:rsidRPr="006A7F4C" w:rsidRDefault="006A7F4C" w:rsidP="00893178">
      <w:pPr>
        <w:pStyle w:val="ListParagraph"/>
        <w:numPr>
          <w:ilvl w:val="0"/>
          <w:numId w:val="2"/>
        </w:numPr>
        <w:ind w:left="720"/>
        <w:rPr>
          <w:szCs w:val="24"/>
        </w:rPr>
      </w:pPr>
      <w:r>
        <w:t>The</w:t>
      </w:r>
      <w:r w:rsidR="00893178">
        <w:t xml:space="preserve"> GNT</w:t>
      </w:r>
      <w:r>
        <w:t>-ArcGIS</w:t>
      </w:r>
      <w:r w:rsidR="00893178">
        <w:t xml:space="preserve"> Pro</w:t>
      </w:r>
      <w:r>
        <w:t xml:space="preserve"> tool</w:t>
      </w:r>
      <w:r w:rsidR="00893178">
        <w:t xml:space="preserve"> folder</w:t>
      </w:r>
      <w:r>
        <w:t>.</w:t>
      </w:r>
    </w:p>
    <w:p w14:paraId="7A970DA6" w14:textId="77777777" w:rsidR="006A7F4C" w:rsidRDefault="006A7F4C" w:rsidP="006A7F4C">
      <w:pPr>
        <w:rPr>
          <w:szCs w:val="24"/>
        </w:rPr>
      </w:pPr>
    </w:p>
    <w:p w14:paraId="4941DB1F" w14:textId="40E9B632" w:rsidR="006A7F4C" w:rsidRPr="006A7F4C" w:rsidRDefault="006A7F4C" w:rsidP="006A7F4C">
      <w:pPr>
        <w:rPr>
          <w:szCs w:val="24"/>
        </w:rPr>
      </w:pPr>
      <w:r>
        <w:t xml:space="preserve">While the GNT itself does not have any specialized licenses or installation packages, it is dependent on ArcGIS Pro with an </w:t>
      </w:r>
      <w:r w:rsidRPr="006A7F4C">
        <w:rPr>
          <w:i/>
          <w:iCs/>
        </w:rPr>
        <w:t>Advanced</w:t>
      </w:r>
      <w:r>
        <w:t xml:space="preserve"> license and Manure Management Planner (MMP). USDA does not provide ArcGIS Pro installation files or licenses, or MMP installation files to Technical Service Providers (TSPs). TSPs are responsible for their own acquisition and use of ArcGIS Pro and MMP to use the GNT. This guide calls out reminders to this information, where applicable.</w:t>
      </w:r>
    </w:p>
    <w:p w14:paraId="7FCF4502" w14:textId="77777777" w:rsidR="004B1CE1" w:rsidRDefault="004B1CE1" w:rsidP="004B1CE1">
      <w:pPr>
        <w:rPr>
          <w:szCs w:val="24"/>
        </w:rPr>
      </w:pPr>
    </w:p>
    <w:p w14:paraId="41A800B9" w14:textId="5183A54F" w:rsidR="00CF692E" w:rsidRDefault="00CF692E" w:rsidP="00471961">
      <w:pPr>
        <w:pStyle w:val="Heading2"/>
      </w:pPr>
      <w:bookmarkStart w:id="21" w:name="_Toc182473664"/>
      <w:r>
        <w:t>Install Folder Reference</w:t>
      </w:r>
      <w:bookmarkEnd w:id="21"/>
    </w:p>
    <w:p w14:paraId="278F703B" w14:textId="77777777" w:rsidR="00BE1486" w:rsidRDefault="00AE0545" w:rsidP="00CF692E">
      <w:r>
        <w:t>These lessons</w:t>
      </w:r>
      <w:r w:rsidR="00CF692E">
        <w:t xml:space="preserve"> may refer to </w:t>
      </w:r>
      <w:r w:rsidR="00CF692E">
        <w:rPr>
          <w:i/>
          <w:iCs/>
        </w:rPr>
        <w:t>&lt;install folder&gt;</w:t>
      </w:r>
      <w:r w:rsidR="00CF692E">
        <w:t xml:space="preserve"> </w:t>
      </w:r>
      <w:r w:rsidR="00F04B02">
        <w:t>directory path.</w:t>
      </w:r>
      <w:r w:rsidR="007B2B08">
        <w:t xml:space="preserve">  This refers to the </w:t>
      </w:r>
      <w:r w:rsidR="008818FB">
        <w:t xml:space="preserve">complete </w:t>
      </w:r>
      <w:r w:rsidR="007B2B08">
        <w:t>folder</w:t>
      </w:r>
      <w:r w:rsidR="008818FB">
        <w:t xml:space="preserve"> path</w:t>
      </w:r>
      <w:r w:rsidR="007B2B08">
        <w:t xml:space="preserve"> </w:t>
      </w:r>
      <w:r w:rsidR="008818FB">
        <w:t>above</w:t>
      </w:r>
      <w:r w:rsidR="007B2B08">
        <w:t xml:space="preserve"> the </w:t>
      </w:r>
      <w:r w:rsidR="00893178">
        <w:rPr>
          <w:i/>
          <w:iCs/>
        </w:rPr>
        <w:t>GNT-</w:t>
      </w:r>
      <w:proofErr w:type="spellStart"/>
      <w:r w:rsidR="00407022">
        <w:rPr>
          <w:i/>
          <w:iCs/>
        </w:rPr>
        <w:t>ArcGIS</w:t>
      </w:r>
      <w:r w:rsidR="00893178">
        <w:rPr>
          <w:i/>
          <w:iCs/>
        </w:rPr>
        <w:t>Pro</w:t>
      </w:r>
      <w:proofErr w:type="spellEnd"/>
      <w:r w:rsidR="008818FB">
        <w:t xml:space="preserve"> folder.  The developers recommend </w:t>
      </w:r>
      <w:r w:rsidR="0039084D">
        <w:t xml:space="preserve">using </w:t>
      </w:r>
      <w:r w:rsidR="0039084D" w:rsidRPr="00221733">
        <w:rPr>
          <w:b/>
          <w:bCs/>
          <w:color w:val="0000FF"/>
        </w:rPr>
        <w:t>C:\GIS_Tools</w:t>
      </w:r>
      <w:r w:rsidR="0039084D" w:rsidRPr="00221733">
        <w:rPr>
          <w:color w:val="0000FF"/>
        </w:rPr>
        <w:t xml:space="preserve"> </w:t>
      </w:r>
      <w:r w:rsidR="0039084D">
        <w:t xml:space="preserve">as the install folder to contain the </w:t>
      </w:r>
      <w:r w:rsidR="00893178">
        <w:rPr>
          <w:i/>
          <w:iCs/>
        </w:rPr>
        <w:t>GNT-</w:t>
      </w:r>
      <w:proofErr w:type="spellStart"/>
      <w:r w:rsidR="00407022">
        <w:rPr>
          <w:i/>
          <w:iCs/>
        </w:rPr>
        <w:t>ArcGIS</w:t>
      </w:r>
      <w:r w:rsidR="00893178">
        <w:rPr>
          <w:i/>
          <w:iCs/>
        </w:rPr>
        <w:t>Pro</w:t>
      </w:r>
      <w:proofErr w:type="spellEnd"/>
      <w:r w:rsidR="0039084D">
        <w:t xml:space="preserve"> folder</w:t>
      </w:r>
      <w:r w:rsidR="0091483F">
        <w:t xml:space="preserve">.  Other locations </w:t>
      </w:r>
      <w:r w:rsidR="004B1CE1">
        <w:t>should work, but the above path will be used as the reference in this guide.</w:t>
      </w:r>
    </w:p>
    <w:p w14:paraId="2B437D81" w14:textId="77777777" w:rsidR="00BE1486" w:rsidRDefault="00BE1486" w:rsidP="00CF692E"/>
    <w:p w14:paraId="5732989A" w14:textId="00AC5D11" w:rsidR="00BE1486" w:rsidRDefault="00BE1486" w:rsidP="00BE1486">
      <w:pPr>
        <w:pStyle w:val="Heading2"/>
      </w:pPr>
      <w:bookmarkStart w:id="22" w:name="_Toc182473665"/>
      <w:r>
        <w:t>Project Folder Reference</w:t>
      </w:r>
      <w:bookmarkEnd w:id="22"/>
    </w:p>
    <w:p w14:paraId="3B864D52" w14:textId="77777777" w:rsidR="00A97DF3" w:rsidRDefault="00BE1486" w:rsidP="00BE1486">
      <w:r>
        <w:t xml:space="preserve">The lessons may refer to </w:t>
      </w:r>
      <w:r w:rsidR="00BC3F1A">
        <w:t>a project folder</w:t>
      </w:r>
      <w:r>
        <w:t xml:space="preserve">.  This refers to the </w:t>
      </w:r>
      <w:r w:rsidR="00BC3F1A">
        <w:t>f</w:t>
      </w:r>
      <w:r>
        <w:t>older path</w:t>
      </w:r>
      <w:r w:rsidR="00BC3F1A">
        <w:t xml:space="preserve"> that gets created when a new project is started. New project folders are created </w:t>
      </w:r>
      <w:r w:rsidR="00B41DF3">
        <w:t>with</w:t>
      </w:r>
      <w:r w:rsidR="00BC3F1A">
        <w:t xml:space="preserve">in the </w:t>
      </w:r>
      <w:r w:rsidR="00BC3F1A" w:rsidRPr="00221733">
        <w:rPr>
          <w:b/>
          <w:bCs/>
          <w:color w:val="0000FF"/>
        </w:rPr>
        <w:t>C:\GNT</w:t>
      </w:r>
      <w:r w:rsidR="00BC3F1A">
        <w:t xml:space="preserve"> folder (this folder will be created the first time the tool is run)</w:t>
      </w:r>
      <w:r>
        <w:t xml:space="preserve">. </w:t>
      </w:r>
      <w:r w:rsidR="002A374B">
        <w:t>The folder name will have the state abbreviation, county FIPS code, farm number, year, and month for the project and when it was started.</w:t>
      </w:r>
    </w:p>
    <w:p w14:paraId="7BFB179C" w14:textId="77777777" w:rsidR="00A97DF3" w:rsidRDefault="00A97DF3" w:rsidP="00BE1486">
      <w:pPr>
        <w:rPr>
          <w:szCs w:val="36"/>
        </w:rPr>
      </w:pPr>
    </w:p>
    <w:p w14:paraId="013235F4" w14:textId="641BC11D" w:rsidR="003A3C2D" w:rsidRDefault="006A7F4C" w:rsidP="00471961">
      <w:pPr>
        <w:pStyle w:val="Heading2"/>
      </w:pPr>
      <w:bookmarkStart w:id="23" w:name="_Toc182473666"/>
      <w:bookmarkEnd w:id="6"/>
      <w:bookmarkEnd w:id="7"/>
      <w:r>
        <w:lastRenderedPageBreak/>
        <w:t>Lesson Outline</w:t>
      </w:r>
      <w:bookmarkEnd w:id="23"/>
    </w:p>
    <w:p w14:paraId="0CE07F06" w14:textId="53E8724E" w:rsidR="00AE5C92" w:rsidRDefault="00AE5C92" w:rsidP="001559A0">
      <w:r>
        <w:t xml:space="preserve">The </w:t>
      </w:r>
      <w:r w:rsidR="003B2035">
        <w:t xml:space="preserve">basic </w:t>
      </w:r>
      <w:r>
        <w:t xml:space="preserve">workflow </w:t>
      </w:r>
      <w:r w:rsidR="006A7F4C">
        <w:t>for GNT is to add the required software to your computer and then</w:t>
      </w:r>
      <w:r w:rsidR="00683183">
        <w:t xml:space="preserve"> use the </w:t>
      </w:r>
      <w:r w:rsidR="003A2BCA">
        <w:t>ArcGIS Pro</w:t>
      </w:r>
      <w:r w:rsidDel="003A2BCA">
        <w:t xml:space="preserve"> </w:t>
      </w:r>
      <w:r w:rsidR="006A7F4C">
        <w:t xml:space="preserve">default </w:t>
      </w:r>
      <w:r w:rsidR="00831F74">
        <w:t>template</w:t>
      </w:r>
      <w:r w:rsidR="00C553E3">
        <w:t xml:space="preserve"> provided</w:t>
      </w:r>
      <w:r w:rsidR="004B1CE1">
        <w:t xml:space="preserve"> </w:t>
      </w:r>
      <w:r w:rsidR="006A7F4C">
        <w:t xml:space="preserve">with the tool, or a custom template provided </w:t>
      </w:r>
      <w:r w:rsidR="004B1CE1">
        <w:t xml:space="preserve">by </w:t>
      </w:r>
      <w:r w:rsidR="006A7F4C">
        <w:t>the NRCS State Office</w:t>
      </w:r>
      <w:r w:rsidR="006A7F4C">
        <w:rPr>
          <w:rStyle w:val="FootnoteReference"/>
        </w:rPr>
        <w:footnoteReference w:id="2"/>
      </w:r>
      <w:r w:rsidR="006A7F4C">
        <w:t>,</w:t>
      </w:r>
      <w:r w:rsidR="004B1CE1">
        <w:t xml:space="preserve"> to open a project and go through the workflow for a new request.</w:t>
      </w:r>
    </w:p>
    <w:p w14:paraId="0D241E1B" w14:textId="77777777" w:rsidR="00AE5C92" w:rsidRDefault="00AE5C92" w:rsidP="001559A0"/>
    <w:p w14:paraId="76B3788B" w14:textId="49179E67" w:rsidR="005C0243" w:rsidRPr="0044623C" w:rsidRDefault="00205D62" w:rsidP="0044623C">
      <w:pPr>
        <w:rPr>
          <w:rFonts w:asciiTheme="majorHAnsi" w:hAnsiTheme="majorHAnsi" w:cstheme="majorBidi"/>
          <w:b/>
          <w:bCs/>
          <w:color w:val="17365D" w:themeColor="text2" w:themeShade="BF"/>
          <w:spacing w:val="5"/>
          <w:kern w:val="28"/>
          <w:sz w:val="40"/>
          <w:szCs w:val="40"/>
        </w:rPr>
      </w:pPr>
      <w:bookmarkStart w:id="24" w:name="_Toc100753641"/>
      <w:r w:rsidRPr="0044623C">
        <w:rPr>
          <w:b/>
          <w:bCs/>
          <w:sz w:val="24"/>
          <w:szCs w:val="24"/>
        </w:rPr>
        <w:t>Part</w:t>
      </w:r>
      <w:r w:rsidR="009D3D16" w:rsidRPr="0044623C">
        <w:rPr>
          <w:b/>
          <w:bCs/>
          <w:sz w:val="24"/>
          <w:szCs w:val="24"/>
        </w:rPr>
        <w:t xml:space="preserve"> 1</w:t>
      </w:r>
      <w:r w:rsidRPr="0044623C">
        <w:rPr>
          <w:b/>
          <w:bCs/>
          <w:sz w:val="24"/>
          <w:szCs w:val="24"/>
        </w:rPr>
        <w:t xml:space="preserve"> –</w:t>
      </w:r>
      <w:r w:rsidR="005C0243" w:rsidRPr="0044623C">
        <w:rPr>
          <w:b/>
          <w:bCs/>
          <w:sz w:val="24"/>
          <w:szCs w:val="24"/>
        </w:rPr>
        <w:t xml:space="preserve"> Installation and Configuration</w:t>
      </w:r>
      <w:bookmarkEnd w:id="24"/>
      <w:r w:rsidR="00B57696">
        <w:rPr>
          <w:b/>
          <w:bCs/>
          <w:sz w:val="24"/>
          <w:szCs w:val="24"/>
        </w:rPr>
        <w:t xml:space="preserve"> (One-time Process)</w:t>
      </w:r>
    </w:p>
    <w:p w14:paraId="1D6BB99B" w14:textId="1198F180" w:rsidR="008D5201" w:rsidRDefault="007D058B" w:rsidP="00044DB5">
      <w:r>
        <w:t>These lessons focus</w:t>
      </w:r>
      <w:r w:rsidR="00044DB5">
        <w:t xml:space="preserve"> on installing </w:t>
      </w:r>
      <w:r w:rsidR="008D5201">
        <w:t xml:space="preserve">and configuring </w:t>
      </w:r>
      <w:r w:rsidR="00044DB5">
        <w:t xml:space="preserve">the </w:t>
      </w:r>
      <w:r w:rsidR="008E4EC8">
        <w:t>tool</w:t>
      </w:r>
      <w:r w:rsidR="00044DB5">
        <w:t>.</w:t>
      </w:r>
    </w:p>
    <w:p w14:paraId="04D12BF8" w14:textId="77777777" w:rsidR="00F330D3" w:rsidRDefault="008D5201" w:rsidP="0027651D">
      <w:pPr>
        <w:pStyle w:val="ListParagraph"/>
        <w:numPr>
          <w:ilvl w:val="0"/>
          <w:numId w:val="3"/>
        </w:numPr>
      </w:pPr>
      <w:r>
        <w:t xml:space="preserve">Lesson 1 </w:t>
      </w:r>
      <w:r w:rsidR="00F330D3">
        <w:t xml:space="preserve">– Create </w:t>
      </w:r>
      <w:proofErr w:type="spellStart"/>
      <w:r w:rsidR="00F330D3">
        <w:t>GeoPortal</w:t>
      </w:r>
      <w:proofErr w:type="spellEnd"/>
      <w:r w:rsidR="00F330D3">
        <w:t xml:space="preserve"> Account</w:t>
      </w:r>
    </w:p>
    <w:p w14:paraId="009DDD6F" w14:textId="224C0B53" w:rsidR="008D5201" w:rsidRDefault="00F330D3" w:rsidP="0027651D">
      <w:pPr>
        <w:pStyle w:val="ListParagraph"/>
        <w:numPr>
          <w:ilvl w:val="0"/>
          <w:numId w:val="3"/>
        </w:numPr>
      </w:pPr>
      <w:r>
        <w:t xml:space="preserve">Lesson 2 – </w:t>
      </w:r>
      <w:r w:rsidR="008D5201">
        <w:t xml:space="preserve">Install </w:t>
      </w:r>
      <w:r w:rsidR="00AD1A95">
        <w:t>Base Software (</w:t>
      </w:r>
      <w:r w:rsidR="008D5201">
        <w:t>ArcGIS Pro</w:t>
      </w:r>
      <w:r w:rsidR="00AD1A95">
        <w:t>)</w:t>
      </w:r>
    </w:p>
    <w:p w14:paraId="5347B32C" w14:textId="771DF735" w:rsidR="00851BB3" w:rsidRDefault="00851BB3" w:rsidP="0027651D">
      <w:pPr>
        <w:pStyle w:val="ListParagraph"/>
        <w:numPr>
          <w:ilvl w:val="0"/>
          <w:numId w:val="3"/>
        </w:numPr>
      </w:pPr>
      <w:r>
        <w:t xml:space="preserve">Lesson </w:t>
      </w:r>
      <w:r w:rsidR="00F330D3">
        <w:t>3</w:t>
      </w:r>
      <w:r>
        <w:t xml:space="preserve"> – Install GNT</w:t>
      </w:r>
      <w:r w:rsidR="00A66A4D">
        <w:t xml:space="preserve"> Pro</w:t>
      </w:r>
    </w:p>
    <w:p w14:paraId="47B68EE1" w14:textId="42B3F8DD" w:rsidR="00F330D3" w:rsidRDefault="00F330D3" w:rsidP="0027651D">
      <w:pPr>
        <w:pStyle w:val="ListParagraph"/>
        <w:numPr>
          <w:ilvl w:val="0"/>
          <w:numId w:val="3"/>
        </w:numPr>
      </w:pPr>
      <w:r>
        <w:t xml:space="preserve">Lesson 4 – </w:t>
      </w:r>
      <w:r w:rsidR="00577C29">
        <w:t>Open the GNT Template</w:t>
      </w:r>
    </w:p>
    <w:p w14:paraId="2A19859F" w14:textId="77777777" w:rsidR="00D836AC" w:rsidRDefault="00D836AC" w:rsidP="00283A83"/>
    <w:p w14:paraId="3027F490" w14:textId="7723732D" w:rsidR="00D836AC" w:rsidRPr="0044623C" w:rsidRDefault="00D836AC" w:rsidP="0044623C">
      <w:pPr>
        <w:rPr>
          <w:b/>
          <w:bCs/>
          <w:sz w:val="24"/>
          <w:szCs w:val="24"/>
        </w:rPr>
      </w:pPr>
      <w:r w:rsidRPr="0044623C">
        <w:rPr>
          <w:b/>
          <w:bCs/>
          <w:sz w:val="24"/>
          <w:szCs w:val="24"/>
        </w:rPr>
        <w:t xml:space="preserve">Part </w:t>
      </w:r>
      <w:r w:rsidR="00851BB3">
        <w:rPr>
          <w:b/>
          <w:bCs/>
          <w:sz w:val="24"/>
          <w:szCs w:val="24"/>
        </w:rPr>
        <w:t>2</w:t>
      </w:r>
      <w:r w:rsidRPr="0044623C">
        <w:rPr>
          <w:b/>
          <w:bCs/>
          <w:sz w:val="24"/>
          <w:szCs w:val="24"/>
        </w:rPr>
        <w:t xml:space="preserve"> – </w:t>
      </w:r>
      <w:r w:rsidR="00797AC5">
        <w:rPr>
          <w:b/>
          <w:bCs/>
          <w:sz w:val="24"/>
          <w:szCs w:val="24"/>
        </w:rPr>
        <w:t>Project Execution</w:t>
      </w:r>
    </w:p>
    <w:p w14:paraId="153C3048" w14:textId="0813B897" w:rsidR="00486366" w:rsidRDefault="00D836AC" w:rsidP="00D836AC">
      <w:r>
        <w:t xml:space="preserve">These lessons focus on </w:t>
      </w:r>
      <w:r w:rsidR="00797AC5">
        <w:t>running a project through the GNT process to prepa</w:t>
      </w:r>
      <w:r w:rsidR="00F80469">
        <w:t>re data for MMP.</w:t>
      </w:r>
    </w:p>
    <w:p w14:paraId="07DDFCF3" w14:textId="1A9400F1" w:rsidR="00D836AC" w:rsidRDefault="00D836AC" w:rsidP="0027651D">
      <w:pPr>
        <w:pStyle w:val="ListParagraph"/>
        <w:numPr>
          <w:ilvl w:val="0"/>
          <w:numId w:val="3"/>
        </w:numPr>
      </w:pPr>
      <w:r>
        <w:t xml:space="preserve">Lesson </w:t>
      </w:r>
      <w:r w:rsidR="00F330D3">
        <w:t>5</w:t>
      </w:r>
      <w:r>
        <w:t xml:space="preserve"> – </w:t>
      </w:r>
      <w:r w:rsidR="00CE1076">
        <w:t>Create GNT Project (</w:t>
      </w:r>
      <w:r w:rsidR="00A3328B">
        <w:t xml:space="preserve">Tool </w:t>
      </w:r>
      <w:r w:rsidR="00CE1076">
        <w:t>01.)</w:t>
      </w:r>
    </w:p>
    <w:p w14:paraId="6A3DB870" w14:textId="5FB5AC2D" w:rsidR="00D836AC" w:rsidRDefault="00D836AC" w:rsidP="0027651D">
      <w:pPr>
        <w:pStyle w:val="ListParagraph"/>
        <w:numPr>
          <w:ilvl w:val="0"/>
          <w:numId w:val="3"/>
        </w:numPr>
      </w:pPr>
      <w:r>
        <w:t>Lesson</w:t>
      </w:r>
      <w:r w:rsidR="00A66A4D">
        <w:t xml:space="preserve"> </w:t>
      </w:r>
      <w:r w:rsidR="00F330D3">
        <w:t>6</w:t>
      </w:r>
      <w:r>
        <w:t xml:space="preserve"> – </w:t>
      </w:r>
      <w:r w:rsidR="00A3328B">
        <w:t>Download Soil Data (Tool 02.)</w:t>
      </w:r>
    </w:p>
    <w:p w14:paraId="5CD98970" w14:textId="7492F966" w:rsidR="00D836AC" w:rsidRDefault="00D836AC" w:rsidP="0027651D">
      <w:pPr>
        <w:pStyle w:val="ListParagraph"/>
        <w:numPr>
          <w:ilvl w:val="0"/>
          <w:numId w:val="3"/>
        </w:numPr>
      </w:pPr>
      <w:r>
        <w:t xml:space="preserve">Lesson </w:t>
      </w:r>
      <w:r w:rsidR="00F330D3">
        <w:t>7</w:t>
      </w:r>
      <w:r>
        <w:t xml:space="preserve"> – </w:t>
      </w:r>
      <w:r w:rsidR="001B390D">
        <w:t>Digitize Setback Features (Edit Session)</w:t>
      </w:r>
    </w:p>
    <w:p w14:paraId="78FEB6FD" w14:textId="2BFF0391" w:rsidR="001B390D" w:rsidRDefault="001B390D" w:rsidP="0027651D">
      <w:pPr>
        <w:pStyle w:val="ListParagraph"/>
        <w:numPr>
          <w:ilvl w:val="0"/>
          <w:numId w:val="3"/>
        </w:numPr>
      </w:pPr>
      <w:r>
        <w:t xml:space="preserve">Lesson </w:t>
      </w:r>
      <w:r w:rsidR="00F330D3">
        <w:t>8</w:t>
      </w:r>
      <w:r>
        <w:t xml:space="preserve"> – Create Setback Buffers (Tool 03.)</w:t>
      </w:r>
    </w:p>
    <w:p w14:paraId="62C0FAF0" w14:textId="1C3FA946" w:rsidR="00F2191C" w:rsidRDefault="00F2191C" w:rsidP="0027651D">
      <w:pPr>
        <w:pStyle w:val="ListParagraph"/>
        <w:numPr>
          <w:ilvl w:val="0"/>
          <w:numId w:val="3"/>
        </w:numPr>
      </w:pPr>
      <w:r>
        <w:t>Lesson</w:t>
      </w:r>
      <w:r w:rsidR="00F330D3">
        <w:t xml:space="preserve"> 9</w:t>
      </w:r>
      <w:r>
        <w:t xml:space="preserve"> – Create MMP File (Tool 04.)</w:t>
      </w:r>
    </w:p>
    <w:p w14:paraId="207A64FB" w14:textId="77777777" w:rsidR="00D836AC" w:rsidRDefault="00D836AC" w:rsidP="00D836AC"/>
    <w:p w14:paraId="1280BC1D" w14:textId="627ACCC3" w:rsidR="00D836AC" w:rsidRPr="0044623C" w:rsidRDefault="00D836AC" w:rsidP="0044623C">
      <w:pPr>
        <w:rPr>
          <w:b/>
          <w:bCs/>
          <w:sz w:val="24"/>
          <w:szCs w:val="24"/>
        </w:rPr>
      </w:pPr>
      <w:r w:rsidRPr="0044623C">
        <w:rPr>
          <w:b/>
          <w:bCs/>
          <w:sz w:val="24"/>
          <w:szCs w:val="24"/>
        </w:rPr>
        <w:t xml:space="preserve">Part </w:t>
      </w:r>
      <w:r w:rsidR="00F80469">
        <w:rPr>
          <w:b/>
          <w:bCs/>
          <w:sz w:val="24"/>
          <w:szCs w:val="24"/>
        </w:rPr>
        <w:t>3</w:t>
      </w:r>
      <w:r w:rsidRPr="0044623C">
        <w:rPr>
          <w:b/>
          <w:bCs/>
          <w:sz w:val="24"/>
          <w:szCs w:val="24"/>
        </w:rPr>
        <w:t xml:space="preserve"> – </w:t>
      </w:r>
      <w:r w:rsidR="00F80469">
        <w:rPr>
          <w:b/>
          <w:bCs/>
          <w:sz w:val="24"/>
          <w:szCs w:val="24"/>
        </w:rPr>
        <w:t>Map Creation</w:t>
      </w:r>
    </w:p>
    <w:p w14:paraId="40DAA17D" w14:textId="1389FECE" w:rsidR="00786A4B" w:rsidRDefault="00786A4B" w:rsidP="00786A4B">
      <w:r>
        <w:t xml:space="preserve">These lessons focus </w:t>
      </w:r>
      <w:r w:rsidR="004B1CE1">
        <w:t xml:space="preserve">the steps to prepare </w:t>
      </w:r>
      <w:r w:rsidR="00F80469">
        <w:t>maps for use with a plan</w:t>
      </w:r>
      <w:r>
        <w:t>.</w:t>
      </w:r>
    </w:p>
    <w:p w14:paraId="66BCBAE2" w14:textId="39D10A58" w:rsidR="004B1CE1" w:rsidRDefault="004B1CE1" w:rsidP="0027651D">
      <w:pPr>
        <w:pStyle w:val="ListParagraph"/>
        <w:numPr>
          <w:ilvl w:val="0"/>
          <w:numId w:val="3"/>
        </w:numPr>
      </w:pPr>
      <w:r>
        <w:t xml:space="preserve">Lesson </w:t>
      </w:r>
      <w:r w:rsidR="00F330D3">
        <w:t>10</w:t>
      </w:r>
      <w:r>
        <w:t xml:space="preserve"> – </w:t>
      </w:r>
      <w:r w:rsidR="008A00E5">
        <w:t>Customize Map Layout</w:t>
      </w:r>
    </w:p>
    <w:p w14:paraId="3D2312AD" w14:textId="67F233EF" w:rsidR="00D836AC" w:rsidRDefault="008A00E5" w:rsidP="0027651D">
      <w:pPr>
        <w:pStyle w:val="ListParagraph"/>
        <w:numPr>
          <w:ilvl w:val="0"/>
          <w:numId w:val="3"/>
        </w:numPr>
      </w:pPr>
      <w:r>
        <w:t xml:space="preserve">Lesson </w:t>
      </w:r>
      <w:r w:rsidR="00F330D3">
        <w:t>11</w:t>
      </w:r>
      <w:r>
        <w:t xml:space="preserve"> – Export Map Layout</w:t>
      </w:r>
    </w:p>
    <w:p w14:paraId="77F104C7" w14:textId="3B1B8712" w:rsidR="00044DB5" w:rsidRDefault="00044DB5" w:rsidP="00283A83">
      <w:r>
        <w:br w:type="page"/>
      </w:r>
    </w:p>
    <w:p w14:paraId="4ADF35FC" w14:textId="0B1B0FE2" w:rsidR="00AE3055" w:rsidRDefault="00AE3055" w:rsidP="00AE3055">
      <w:pPr>
        <w:pStyle w:val="Heading1"/>
        <w:rPr>
          <w:szCs w:val="36"/>
        </w:rPr>
      </w:pPr>
      <w:bookmarkStart w:id="25" w:name="_Toc167180631"/>
      <w:bookmarkStart w:id="26" w:name="_Toc182473667"/>
      <w:bookmarkStart w:id="27" w:name="_Toc100753646"/>
      <w:r>
        <w:rPr>
          <w:szCs w:val="36"/>
        </w:rPr>
        <w:lastRenderedPageBreak/>
        <w:t xml:space="preserve">Lesson 1 – Create </w:t>
      </w:r>
      <w:proofErr w:type="spellStart"/>
      <w:r>
        <w:rPr>
          <w:szCs w:val="36"/>
        </w:rPr>
        <w:t>GeoPortal</w:t>
      </w:r>
      <w:proofErr w:type="spellEnd"/>
      <w:r>
        <w:rPr>
          <w:szCs w:val="36"/>
        </w:rPr>
        <w:t xml:space="preserve"> Account</w:t>
      </w:r>
      <w:bookmarkEnd w:id="25"/>
      <w:bookmarkEnd w:id="26"/>
    </w:p>
    <w:p w14:paraId="158EF594" w14:textId="035B47AE" w:rsidR="008635C6" w:rsidRDefault="008635C6" w:rsidP="008635C6">
      <w:r w:rsidRPr="008635C6">
        <w:rPr>
          <w:b/>
          <w:bCs/>
        </w:rPr>
        <w:t>Note:</w:t>
      </w:r>
      <w:r>
        <w:t xml:space="preserve"> Only complete this lesson if you do not already have a </w:t>
      </w:r>
      <w:proofErr w:type="spellStart"/>
      <w:r>
        <w:t>GeoPortal</w:t>
      </w:r>
      <w:proofErr w:type="spellEnd"/>
      <w:r>
        <w:t xml:space="preserve"> account AND if you are an NRCS employee, partner, or contractor with direct access to USDA systems. This lesson is not applicable to Technical Service Providers (TSPs), as they do not have access to the USDA network and the link in this lesson will not work outside of USDA. Supplemental base data and imagery are the responsibility of the TSP to add to projects, if they use the GNT.</w:t>
      </w:r>
    </w:p>
    <w:p w14:paraId="6780B39B" w14:textId="77777777" w:rsidR="008635C6" w:rsidRDefault="008635C6" w:rsidP="00AE3055"/>
    <w:p w14:paraId="7026EB45" w14:textId="2EBF6740" w:rsidR="00AE3055" w:rsidRDefault="00AE3055" w:rsidP="00AE3055">
      <w:r>
        <w:t>U</w:t>
      </w:r>
      <w:r w:rsidR="008635C6">
        <w:t>SDA u</w:t>
      </w:r>
      <w:r>
        <w:t xml:space="preserve">sers need accounts on the NRCS </w:t>
      </w:r>
      <w:proofErr w:type="spellStart"/>
      <w:r>
        <w:t>GeoPortal</w:t>
      </w:r>
      <w:proofErr w:type="spellEnd"/>
      <w:r>
        <w:t xml:space="preserve"> to have access to additional imagery basemaps within GNT.  This section provides instructions for users to create portal accounts if they don’t already have them.</w:t>
      </w:r>
    </w:p>
    <w:p w14:paraId="7294322C" w14:textId="77777777" w:rsidR="006E3D1C" w:rsidRDefault="006E3D1C" w:rsidP="006E3D1C"/>
    <w:p w14:paraId="3DB0DD85" w14:textId="77777777" w:rsidR="006E3D1C" w:rsidRDefault="006E3D1C" w:rsidP="0027651D">
      <w:pPr>
        <w:pStyle w:val="ListParagraph"/>
        <w:numPr>
          <w:ilvl w:val="0"/>
          <w:numId w:val="4"/>
        </w:numPr>
      </w:pPr>
      <w:r>
        <w:t>Open Chrome or Edge, or a new tab in one of those browsers.</w:t>
      </w:r>
    </w:p>
    <w:p w14:paraId="452EFF06" w14:textId="77777777" w:rsidR="006E3D1C" w:rsidRDefault="006E3D1C" w:rsidP="0027651D">
      <w:pPr>
        <w:pStyle w:val="ListParagraph"/>
        <w:numPr>
          <w:ilvl w:val="0"/>
          <w:numId w:val="4"/>
        </w:numPr>
      </w:pPr>
      <w:r>
        <w:t xml:space="preserve">Navigate to </w:t>
      </w:r>
      <w:hyperlink r:id="rId13" w:history="1">
        <w:r w:rsidRPr="000D2899">
          <w:rPr>
            <w:rStyle w:val="Hyperlink"/>
          </w:rPr>
          <w:t>https://gis.sc.egov.usda.gov/portal/home</w:t>
        </w:r>
      </w:hyperlink>
    </w:p>
    <w:p w14:paraId="36FA5C80" w14:textId="77777777" w:rsidR="006E3D1C" w:rsidRDefault="006E3D1C" w:rsidP="0027651D">
      <w:pPr>
        <w:pStyle w:val="ListParagraph"/>
        <w:numPr>
          <w:ilvl w:val="0"/>
          <w:numId w:val="4"/>
        </w:numPr>
      </w:pPr>
      <w:r>
        <w:t xml:space="preserve">Click </w:t>
      </w:r>
      <w:r w:rsidRPr="002F63C9">
        <w:rPr>
          <w:i/>
          <w:iCs/>
        </w:rPr>
        <w:t>Sign In</w:t>
      </w:r>
      <w:r>
        <w:t xml:space="preserve"> in the top-right corner of the screen to sign-in with your </w:t>
      </w:r>
      <w:proofErr w:type="spellStart"/>
      <w:r>
        <w:t>LincPass</w:t>
      </w:r>
      <w:proofErr w:type="spellEnd"/>
      <w:r>
        <w:t xml:space="preserve"> or </w:t>
      </w:r>
      <w:proofErr w:type="spellStart"/>
      <w:r>
        <w:t>Eauth</w:t>
      </w:r>
      <w:proofErr w:type="spellEnd"/>
      <w:r>
        <w:t>.</w:t>
      </w:r>
    </w:p>
    <w:p w14:paraId="3DBB73BD" w14:textId="77777777" w:rsidR="006E3D1C" w:rsidRDefault="006E3D1C" w:rsidP="0027651D">
      <w:pPr>
        <w:pStyle w:val="ListParagraph"/>
        <w:numPr>
          <w:ilvl w:val="0"/>
          <w:numId w:val="4"/>
        </w:numPr>
      </w:pPr>
      <w:r>
        <w:t xml:space="preserve">After signing-in, the </w:t>
      </w:r>
      <w:proofErr w:type="spellStart"/>
      <w:r>
        <w:t>GeoPortal</w:t>
      </w:r>
      <w:proofErr w:type="spellEnd"/>
      <w:r>
        <w:t xml:space="preserve"> account is setup, and you can sign-out or close the browser tab.</w:t>
      </w:r>
    </w:p>
    <w:p w14:paraId="43039958" w14:textId="77777777" w:rsidR="006E3D1C" w:rsidRDefault="006E3D1C" w:rsidP="00AE3055"/>
    <w:p w14:paraId="6CFDD9E8" w14:textId="77777777" w:rsidR="006E3D1C" w:rsidRDefault="006E3D1C" w:rsidP="00AE3055"/>
    <w:p w14:paraId="768EB65C" w14:textId="77777777" w:rsidR="006E3D1C" w:rsidRDefault="006E3D1C">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334298BD" w14:textId="619D9CA1" w:rsidR="00F500E6" w:rsidRPr="00460522" w:rsidRDefault="006B1FF0" w:rsidP="00035A98">
      <w:pPr>
        <w:pStyle w:val="Heading1"/>
      </w:pPr>
      <w:bookmarkStart w:id="28" w:name="_Toc182473668"/>
      <w:r w:rsidRPr="00460522">
        <w:lastRenderedPageBreak/>
        <w:t xml:space="preserve">Lesson </w:t>
      </w:r>
      <w:r w:rsidR="00087617">
        <w:t>2</w:t>
      </w:r>
      <w:r w:rsidR="00F500E6" w:rsidRPr="00460522">
        <w:t xml:space="preserve"> – </w:t>
      </w:r>
      <w:bookmarkEnd w:id="27"/>
      <w:r w:rsidR="00087617">
        <w:t>Install Base Software</w:t>
      </w:r>
      <w:bookmarkEnd w:id="28"/>
    </w:p>
    <w:p w14:paraId="65451248" w14:textId="257F0798" w:rsidR="00B93F42" w:rsidRDefault="00B93F42" w:rsidP="00B93F42">
      <w:bookmarkStart w:id="29" w:name="_Toc99356549"/>
      <w:bookmarkStart w:id="30" w:name="_Toc100583282"/>
      <w:bookmarkStart w:id="31" w:name="_Toc100753647"/>
      <w:r>
        <w:t>All base software is available</w:t>
      </w:r>
      <w:r w:rsidR="008635C6">
        <w:t xml:space="preserve"> to NRCS employees, contractors, and partners</w:t>
      </w:r>
      <w:r>
        <w:t xml:space="preserve"> through Software Center.  If there is any trouble with Software Center installs, you will need to contact </w:t>
      </w:r>
      <w:r w:rsidR="008635C6">
        <w:t>IT</w:t>
      </w:r>
      <w:r>
        <w:t xml:space="preserve"> for assistance.</w:t>
      </w:r>
      <w:r w:rsidR="008635C6">
        <w:t xml:space="preserve"> USDA does not provide installation files or licenses for ArcGIS Pro to </w:t>
      </w:r>
      <w:proofErr w:type="spellStart"/>
      <w:r w:rsidR="008635C6">
        <w:t>TSPs.</w:t>
      </w:r>
      <w:proofErr w:type="spellEnd"/>
    </w:p>
    <w:p w14:paraId="25DB3245" w14:textId="77777777" w:rsidR="00B93F42" w:rsidRDefault="00B93F42" w:rsidP="00B93F42"/>
    <w:p w14:paraId="652439EF" w14:textId="77777777" w:rsidR="00B93F42" w:rsidRPr="00F9062D" w:rsidRDefault="00B93F42" w:rsidP="00B93F42">
      <w:pPr>
        <w:pStyle w:val="Heading2"/>
      </w:pPr>
      <w:bookmarkStart w:id="32" w:name="_Toc153296366"/>
      <w:bookmarkStart w:id="33" w:name="_Toc182473669"/>
      <w:r>
        <w:t>Install ArcGIS Pro</w:t>
      </w:r>
      <w:bookmarkEnd w:id="29"/>
      <w:bookmarkEnd w:id="32"/>
      <w:bookmarkEnd w:id="33"/>
    </w:p>
    <w:p w14:paraId="421FCE25" w14:textId="2FE2AEBF" w:rsidR="00FA1B33" w:rsidRDefault="00FA1B33" w:rsidP="00FA1B33">
      <w:r>
        <w:t>ArcGIS Pro is required for the GNT Pro tool. ArcGIS Pro is available through Software Center. If there is any trouble with Software Center installs, you will need to contact CEC for assistance.</w:t>
      </w:r>
    </w:p>
    <w:p w14:paraId="59343788" w14:textId="77777777" w:rsidR="00FA1B33" w:rsidRDefault="00FA1B33" w:rsidP="00FA1B33"/>
    <w:p w14:paraId="5B7D44AE" w14:textId="0EB81D80" w:rsidR="00F330D3" w:rsidRDefault="00FA1B33" w:rsidP="00FA1B33">
      <w:r>
        <w:t>ArcGIS Pro is a large program and is recommended to perform the install while connected to the USDA network via the best available network connection, typically the Service Center or duty station for an employee.  It is recommended tha</w:t>
      </w:r>
      <w:r w:rsidR="00F330D3">
        <w:t>t users within the same work unit (</w:t>
      </w:r>
      <w:r w:rsidR="00A97DF3">
        <w:t>e.g.,</w:t>
      </w:r>
      <w:r w:rsidR="00F330D3">
        <w:t xml:space="preserve"> office, team, area, and/or state) use the same version to help minimize warnings when opening APRX project files</w:t>
      </w:r>
      <w:r w:rsidR="00A97DF3">
        <w:t xml:space="preserve"> in this, and other ArcGIS Pro tools</w:t>
      </w:r>
      <w:r>
        <w:t xml:space="preserve">. </w:t>
      </w:r>
      <w:r w:rsidR="00F330D3">
        <w:t>All older versions of ArcGIS Pro 3 are forward compatible with newer versions.</w:t>
      </w:r>
    </w:p>
    <w:p w14:paraId="65958CEC" w14:textId="77777777" w:rsidR="00F330D3" w:rsidRDefault="00F330D3" w:rsidP="00FA1B33"/>
    <w:p w14:paraId="4343514B" w14:textId="15531894" w:rsidR="00FA1B33" w:rsidRDefault="00FA1B33" w:rsidP="00FA1B33">
      <w:r>
        <w:t>The following versions</w:t>
      </w:r>
      <w:r w:rsidR="00F330D3">
        <w:t xml:space="preserve"> of ArcGIS Pro</w:t>
      </w:r>
      <w:r>
        <w:t xml:space="preserve"> are supported by GNT Pro</w:t>
      </w:r>
      <w:r w:rsidR="00F330D3">
        <w:t xml:space="preserve"> and are available</w:t>
      </w:r>
      <w:r w:rsidR="00A97DF3">
        <w:t xml:space="preserve"> </w:t>
      </w:r>
      <w:r w:rsidR="00F330D3">
        <w:t>in Software Center</w:t>
      </w:r>
      <w:r>
        <w:t xml:space="preserve">: </w:t>
      </w:r>
    </w:p>
    <w:p w14:paraId="089291E0" w14:textId="77777777" w:rsidR="00FA1B33" w:rsidRDefault="00FA1B33" w:rsidP="00FA1B33"/>
    <w:p w14:paraId="4C4F524C" w14:textId="12A422F7" w:rsidR="00F330D3" w:rsidRDefault="00F330D3" w:rsidP="0027651D">
      <w:pPr>
        <w:pStyle w:val="ListParagraph"/>
        <w:numPr>
          <w:ilvl w:val="0"/>
          <w:numId w:val="5"/>
        </w:numPr>
      </w:pPr>
      <w:r>
        <w:rPr>
          <w:b/>
          <w:bCs/>
        </w:rPr>
        <w:t xml:space="preserve">ArcGIS Pro 3.3.x (recommended) </w:t>
      </w:r>
      <w:r>
        <w:t xml:space="preserve">– Install ArcGIS Pro 3.3.1 (v3.3.1.52636) followed by the latest ArcGIS Pro Patch for </w:t>
      </w:r>
      <w:r w:rsidR="00A97DF3">
        <w:t>version 3.3 (</w:t>
      </w:r>
      <w:proofErr w:type="gramStart"/>
      <w:r w:rsidR="00A97DF3">
        <w:t>e.g.;</w:t>
      </w:r>
      <w:proofErr w:type="gramEnd"/>
      <w:r w:rsidR="00A97DF3">
        <w:t xml:space="preserve"> ArcGIS Pro Patch 3.3.2).</w:t>
      </w:r>
    </w:p>
    <w:p w14:paraId="593C6F7D" w14:textId="04CE7C13" w:rsidR="00A97DF3" w:rsidRDefault="00A97DF3" w:rsidP="00F330D3">
      <w:pPr>
        <w:pStyle w:val="ListParagraph"/>
      </w:pPr>
      <w:r>
        <w:t xml:space="preserve">OR </w:t>
      </w:r>
    </w:p>
    <w:p w14:paraId="69F16EAB" w14:textId="45263099" w:rsidR="00A97DF3" w:rsidRDefault="00A97DF3" w:rsidP="0027651D">
      <w:pPr>
        <w:pStyle w:val="ListParagraph"/>
        <w:numPr>
          <w:ilvl w:val="0"/>
          <w:numId w:val="5"/>
        </w:numPr>
      </w:pPr>
      <w:r w:rsidRPr="00A97DF3">
        <w:rPr>
          <w:b/>
          <w:bCs/>
        </w:rPr>
        <w:t>ArcGIS Pro 3.2.x</w:t>
      </w:r>
      <w:r>
        <w:t xml:space="preserve"> – Install ArcGIS Pro 3.2.0 (v3.2.0.49743) followed by the latest ArcGIS Pro Patch for version 3.2 (e.g., ArcGIS Pro Patch 3.2.3)</w:t>
      </w:r>
    </w:p>
    <w:p w14:paraId="7945FDA4" w14:textId="0CB4F1AB" w:rsidR="00A97DF3" w:rsidRPr="00F330D3" w:rsidRDefault="00A97DF3" w:rsidP="00A97DF3">
      <w:pPr>
        <w:ind w:left="720"/>
      </w:pPr>
      <w:r>
        <w:t>OR</w:t>
      </w:r>
    </w:p>
    <w:p w14:paraId="2E04DD25" w14:textId="63920F09" w:rsidR="00A97DF3" w:rsidRDefault="00FA1B33" w:rsidP="0027651D">
      <w:pPr>
        <w:pStyle w:val="ListParagraph"/>
        <w:numPr>
          <w:ilvl w:val="0"/>
          <w:numId w:val="5"/>
        </w:numPr>
      </w:pPr>
      <w:r w:rsidRPr="00246388">
        <w:rPr>
          <w:b/>
          <w:bCs/>
        </w:rPr>
        <w:t xml:space="preserve">ArcGIS Pro </w:t>
      </w:r>
      <w:r>
        <w:rPr>
          <w:b/>
          <w:bCs/>
        </w:rPr>
        <w:t>3.1.x</w:t>
      </w:r>
      <w:r>
        <w:t xml:space="preserve"> – Install ArcGIS Pro 3.1.0 (v3.1.41824) followed by the latest ArcGIS Pro Patch for </w:t>
      </w:r>
      <w:r w:rsidR="00A97DF3">
        <w:t xml:space="preserve">version </w:t>
      </w:r>
      <w:r>
        <w:t>3.1</w:t>
      </w:r>
      <w:r w:rsidR="00A97DF3">
        <w:t xml:space="preserve"> (e.g., ArcGIS Pro Patch 3.1.6)</w:t>
      </w:r>
    </w:p>
    <w:p w14:paraId="1DB1653C" w14:textId="77777777" w:rsidR="006A7F4C" w:rsidRDefault="00A97DF3" w:rsidP="0027651D">
      <w:pPr>
        <w:pStyle w:val="ListParagraph"/>
        <w:numPr>
          <w:ilvl w:val="0"/>
          <w:numId w:val="5"/>
        </w:numPr>
      </w:pPr>
      <w:r>
        <w:rPr>
          <w:b/>
          <w:bCs/>
        </w:rPr>
        <w:t>N</w:t>
      </w:r>
      <w:r w:rsidR="006A7F4C">
        <w:rPr>
          <w:b/>
          <w:bCs/>
        </w:rPr>
        <w:t>otes</w:t>
      </w:r>
      <w:r w:rsidRPr="00A97DF3">
        <w:t>:</w:t>
      </w:r>
    </w:p>
    <w:p w14:paraId="0203C6E5" w14:textId="175F0E18" w:rsidR="006A7F4C" w:rsidRDefault="00A97DF3" w:rsidP="0027651D">
      <w:pPr>
        <w:pStyle w:val="ListParagraph"/>
        <w:numPr>
          <w:ilvl w:val="1"/>
          <w:numId w:val="5"/>
        </w:numPr>
      </w:pPr>
      <w:r>
        <w:t xml:space="preserve">GNT has not been tested </w:t>
      </w:r>
      <w:r w:rsidR="006A7F4C">
        <w:t>with new versions of ArcGIS Pro above version 3.3. Use new versions of ArcGIS Pro with GNT at your own risk.</w:t>
      </w:r>
    </w:p>
    <w:p w14:paraId="0B7EF840" w14:textId="08015508" w:rsidR="006A7F4C" w:rsidRDefault="006A7F4C" w:rsidP="0027651D">
      <w:pPr>
        <w:pStyle w:val="ListParagraph"/>
        <w:numPr>
          <w:ilvl w:val="1"/>
          <w:numId w:val="5"/>
        </w:numPr>
      </w:pPr>
      <w:r>
        <w:t xml:space="preserve">GNT is </w:t>
      </w:r>
      <w:r>
        <w:rPr>
          <w:i/>
          <w:iCs/>
        </w:rPr>
        <w:t>not</w:t>
      </w:r>
      <w:r>
        <w:t xml:space="preserve"> compatible with ArcGIS Pro versions 3.0.x and below.</w:t>
      </w:r>
    </w:p>
    <w:p w14:paraId="51498D6A" w14:textId="77777777" w:rsidR="00B93F42" w:rsidRDefault="00B93F42" w:rsidP="00B93F42"/>
    <w:p w14:paraId="0DC2F427" w14:textId="77777777" w:rsidR="00B93F42" w:rsidRPr="00F9062D" w:rsidRDefault="00B93F42" w:rsidP="00B93F42">
      <w:pPr>
        <w:pStyle w:val="Heading2"/>
      </w:pPr>
      <w:bookmarkStart w:id="34" w:name="_Toc99356550"/>
      <w:bookmarkStart w:id="35" w:name="_Toc153296367"/>
      <w:bookmarkStart w:id="36" w:name="_Toc182473670"/>
      <w:r>
        <w:t>License ArcGIS Pro</w:t>
      </w:r>
      <w:bookmarkEnd w:id="34"/>
      <w:bookmarkEnd w:id="35"/>
      <w:bookmarkEnd w:id="36"/>
    </w:p>
    <w:p w14:paraId="40EEE491" w14:textId="4E038431" w:rsidR="005401B7" w:rsidRDefault="000D2604" w:rsidP="00B93F42">
      <w:r>
        <w:t xml:space="preserve">ArcGIS Pro 3.1.x and later have licensing automatically configured when the installation is performed from Software Center.  While no additional extensions are needed for GNT Pro, you should also review </w:t>
      </w:r>
      <w:r w:rsidR="00A97DF3">
        <w:t>and enable any</w:t>
      </w:r>
      <w:r>
        <w:t xml:space="preserve"> additional Extensions that you may need for other GIS workflows. </w:t>
      </w:r>
      <w:r w:rsidR="008635C6">
        <w:t xml:space="preserve">USDA employees can </w:t>
      </w:r>
      <w:r>
        <w:t xml:space="preserve">refer to the </w:t>
      </w:r>
      <w:r>
        <w:rPr>
          <w:i/>
          <w:iCs/>
        </w:rPr>
        <w:t>Licensing</w:t>
      </w:r>
      <w:r>
        <w:t xml:space="preserve"> section of the </w:t>
      </w:r>
      <w:hyperlink r:id="rId14" w:history="1">
        <w:r w:rsidRPr="00467B2A">
          <w:rPr>
            <w:rStyle w:val="Hyperlink"/>
            <w:b/>
            <w:bCs/>
            <w:i/>
            <w:iCs/>
          </w:rPr>
          <w:t>Getting Started with ArcGIS Pro</w:t>
        </w:r>
      </w:hyperlink>
      <w:r>
        <w:t xml:space="preserve"> guide from FPAC GEO for details on configuring Extensions.</w:t>
      </w:r>
    </w:p>
    <w:p w14:paraId="3EDC96CD" w14:textId="77777777" w:rsidR="005401B7" w:rsidRDefault="005401B7" w:rsidP="00B93F42">
      <w:pPr>
        <w:rPr>
          <w:szCs w:val="36"/>
        </w:rPr>
      </w:pPr>
    </w:p>
    <w:p w14:paraId="27C368AB" w14:textId="77777777" w:rsidR="005401B7" w:rsidRDefault="005401B7" w:rsidP="005401B7">
      <w:pPr>
        <w:pStyle w:val="Heading2"/>
      </w:pPr>
      <w:bookmarkStart w:id="37" w:name="_Toc167180635"/>
      <w:bookmarkStart w:id="38" w:name="_Toc182473671"/>
      <w:r>
        <w:t>Configure ArcGIS Pro Settings</w:t>
      </w:r>
      <w:bookmarkEnd w:id="37"/>
      <w:bookmarkEnd w:id="38"/>
    </w:p>
    <w:p w14:paraId="0E93215F" w14:textId="77777777" w:rsidR="005401B7" w:rsidRDefault="005401B7" w:rsidP="005401B7">
      <w:r>
        <w:t>For best results, the Project Recovery setting in ArcGIS Pro should be disabled.  This prevents inadvertent file locks being applied to temporary datasets used for processing in the tools if a script fails or if ArcGIS Pro crashes.  These steps are needed after any ArcGIS Pro install or patch.</w:t>
      </w:r>
    </w:p>
    <w:p w14:paraId="3D73E44C" w14:textId="77777777" w:rsidR="005401B7" w:rsidRDefault="005401B7" w:rsidP="005401B7"/>
    <w:p w14:paraId="220A0696" w14:textId="77777777" w:rsidR="005401B7" w:rsidRDefault="005401B7" w:rsidP="0027651D">
      <w:pPr>
        <w:pStyle w:val="ListParagraph"/>
        <w:numPr>
          <w:ilvl w:val="0"/>
          <w:numId w:val="6"/>
        </w:numPr>
      </w:pPr>
      <w:r>
        <w:t>Open any ArcGIS Pro project (blank or existing).</w:t>
      </w:r>
    </w:p>
    <w:p w14:paraId="75AB6D33" w14:textId="77777777" w:rsidR="005401B7" w:rsidRDefault="005401B7" w:rsidP="0027651D">
      <w:pPr>
        <w:pStyle w:val="ListParagraph"/>
        <w:numPr>
          <w:ilvl w:val="0"/>
          <w:numId w:val="6"/>
        </w:numPr>
      </w:pPr>
      <w:r>
        <w:t xml:space="preserve">Click </w:t>
      </w:r>
      <w:r>
        <w:rPr>
          <w:i/>
          <w:iCs/>
        </w:rPr>
        <w:t xml:space="preserve">Project </w:t>
      </w:r>
      <w:r>
        <w:t xml:space="preserve">or </w:t>
      </w:r>
      <w:r>
        <w:rPr>
          <w:i/>
          <w:iCs/>
        </w:rPr>
        <w:t>Settings</w:t>
      </w:r>
      <w:r>
        <w:t xml:space="preserve">, then click </w:t>
      </w:r>
      <w:r>
        <w:rPr>
          <w:i/>
          <w:iCs/>
        </w:rPr>
        <w:t>Options</w:t>
      </w:r>
      <w:r>
        <w:t xml:space="preserve">, and then click </w:t>
      </w:r>
      <w:r>
        <w:rPr>
          <w:i/>
          <w:iCs/>
        </w:rPr>
        <w:t>General</w:t>
      </w:r>
      <w:r>
        <w:t>.</w:t>
      </w:r>
    </w:p>
    <w:p w14:paraId="4C892D05" w14:textId="77777777" w:rsidR="005401B7" w:rsidRDefault="005401B7" w:rsidP="0027651D">
      <w:pPr>
        <w:pStyle w:val="ListParagraph"/>
        <w:numPr>
          <w:ilvl w:val="0"/>
          <w:numId w:val="6"/>
        </w:numPr>
      </w:pPr>
      <w:r>
        <w:t xml:space="preserve">Expand </w:t>
      </w:r>
      <w:r w:rsidRPr="006D7294">
        <w:rPr>
          <w:i/>
          <w:iCs/>
        </w:rPr>
        <w:t>Project Recovery</w:t>
      </w:r>
      <w:r>
        <w:t xml:space="preserve"> and </w:t>
      </w:r>
      <w:r w:rsidRPr="003E44C8">
        <w:rPr>
          <w:u w:val="single"/>
        </w:rPr>
        <w:t>disable</w:t>
      </w:r>
      <w:r>
        <w:t xml:space="preserve"> the </w:t>
      </w:r>
      <w:r w:rsidRPr="006D7294">
        <w:rPr>
          <w:i/>
          <w:iCs/>
        </w:rPr>
        <w:t>Create a backup…</w:t>
      </w:r>
      <w:r>
        <w:t xml:space="preserve"> option.</w:t>
      </w:r>
    </w:p>
    <w:p w14:paraId="0FF350F9" w14:textId="4F69F90C" w:rsidR="005401B7" w:rsidRDefault="005401B7" w:rsidP="0027651D">
      <w:pPr>
        <w:pStyle w:val="ListParagraph"/>
        <w:numPr>
          <w:ilvl w:val="0"/>
          <w:numId w:val="6"/>
        </w:numPr>
      </w:pPr>
      <w:r>
        <w:t>Close the project.</w:t>
      </w:r>
    </w:p>
    <w:p w14:paraId="28AFE247" w14:textId="1F62524F" w:rsidR="00DB74C0" w:rsidRDefault="00DB74C0" w:rsidP="00DB74C0">
      <w:pPr>
        <w:pStyle w:val="Heading2"/>
      </w:pPr>
      <w:bookmarkStart w:id="39" w:name="_Toc167180636"/>
      <w:bookmarkStart w:id="40" w:name="_Toc182473672"/>
      <w:r>
        <w:lastRenderedPageBreak/>
        <w:t>Configure Portals in ArcGIS Pro</w:t>
      </w:r>
      <w:bookmarkEnd w:id="39"/>
      <w:bookmarkEnd w:id="40"/>
    </w:p>
    <w:p w14:paraId="71120835" w14:textId="293CB62A" w:rsidR="008635C6" w:rsidRDefault="008635C6" w:rsidP="00DB74C0">
      <w:r w:rsidRPr="008635C6">
        <w:rPr>
          <w:b/>
          <w:bCs/>
        </w:rPr>
        <w:t>Note:</w:t>
      </w:r>
      <w:r>
        <w:t xml:space="preserve"> Only complete this section if you are an NRCS employee, partner, or contractor with direct access to USDA systems. This lesson is not applicable to Technical Service Providers (TSPs), as they do not have access to the USDA network and the link in this section will not work outside of USDA.</w:t>
      </w:r>
    </w:p>
    <w:p w14:paraId="4735698E" w14:textId="77777777" w:rsidR="008635C6" w:rsidRDefault="008635C6" w:rsidP="00DB74C0"/>
    <w:p w14:paraId="7E88983A" w14:textId="31E6748D" w:rsidR="00DB74C0" w:rsidRDefault="00DB74C0" w:rsidP="00DB74C0">
      <w:r>
        <w:t xml:space="preserve">GNT connects to the NRCS </w:t>
      </w:r>
      <w:proofErr w:type="spellStart"/>
      <w:r>
        <w:t>GeoPortal</w:t>
      </w:r>
      <w:proofErr w:type="spellEnd"/>
      <w:r>
        <w:t xml:space="preserve"> to access imagery basemaps.  Use these steps to configure the connection to </w:t>
      </w:r>
      <w:proofErr w:type="spellStart"/>
      <w:r>
        <w:t>GeoPortal</w:t>
      </w:r>
      <w:proofErr w:type="spellEnd"/>
      <w:r>
        <w:t xml:space="preserve"> after creating your account (see above) and installing ArcGIS Pro (see above).</w:t>
      </w:r>
    </w:p>
    <w:p w14:paraId="6A7A4836" w14:textId="77777777" w:rsidR="00DB74C0" w:rsidRDefault="00DB74C0" w:rsidP="00DB74C0"/>
    <w:p w14:paraId="5944F27D" w14:textId="77777777" w:rsidR="00DB74C0" w:rsidRDefault="00DB74C0" w:rsidP="0027651D">
      <w:pPr>
        <w:pStyle w:val="ListParagraph"/>
        <w:numPr>
          <w:ilvl w:val="0"/>
          <w:numId w:val="7"/>
        </w:numPr>
        <w:spacing w:line="276" w:lineRule="auto"/>
      </w:pPr>
      <w:r>
        <w:t>Launch ArcGIS Pro (</w:t>
      </w:r>
      <w:r w:rsidRPr="00866347">
        <w:rPr>
          <w:b/>
          <w:bCs/>
          <w:i/>
          <w:iCs/>
        </w:rPr>
        <w:t xml:space="preserve">Start </w:t>
      </w:r>
      <w:r w:rsidRPr="00866347">
        <w:rPr>
          <w:rFonts w:ascii="Wingdings" w:eastAsia="Wingdings" w:hAnsi="Wingdings" w:cs="Wingdings"/>
          <w:b/>
          <w:i/>
        </w:rPr>
        <w:t>à</w:t>
      </w:r>
      <w:r w:rsidRPr="00866347">
        <w:rPr>
          <w:b/>
          <w:bCs/>
          <w:i/>
          <w:iCs/>
        </w:rPr>
        <w:t xml:space="preserve"> ArcGIS </w:t>
      </w:r>
      <w:r w:rsidRPr="00866347">
        <w:rPr>
          <w:rFonts w:ascii="Wingdings" w:eastAsia="Wingdings" w:hAnsi="Wingdings" w:cs="Wingdings"/>
          <w:b/>
          <w:i/>
        </w:rPr>
        <w:t>à</w:t>
      </w:r>
      <w:r w:rsidRPr="00866347">
        <w:rPr>
          <w:b/>
          <w:bCs/>
          <w:i/>
          <w:iCs/>
        </w:rPr>
        <w:t xml:space="preserve"> </w:t>
      </w:r>
      <w:proofErr w:type="spellStart"/>
      <w:r w:rsidRPr="00866347">
        <w:rPr>
          <w:b/>
          <w:bCs/>
          <w:i/>
          <w:iCs/>
        </w:rPr>
        <w:t>ArcGIS</w:t>
      </w:r>
      <w:proofErr w:type="spellEnd"/>
      <w:r w:rsidRPr="00866347">
        <w:rPr>
          <w:b/>
          <w:bCs/>
          <w:i/>
          <w:iCs/>
        </w:rPr>
        <w:t xml:space="preserve"> Pro</w:t>
      </w:r>
      <w:r>
        <w:t xml:space="preserve">).  In the lower-left corner of the Pro window, click </w:t>
      </w:r>
      <w:r w:rsidRPr="00861FC4">
        <w:rPr>
          <w:b/>
          <w:bCs/>
          <w:i/>
          <w:iCs/>
        </w:rPr>
        <w:t>Settings</w:t>
      </w:r>
      <w:r>
        <w:t xml:space="preserve">.  From the list of settings, click </w:t>
      </w:r>
      <w:r w:rsidRPr="00861FC4">
        <w:rPr>
          <w:b/>
          <w:bCs/>
          <w:i/>
          <w:iCs/>
        </w:rPr>
        <w:t>Portals</w:t>
      </w:r>
      <w:r>
        <w:t>.</w:t>
      </w:r>
      <w:r>
        <w:rPr>
          <w:noProof/>
        </w:rPr>
        <w:br/>
      </w:r>
      <w:r w:rsidRPr="00AB01D5">
        <w:rPr>
          <w:noProof/>
          <w:color w:val="0000FF"/>
        </w:rPr>
        <w:t xml:space="preserve">Note: If you are in an active project, click the </w:t>
      </w:r>
      <w:r w:rsidRPr="00AB01D5">
        <w:rPr>
          <w:b/>
          <w:bCs/>
          <w:i/>
          <w:iCs/>
          <w:noProof/>
          <w:color w:val="0000FF"/>
        </w:rPr>
        <w:t>Project</w:t>
      </w:r>
      <w:r w:rsidRPr="00AB01D5">
        <w:rPr>
          <w:noProof/>
          <w:color w:val="0000FF"/>
        </w:rPr>
        <w:t xml:space="preserve"> tab to access the </w:t>
      </w:r>
      <w:r w:rsidRPr="0040527A">
        <w:rPr>
          <w:b/>
          <w:bCs/>
          <w:i/>
          <w:iCs/>
          <w:noProof/>
          <w:color w:val="0000FF"/>
        </w:rPr>
        <w:t>Portals</w:t>
      </w:r>
      <w:r w:rsidRPr="00AB01D5">
        <w:rPr>
          <w:color w:val="0000FF"/>
        </w:rPr>
        <w:t xml:space="preserve"> menu.</w:t>
      </w:r>
    </w:p>
    <w:p w14:paraId="45178458" w14:textId="77777777" w:rsidR="00DB74C0" w:rsidRDefault="00DB74C0" w:rsidP="0027651D">
      <w:pPr>
        <w:pStyle w:val="ListParagraph"/>
        <w:numPr>
          <w:ilvl w:val="0"/>
          <w:numId w:val="7"/>
        </w:numPr>
        <w:spacing w:line="276" w:lineRule="auto"/>
      </w:pPr>
      <w:r>
        <w:rPr>
          <w:noProof/>
        </w:rPr>
        <w:t>A list of portals will be displayed.  It will contain ArcGIS Online (</w:t>
      </w:r>
      <w:hyperlink r:id="rId15" w:history="1">
        <w:r w:rsidRPr="00F06094">
          <w:rPr>
            <w:rStyle w:val="Hyperlink"/>
            <w:noProof/>
          </w:rPr>
          <w:t>www.arcgis.com</w:t>
        </w:r>
      </w:hyperlink>
      <w:r>
        <w:rPr>
          <w:noProof/>
        </w:rPr>
        <w:t>) by default, and any portals you’ve previously added.  For first time users, only ArcGIS Online will be visible.</w:t>
      </w:r>
    </w:p>
    <w:p w14:paraId="323D0321" w14:textId="77777777" w:rsidR="00DB74C0" w:rsidRDefault="00DB74C0" w:rsidP="00DB74C0">
      <w:pPr>
        <w:pStyle w:val="ListParagraph"/>
      </w:pPr>
      <w:r w:rsidRPr="00476866">
        <w:rPr>
          <w:noProof/>
        </w:rPr>
        <w:drawing>
          <wp:anchor distT="0" distB="0" distL="114300" distR="114300" simplePos="0" relativeHeight="251699403" behindDoc="0" locked="0" layoutInCell="1" allowOverlap="1" wp14:anchorId="74CD6820" wp14:editId="6B57DA14">
            <wp:simplePos x="0" y="0"/>
            <wp:positionH relativeFrom="margin">
              <wp:posOffset>742950</wp:posOffset>
            </wp:positionH>
            <wp:positionV relativeFrom="paragraph">
              <wp:posOffset>117475</wp:posOffset>
            </wp:positionV>
            <wp:extent cx="4752975" cy="3028315"/>
            <wp:effectExtent l="133350" t="114300" r="142875" b="114935"/>
            <wp:wrapThrough wrapText="bothSides">
              <wp:wrapPolygon edited="0">
                <wp:start x="-433" y="-815"/>
                <wp:lineTo x="-606" y="-679"/>
                <wp:lineTo x="-606" y="21469"/>
                <wp:lineTo x="-519" y="22284"/>
                <wp:lineTo x="22076" y="22284"/>
                <wp:lineTo x="22163" y="21197"/>
                <wp:lineTo x="22163" y="1495"/>
                <wp:lineTo x="21990" y="-544"/>
                <wp:lineTo x="21990" y="-815"/>
                <wp:lineTo x="-433" y="-815"/>
              </wp:wrapPolygon>
            </wp:wrapThrough>
            <wp:docPr id="14944164" name="Picture 14944164" descr="A screenshot of the Portals configuration screen found under the Project menu in ArcGIS Pro with a list of example Portal connec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4" name="Picture 14944164" descr="A screenshot of the Portals configuration screen found under the Project menu in ArcGIS Pro with a list of example Portal connections displayed."/>
                    <pic:cNvPicPr/>
                  </pic:nvPicPr>
                  <pic:blipFill>
                    <a:blip r:embed="rId16">
                      <a:extLst>
                        <a:ext uri="{28A0092B-C50C-407E-A947-70E740481C1C}">
                          <a14:useLocalDpi xmlns:a14="http://schemas.microsoft.com/office/drawing/2010/main" val="0"/>
                        </a:ext>
                      </a:extLst>
                    </a:blip>
                    <a:stretch>
                      <a:fillRect/>
                    </a:stretch>
                  </pic:blipFill>
                  <pic:spPr>
                    <a:xfrm>
                      <a:off x="0" y="0"/>
                      <a:ext cx="4752975" cy="3028315"/>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ADD6B0" w14:textId="77777777" w:rsidR="00DB74C0" w:rsidRDefault="00DB74C0" w:rsidP="00DB74C0">
      <w:pPr>
        <w:pStyle w:val="ListParagraph"/>
      </w:pPr>
    </w:p>
    <w:p w14:paraId="4D1205A3" w14:textId="77777777" w:rsidR="00DB74C0" w:rsidRDefault="00DB74C0" w:rsidP="00DB74C0">
      <w:pPr>
        <w:pStyle w:val="ListParagraph"/>
      </w:pPr>
    </w:p>
    <w:p w14:paraId="476F270A" w14:textId="77777777" w:rsidR="00DB74C0" w:rsidRDefault="00DB74C0" w:rsidP="00DB74C0">
      <w:pPr>
        <w:pStyle w:val="ListParagraph"/>
      </w:pPr>
    </w:p>
    <w:p w14:paraId="0E3988E5" w14:textId="77777777" w:rsidR="00DB74C0" w:rsidRDefault="00DB74C0" w:rsidP="00DB74C0">
      <w:pPr>
        <w:pStyle w:val="ListParagraph"/>
      </w:pPr>
      <w:r>
        <w:rPr>
          <w:noProof/>
        </w:rPr>
        <mc:AlternateContent>
          <mc:Choice Requires="wps">
            <w:drawing>
              <wp:anchor distT="0" distB="0" distL="114300" distR="114300" simplePos="0" relativeHeight="251700427" behindDoc="0" locked="0" layoutInCell="1" allowOverlap="1" wp14:anchorId="06446FAB" wp14:editId="27379DC9">
                <wp:simplePos x="0" y="0"/>
                <wp:positionH relativeFrom="column">
                  <wp:posOffset>2133600</wp:posOffset>
                </wp:positionH>
                <wp:positionV relativeFrom="paragraph">
                  <wp:posOffset>161290</wp:posOffset>
                </wp:positionV>
                <wp:extent cx="2162175" cy="238125"/>
                <wp:effectExtent l="0" t="0" r="9525" b="9525"/>
                <wp:wrapNone/>
                <wp:docPr id="33" name="Rectangle 33"/>
                <wp:cNvGraphicFramePr/>
                <a:graphic xmlns:a="http://schemas.openxmlformats.org/drawingml/2006/main">
                  <a:graphicData uri="http://schemas.microsoft.com/office/word/2010/wordprocessingShape">
                    <wps:wsp>
                      <wps:cNvSpPr/>
                      <wps:spPr>
                        <a:xfrm>
                          <a:off x="0" y="0"/>
                          <a:ext cx="2162175" cy="2381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1CBAA" id="Rectangle 33" o:spid="_x0000_s1026" style="position:absolute;margin-left:168pt;margin-top:12.7pt;width:170.25pt;height:18.75pt;z-index:2517004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" fillcolor="white [3212]" stroked="f" strokeweight="2pt"/>
            </w:pict>
          </mc:Fallback>
        </mc:AlternateContent>
      </w:r>
    </w:p>
    <w:p w14:paraId="50457FFF" w14:textId="77777777" w:rsidR="00DB74C0" w:rsidRDefault="00DB74C0" w:rsidP="00DB74C0">
      <w:pPr>
        <w:pStyle w:val="ListParagraph"/>
      </w:pPr>
    </w:p>
    <w:p w14:paraId="154C4C6E" w14:textId="77777777" w:rsidR="00DB74C0" w:rsidRDefault="00DB74C0" w:rsidP="00DB74C0">
      <w:pPr>
        <w:pStyle w:val="ListParagraph"/>
      </w:pPr>
    </w:p>
    <w:p w14:paraId="2B1CD5EE" w14:textId="77777777" w:rsidR="00DB74C0" w:rsidRDefault="00DB74C0" w:rsidP="00DB74C0">
      <w:pPr>
        <w:pStyle w:val="ListParagraph"/>
      </w:pPr>
    </w:p>
    <w:p w14:paraId="0C47C742" w14:textId="77777777" w:rsidR="00DB74C0" w:rsidRDefault="00DB74C0" w:rsidP="00DB74C0">
      <w:pPr>
        <w:pStyle w:val="ListParagraph"/>
      </w:pPr>
    </w:p>
    <w:p w14:paraId="38B3E081" w14:textId="77777777" w:rsidR="00DB74C0" w:rsidRDefault="00DB74C0" w:rsidP="00DB74C0">
      <w:pPr>
        <w:pStyle w:val="ListParagraph"/>
      </w:pPr>
    </w:p>
    <w:p w14:paraId="67B8912C" w14:textId="77777777" w:rsidR="00DB74C0" w:rsidRDefault="00DB74C0" w:rsidP="00DB74C0">
      <w:pPr>
        <w:pStyle w:val="ListParagraph"/>
      </w:pPr>
    </w:p>
    <w:p w14:paraId="2EA63CCC" w14:textId="77777777" w:rsidR="00DB74C0" w:rsidRDefault="00DB74C0" w:rsidP="00DB74C0">
      <w:pPr>
        <w:pStyle w:val="ListParagraph"/>
      </w:pPr>
    </w:p>
    <w:p w14:paraId="3A772298" w14:textId="77777777" w:rsidR="00DB74C0" w:rsidRDefault="00DB74C0" w:rsidP="00DB74C0">
      <w:pPr>
        <w:pStyle w:val="ListParagraph"/>
      </w:pPr>
    </w:p>
    <w:p w14:paraId="0776FBD0" w14:textId="77777777" w:rsidR="00DB74C0" w:rsidRDefault="00DB74C0" w:rsidP="00DB74C0">
      <w:pPr>
        <w:pStyle w:val="ListParagraph"/>
      </w:pPr>
    </w:p>
    <w:p w14:paraId="7AA6FED3" w14:textId="77777777" w:rsidR="00DB74C0" w:rsidRDefault="00DB74C0" w:rsidP="00DB74C0">
      <w:pPr>
        <w:pStyle w:val="ListParagraph"/>
      </w:pPr>
    </w:p>
    <w:p w14:paraId="738AE18E" w14:textId="77777777" w:rsidR="00DB74C0" w:rsidRDefault="00DB74C0" w:rsidP="00DB74C0">
      <w:pPr>
        <w:pStyle w:val="ListParagraph"/>
      </w:pPr>
    </w:p>
    <w:p w14:paraId="31FBFCFF" w14:textId="77777777" w:rsidR="00DB74C0" w:rsidRDefault="00DB74C0" w:rsidP="00DB74C0">
      <w:pPr>
        <w:pStyle w:val="ListParagraph"/>
      </w:pPr>
    </w:p>
    <w:p w14:paraId="2B259895" w14:textId="77777777" w:rsidR="00DB74C0" w:rsidRDefault="00DB74C0" w:rsidP="00DB74C0">
      <w:pPr>
        <w:pStyle w:val="ListParagraph"/>
      </w:pPr>
    </w:p>
    <w:p w14:paraId="5C5B4CB7" w14:textId="77777777" w:rsidR="00DB74C0" w:rsidRDefault="00DB74C0" w:rsidP="00DB74C0">
      <w:pPr>
        <w:pStyle w:val="ListParagraph"/>
      </w:pPr>
    </w:p>
    <w:p w14:paraId="359AF859" w14:textId="77777777" w:rsidR="00DB74C0" w:rsidRDefault="00DB74C0" w:rsidP="00DB74C0">
      <w:pPr>
        <w:pStyle w:val="ListParagraph"/>
        <w:spacing w:line="276" w:lineRule="auto"/>
      </w:pPr>
    </w:p>
    <w:p w14:paraId="15364F71" w14:textId="77777777" w:rsidR="00DB74C0" w:rsidRDefault="00DB74C0" w:rsidP="0027651D">
      <w:pPr>
        <w:pStyle w:val="ListParagraph"/>
        <w:numPr>
          <w:ilvl w:val="0"/>
          <w:numId w:val="7"/>
        </w:numPr>
        <w:spacing w:line="276" w:lineRule="auto"/>
      </w:pPr>
      <w:r w:rsidRPr="00817ECF">
        <w:rPr>
          <w:noProof/>
        </w:rPr>
        <w:drawing>
          <wp:anchor distT="0" distB="0" distL="114300" distR="114300" simplePos="0" relativeHeight="251701451" behindDoc="0" locked="0" layoutInCell="1" allowOverlap="1" wp14:anchorId="6A9A328E" wp14:editId="7632846B">
            <wp:simplePos x="0" y="0"/>
            <wp:positionH relativeFrom="margin">
              <wp:align>right</wp:align>
            </wp:positionH>
            <wp:positionV relativeFrom="paragraph">
              <wp:posOffset>67187</wp:posOffset>
            </wp:positionV>
            <wp:extent cx="2510936" cy="1216752"/>
            <wp:effectExtent l="114300" t="95250" r="118110" b="97790"/>
            <wp:wrapThrough wrapText="bothSides">
              <wp:wrapPolygon edited="0">
                <wp:start x="-656" y="-1691"/>
                <wp:lineTo x="-983" y="-1353"/>
                <wp:lineTo x="-983" y="20292"/>
                <wp:lineTo x="-656" y="22998"/>
                <wp:lineTo x="22288" y="22998"/>
                <wp:lineTo x="22452" y="20292"/>
                <wp:lineTo x="22452" y="4058"/>
                <wp:lineTo x="22124" y="-1015"/>
                <wp:lineTo x="22124" y="-1691"/>
                <wp:lineTo x="-656" y="-1691"/>
              </wp:wrapPolygon>
            </wp:wrapThrough>
            <wp:docPr id="14944190" name="Picture 14944190" descr="A screenshot of the Add Portal interface with a blank area shown where the URL for a portal to be added would be ty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0" name="Picture 14944190" descr="A screenshot of the Add Portal interface with a blank area shown where the URL for a portal to be added would be typed."/>
                    <pic:cNvPicPr/>
                  </pic:nvPicPr>
                  <pic:blipFill>
                    <a:blip r:embed="rId17">
                      <a:extLst>
                        <a:ext uri="{28A0092B-C50C-407E-A947-70E740481C1C}">
                          <a14:useLocalDpi xmlns:a14="http://schemas.microsoft.com/office/drawing/2010/main" val="0"/>
                        </a:ext>
                      </a:extLst>
                    </a:blip>
                    <a:stretch>
                      <a:fillRect/>
                    </a:stretch>
                  </pic:blipFill>
                  <pic:spPr>
                    <a:xfrm>
                      <a:off x="0" y="0"/>
                      <a:ext cx="2510936" cy="1216752"/>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If the below </w:t>
      </w:r>
      <w:proofErr w:type="spellStart"/>
      <w:r>
        <w:t>GeoPortal</w:t>
      </w:r>
      <w:proofErr w:type="spellEnd"/>
      <w:r>
        <w:t xml:space="preserve"> URL is not in your displayed list, click </w:t>
      </w:r>
      <w:r w:rsidRPr="00861FC4">
        <w:rPr>
          <w:b/>
          <w:bCs/>
          <w:i/>
          <w:iCs/>
        </w:rPr>
        <w:t>Add Portal</w:t>
      </w:r>
      <w:r>
        <w:t xml:space="preserve">, type the URL for the portal to add, and then click </w:t>
      </w:r>
      <w:r>
        <w:rPr>
          <w:b/>
          <w:bCs/>
          <w:i/>
          <w:iCs/>
        </w:rPr>
        <w:t>OK</w:t>
      </w:r>
      <w:r>
        <w:t>.</w:t>
      </w:r>
    </w:p>
    <w:p w14:paraId="5F92651C" w14:textId="77777777" w:rsidR="00DB74C0" w:rsidRDefault="00DB74C0" w:rsidP="00DB74C0">
      <w:pPr>
        <w:pStyle w:val="ListParagraph"/>
      </w:pPr>
    </w:p>
    <w:p w14:paraId="0E3DD2D2" w14:textId="77777777" w:rsidR="00DB74C0" w:rsidRDefault="00DB74C0" w:rsidP="00DB74C0">
      <w:pPr>
        <w:pStyle w:val="ListParagraph"/>
        <w:rPr>
          <w:rStyle w:val="Hyperlink"/>
        </w:rPr>
      </w:pPr>
      <w:r w:rsidRPr="00AB19DF">
        <w:t>https://gis.sc.egov.usda.gov/portal</w:t>
      </w:r>
    </w:p>
    <w:p w14:paraId="5806F0CA" w14:textId="77777777" w:rsidR="005401B7" w:rsidRDefault="005401B7" w:rsidP="005401B7"/>
    <w:p w14:paraId="4D56752E" w14:textId="5F404DA0" w:rsidR="007541A5" w:rsidRPr="007541A5" w:rsidRDefault="007541A5" w:rsidP="00B93F42">
      <w:r w:rsidRPr="00A270C8">
        <w:rPr>
          <w:szCs w:val="36"/>
        </w:rPr>
        <w:br w:type="page"/>
      </w:r>
    </w:p>
    <w:p w14:paraId="6CABD754" w14:textId="3FF23EB4" w:rsidR="00932E18" w:rsidRDefault="00932E18" w:rsidP="00932E18">
      <w:pPr>
        <w:pStyle w:val="Heading1"/>
        <w:rPr>
          <w:szCs w:val="36"/>
        </w:rPr>
      </w:pPr>
      <w:bookmarkStart w:id="41" w:name="_Toc182473673"/>
      <w:r>
        <w:rPr>
          <w:szCs w:val="36"/>
        </w:rPr>
        <w:lastRenderedPageBreak/>
        <w:t xml:space="preserve">Lesson 3 – Install </w:t>
      </w:r>
      <w:bookmarkEnd w:id="30"/>
      <w:r w:rsidR="00DB74C0">
        <w:rPr>
          <w:szCs w:val="36"/>
        </w:rPr>
        <w:t>GNT Pro</w:t>
      </w:r>
      <w:bookmarkEnd w:id="41"/>
    </w:p>
    <w:p w14:paraId="17709DA4" w14:textId="77777777" w:rsidR="00932E18" w:rsidRDefault="00932E18" w:rsidP="00932E18"/>
    <w:p w14:paraId="586C5E97" w14:textId="77777777" w:rsidR="00E56A6B" w:rsidRDefault="00E56A6B" w:rsidP="00E56A6B">
      <w:pPr>
        <w:pStyle w:val="Heading2"/>
      </w:pPr>
      <w:bookmarkStart w:id="42" w:name="_Toc167180638"/>
      <w:bookmarkStart w:id="43" w:name="_Toc182473674"/>
      <w:r>
        <w:t>Delete Existing Install</w:t>
      </w:r>
      <w:bookmarkEnd w:id="42"/>
      <w:bookmarkEnd w:id="43"/>
    </w:p>
    <w:p w14:paraId="5075ACAF" w14:textId="77777777" w:rsidR="00E56A6B" w:rsidRDefault="00E56A6B" w:rsidP="00E56A6B">
      <w:r>
        <w:t>Old versions of GNT Pro should be deleted prior to downloading or installing a new version</w:t>
      </w:r>
      <w:r w:rsidRPr="002E06E7">
        <w:t>.</w:t>
      </w:r>
      <w:r>
        <w:t xml:space="preserve"> This section is only needed if you have pre-existing versions of GNT Pro, and previously run projects.</w:t>
      </w:r>
    </w:p>
    <w:p w14:paraId="4D6E89A5" w14:textId="77777777" w:rsidR="00E56A6B" w:rsidRPr="002E06E7" w:rsidRDefault="00E56A6B" w:rsidP="00E56A6B"/>
    <w:p w14:paraId="24A35124" w14:textId="77777777" w:rsidR="00E56A6B" w:rsidRPr="0089340F" w:rsidRDefault="00E56A6B" w:rsidP="0027651D">
      <w:pPr>
        <w:pStyle w:val="ListParagraph"/>
        <w:numPr>
          <w:ilvl w:val="0"/>
          <w:numId w:val="8"/>
        </w:numPr>
        <w:rPr>
          <w:i/>
          <w:iCs/>
        </w:rPr>
      </w:pPr>
      <w:r>
        <w:t xml:space="preserve">Open </w:t>
      </w:r>
      <w:r w:rsidRPr="00465E16">
        <w:rPr>
          <w:i/>
          <w:iCs/>
        </w:rPr>
        <w:t xml:space="preserve">File Explorer </w:t>
      </w:r>
      <w:r>
        <w:t xml:space="preserve">and navigate to </w:t>
      </w:r>
      <w:r w:rsidRPr="00465E16">
        <w:rPr>
          <w:i/>
          <w:iCs/>
        </w:rPr>
        <w:t>C:\GIS_Tools</w:t>
      </w:r>
      <w:r>
        <w:t>, or to the other location your state has designated for tool installation.</w:t>
      </w:r>
    </w:p>
    <w:p w14:paraId="286C8F85" w14:textId="77777777" w:rsidR="00E56A6B" w:rsidRPr="00465E16" w:rsidRDefault="00E56A6B" w:rsidP="0027651D">
      <w:pPr>
        <w:pStyle w:val="ListParagraph"/>
        <w:numPr>
          <w:ilvl w:val="1"/>
          <w:numId w:val="8"/>
        </w:numPr>
        <w:rPr>
          <w:i/>
          <w:iCs/>
        </w:rPr>
      </w:pPr>
      <w:r>
        <w:t xml:space="preserve">At the installation location level (e.g., </w:t>
      </w:r>
      <w:r w:rsidRPr="00465E16">
        <w:rPr>
          <w:i/>
          <w:iCs/>
        </w:rPr>
        <w:t>C:\GIS_Tools</w:t>
      </w:r>
      <w:r>
        <w:t xml:space="preserve">, or another folder you’ve designated for install) select and delete the </w:t>
      </w:r>
      <w:r>
        <w:rPr>
          <w:i/>
          <w:iCs/>
        </w:rPr>
        <w:t>GNT-</w:t>
      </w:r>
      <w:proofErr w:type="spellStart"/>
      <w:r>
        <w:rPr>
          <w:i/>
          <w:iCs/>
        </w:rPr>
        <w:t>ArcGISPro</w:t>
      </w:r>
      <w:proofErr w:type="spellEnd"/>
      <w:r w:rsidRPr="00465E16">
        <w:rPr>
          <w:i/>
          <w:iCs/>
        </w:rPr>
        <w:t xml:space="preserve"> </w:t>
      </w:r>
      <w:r>
        <w:t>folder.</w:t>
      </w:r>
    </w:p>
    <w:p w14:paraId="67CAB90E" w14:textId="77777777" w:rsidR="00E56A6B" w:rsidRPr="00465E16" w:rsidRDefault="00E56A6B" w:rsidP="00E56A6B">
      <w:pPr>
        <w:rPr>
          <w:i/>
          <w:iCs/>
        </w:rPr>
      </w:pPr>
    </w:p>
    <w:p w14:paraId="672A42D2" w14:textId="77777777" w:rsidR="00E56A6B" w:rsidRPr="00465E16" w:rsidRDefault="00E56A6B" w:rsidP="0027651D">
      <w:pPr>
        <w:pStyle w:val="ListParagraph"/>
        <w:numPr>
          <w:ilvl w:val="0"/>
          <w:numId w:val="8"/>
        </w:numPr>
        <w:rPr>
          <w:i/>
          <w:iCs/>
        </w:rPr>
      </w:pPr>
      <w:r>
        <w:t xml:space="preserve">Navigate to </w:t>
      </w:r>
      <w:r w:rsidRPr="00465E16">
        <w:rPr>
          <w:i/>
          <w:iCs/>
        </w:rPr>
        <w:t>C:\</w:t>
      </w:r>
      <w:r>
        <w:rPr>
          <w:i/>
          <w:iCs/>
        </w:rPr>
        <w:t>GNT</w:t>
      </w:r>
      <w:r>
        <w:t>, if it exists.</w:t>
      </w:r>
    </w:p>
    <w:p w14:paraId="5CCAC065" w14:textId="77777777" w:rsidR="00E56A6B" w:rsidRPr="00E56A6B" w:rsidRDefault="00E56A6B" w:rsidP="0027651D">
      <w:pPr>
        <w:pStyle w:val="ListParagraph"/>
        <w:numPr>
          <w:ilvl w:val="1"/>
          <w:numId w:val="8"/>
        </w:numPr>
        <w:rPr>
          <w:i/>
          <w:iCs/>
        </w:rPr>
      </w:pPr>
      <w:r>
        <w:rPr>
          <w:b/>
          <w:bCs/>
        </w:rPr>
        <w:t xml:space="preserve">Real Sites Run for </w:t>
      </w:r>
      <w:r w:rsidRPr="00465E16">
        <w:rPr>
          <w:b/>
          <w:bCs/>
        </w:rPr>
        <w:t>Production</w:t>
      </w:r>
      <w:r>
        <w:t xml:space="preserve">:  Backup project folders to an external drive.  Then delete the project folders from </w:t>
      </w:r>
      <w:r w:rsidRPr="00465E16">
        <w:rPr>
          <w:i/>
          <w:iCs/>
        </w:rPr>
        <w:t>C:\</w:t>
      </w:r>
      <w:r>
        <w:rPr>
          <w:i/>
          <w:iCs/>
        </w:rPr>
        <w:t>GNT</w:t>
      </w:r>
      <w:r>
        <w:t>.  Any in-progress projects may need to be started over in the new version.</w:t>
      </w:r>
    </w:p>
    <w:p w14:paraId="5ED23FE7" w14:textId="32C8CF70" w:rsidR="001944AF" w:rsidRPr="00E56A6B" w:rsidRDefault="00E56A6B" w:rsidP="0027651D">
      <w:pPr>
        <w:pStyle w:val="ListParagraph"/>
        <w:numPr>
          <w:ilvl w:val="1"/>
          <w:numId w:val="8"/>
        </w:numPr>
        <w:rPr>
          <w:i/>
          <w:iCs/>
        </w:rPr>
      </w:pPr>
      <w:r w:rsidRPr="00E56A6B">
        <w:rPr>
          <w:b/>
          <w:bCs/>
        </w:rPr>
        <w:t>Test Sites Run for Training</w:t>
      </w:r>
      <w:r>
        <w:t xml:space="preserve">:  Delete these project folders from </w:t>
      </w:r>
      <w:r w:rsidRPr="00E56A6B">
        <w:rPr>
          <w:i/>
          <w:iCs/>
        </w:rPr>
        <w:t>C:\GNT</w:t>
      </w:r>
      <w:r>
        <w:t>.</w:t>
      </w:r>
    </w:p>
    <w:p w14:paraId="1FF7DCB7" w14:textId="77777777" w:rsidR="001944AF" w:rsidRDefault="001944AF" w:rsidP="001944AF"/>
    <w:p w14:paraId="0A97E2F8" w14:textId="6BA8CC41" w:rsidR="00932E18" w:rsidRPr="00F9062D" w:rsidRDefault="00932E18" w:rsidP="00932E18">
      <w:pPr>
        <w:pStyle w:val="Heading2"/>
      </w:pPr>
      <w:bookmarkStart w:id="44" w:name="_Toc100583284"/>
      <w:bookmarkStart w:id="45" w:name="_Toc182473675"/>
      <w:r>
        <w:t xml:space="preserve">Download </w:t>
      </w:r>
      <w:bookmarkEnd w:id="44"/>
      <w:r w:rsidR="00E56A6B">
        <w:t>GNT Pro</w:t>
      </w:r>
      <w:bookmarkEnd w:id="45"/>
    </w:p>
    <w:p w14:paraId="7FEAF22C" w14:textId="73FB03B2" w:rsidR="00932E18" w:rsidRDefault="00923A18" w:rsidP="00932E18">
      <w:r>
        <w:t xml:space="preserve">The GNT can be downloaded from GitHub at: </w:t>
      </w:r>
      <w:hyperlink r:id="rId18" w:history="1">
        <w:r w:rsidRPr="00C44D64">
          <w:rPr>
            <w:rStyle w:val="Hyperlink"/>
          </w:rPr>
          <w:t>https://github.com/USDA-NRCS/GNT-Pro</w:t>
        </w:r>
      </w:hyperlink>
      <w:r>
        <w:t>.</w:t>
      </w:r>
    </w:p>
    <w:p w14:paraId="33C02200" w14:textId="37A9F2C7" w:rsidR="00923A18" w:rsidRDefault="00923A18" w:rsidP="00932E18">
      <w:r>
        <w:t xml:space="preserve">When you visit the page, click the green </w:t>
      </w:r>
      <w:r w:rsidRPr="00923A18">
        <w:rPr>
          <w:b/>
          <w:bCs/>
          <w:i/>
          <w:iCs/>
        </w:rPr>
        <w:t>Code</w:t>
      </w:r>
      <w:r>
        <w:t xml:space="preserve"> button and then click </w:t>
      </w:r>
      <w:r w:rsidRPr="00923A18">
        <w:rPr>
          <w:b/>
          <w:bCs/>
          <w:i/>
          <w:iCs/>
        </w:rPr>
        <w:t>Download Zip</w:t>
      </w:r>
      <w:r>
        <w:t>.</w:t>
      </w:r>
    </w:p>
    <w:p w14:paraId="76A2565C" w14:textId="215159FB" w:rsidR="00923A18" w:rsidRPr="001B37F9" w:rsidRDefault="00923A18" w:rsidP="00932E18">
      <w:r w:rsidRPr="00923A18">
        <w:rPr>
          <w:b/>
          <w:bCs/>
        </w:rPr>
        <w:t>Note:</w:t>
      </w:r>
      <w:r>
        <w:t xml:space="preserve"> </w:t>
      </w:r>
      <w:r w:rsidR="00454377">
        <w:t>NRCS</w:t>
      </w:r>
      <w:r>
        <w:t xml:space="preserve"> employees may receive a custom version of the tool from the</w:t>
      </w:r>
      <w:r w:rsidR="00454377">
        <w:t>ir</w:t>
      </w:r>
      <w:r>
        <w:t xml:space="preserve"> state office instead. If so, it is likely to also be provided by zip file and that version can be used instead of the version from GitHub.</w:t>
      </w:r>
    </w:p>
    <w:p w14:paraId="74184FDD" w14:textId="77777777" w:rsidR="00E45DB6" w:rsidRDefault="00E45DB6" w:rsidP="001B37F9">
      <w:pPr>
        <w:rPr>
          <w:rFonts w:ascii="Calibri Light" w:eastAsiaTheme="majorEastAsia" w:hAnsi="Calibri Light" w:cstheme="majorBidi"/>
          <w:color w:val="4472C4"/>
          <w:sz w:val="26"/>
          <w:szCs w:val="26"/>
        </w:rPr>
      </w:pPr>
      <w:bookmarkStart w:id="46" w:name="_Toc100583285"/>
    </w:p>
    <w:p w14:paraId="41118550" w14:textId="0E534A12" w:rsidR="001944AF" w:rsidRPr="00F9062D" w:rsidRDefault="001944AF" w:rsidP="001944AF">
      <w:pPr>
        <w:pStyle w:val="Heading2"/>
      </w:pPr>
      <w:bookmarkStart w:id="47" w:name="_Toc153296371"/>
      <w:bookmarkStart w:id="48" w:name="_Toc182473676"/>
      <w:bookmarkEnd w:id="46"/>
      <w:r>
        <w:t xml:space="preserve">Unzip </w:t>
      </w:r>
      <w:bookmarkEnd w:id="47"/>
      <w:r w:rsidR="00F23EC2">
        <w:t>GNT Pro</w:t>
      </w:r>
      <w:bookmarkEnd w:id="48"/>
    </w:p>
    <w:p w14:paraId="1BD8A6D7" w14:textId="7E113E80" w:rsidR="00B856D8" w:rsidRDefault="00B856D8" w:rsidP="00B856D8">
      <w:r w:rsidRPr="007264B1">
        <w:rPr>
          <w:noProof/>
        </w:rPr>
        <w:drawing>
          <wp:anchor distT="0" distB="0" distL="114300" distR="114300" simplePos="0" relativeHeight="251703499" behindDoc="0" locked="0" layoutInCell="1" allowOverlap="1" wp14:anchorId="177EDEAF" wp14:editId="65D784EE">
            <wp:simplePos x="0" y="0"/>
            <wp:positionH relativeFrom="margin">
              <wp:align>right</wp:align>
            </wp:positionH>
            <wp:positionV relativeFrom="paragraph">
              <wp:posOffset>119151</wp:posOffset>
            </wp:positionV>
            <wp:extent cx="2628900" cy="2596515"/>
            <wp:effectExtent l="114300" t="114300" r="114300" b="108585"/>
            <wp:wrapThrough wrapText="bothSides">
              <wp:wrapPolygon edited="0">
                <wp:start x="-783" y="-951"/>
                <wp:lineTo x="-939" y="-634"/>
                <wp:lineTo x="-939" y="21394"/>
                <wp:lineTo x="-626" y="22345"/>
                <wp:lineTo x="22070" y="22345"/>
                <wp:lineTo x="22070" y="22186"/>
                <wp:lineTo x="22383" y="19809"/>
                <wp:lineTo x="22383" y="1902"/>
                <wp:lineTo x="22226" y="-475"/>
                <wp:lineTo x="22226" y="-951"/>
                <wp:lineTo x="-783" y="-951"/>
              </wp:wrapPolygon>
            </wp:wrapThrough>
            <wp:docPr id="1269405648" name="Picture 1269405648" descr="A screenshot of the GNT-ArcGISPro install folder in Windows File Explorer, when saved in the suggested C:\GIS_Tools path. The contents consist of a GNT Template index folder and Gp Messages folder which are not used by the tool, a Map Layouts folder and SUPPORT folder that are used by the tool, and finally the GNT.atbx file and GNT_Template.aprx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05648" name="Picture 1269405648" descr="A screenshot of the GNT-ArcGISPro install folder in Windows File Explorer, when saved in the suggested C:\GIS_Tools path. The contents consist of a GNT Template index folder and Gp Messages folder which are not used by the tool, a Map Layouts folder and SUPPORT folder that are used by the tool, and finally the GNT.atbx file and GNT_Template.aprx file."/>
                    <pic:cNvPicPr/>
                  </pic:nvPicPr>
                  <pic:blipFill>
                    <a:blip r:embed="rId19">
                      <a:extLst>
                        <a:ext uri="{28A0092B-C50C-407E-A947-70E740481C1C}">
                          <a14:useLocalDpi xmlns:a14="http://schemas.microsoft.com/office/drawing/2010/main" val="0"/>
                        </a:ext>
                      </a:extLst>
                    </a:blip>
                    <a:stretch>
                      <a:fillRect/>
                    </a:stretch>
                  </pic:blipFill>
                  <pic:spPr>
                    <a:xfrm>
                      <a:off x="0" y="0"/>
                      <a:ext cx="2628900" cy="2596515"/>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GNT Pro must be unzipped so that it resides in in a folder on the C: drive on the local computer.  A suggested directory that you could create for this purpose would be “</w:t>
      </w:r>
      <w:proofErr w:type="spellStart"/>
      <w:r>
        <w:t>GIS_Tools</w:t>
      </w:r>
      <w:proofErr w:type="spellEnd"/>
      <w:r>
        <w:t xml:space="preserve">” on the C: drive.  If this directory does not exist, you </w:t>
      </w:r>
      <w:r w:rsidR="00923A18">
        <w:t>should</w:t>
      </w:r>
      <w:r>
        <w:t xml:space="preserve"> create it manually </w:t>
      </w:r>
      <w:r w:rsidR="00923A18">
        <w:t xml:space="preserve">in File Explorer </w:t>
      </w:r>
      <w:r>
        <w:t>prior to unzipping.</w:t>
      </w:r>
    </w:p>
    <w:p w14:paraId="6185342F" w14:textId="77777777" w:rsidR="00B856D8" w:rsidRDefault="00B856D8" w:rsidP="00B856D8"/>
    <w:p w14:paraId="4E2FE41D" w14:textId="77777777" w:rsidR="00B856D8" w:rsidRDefault="00B856D8" w:rsidP="00B856D8">
      <w:r>
        <w:t>After unzipping, the resulting installation path should be:</w:t>
      </w:r>
      <w:r>
        <w:br/>
      </w:r>
      <w:r w:rsidRPr="0003636D">
        <w:rPr>
          <w:b/>
          <w:bCs/>
          <w:color w:val="0000FF"/>
        </w:rPr>
        <w:t>C:\</w:t>
      </w:r>
      <w:r>
        <w:rPr>
          <w:b/>
          <w:bCs/>
          <w:color w:val="0000FF"/>
        </w:rPr>
        <w:t>&lt;install folder&gt;</w:t>
      </w:r>
      <w:r w:rsidRPr="0003636D">
        <w:rPr>
          <w:b/>
          <w:bCs/>
          <w:color w:val="0000FF"/>
        </w:rPr>
        <w:t>\</w:t>
      </w:r>
      <w:r>
        <w:rPr>
          <w:b/>
          <w:bCs/>
          <w:color w:val="0000FF"/>
        </w:rPr>
        <w:t>GNT-</w:t>
      </w:r>
      <w:proofErr w:type="spellStart"/>
      <w:r>
        <w:rPr>
          <w:b/>
          <w:bCs/>
          <w:color w:val="0000FF"/>
        </w:rPr>
        <w:t>ArcGISPro</w:t>
      </w:r>
      <w:proofErr w:type="spellEnd"/>
      <w:r w:rsidRPr="0003636D">
        <w:rPr>
          <w:color w:val="0000FF"/>
        </w:rPr>
        <w:t xml:space="preserve"> </w:t>
      </w:r>
      <w:r>
        <w:rPr>
          <w:color w:val="0000FF"/>
        </w:rPr>
        <w:br/>
      </w:r>
      <w:r>
        <w:t>It should appear similar to the screenshot to the right.</w:t>
      </w:r>
    </w:p>
    <w:p w14:paraId="1E4EFBBD" w14:textId="77777777" w:rsidR="00B856D8" w:rsidRDefault="00B856D8" w:rsidP="00B856D8"/>
    <w:p w14:paraId="571C34E9" w14:textId="77777777" w:rsidR="00B856D8" w:rsidRDefault="00B856D8" w:rsidP="00B856D8">
      <w:r>
        <w:t>In this example, the “</w:t>
      </w:r>
      <w:proofErr w:type="spellStart"/>
      <w:r>
        <w:t>GIS_Tools</w:t>
      </w:r>
      <w:proofErr w:type="spellEnd"/>
      <w:r>
        <w:t>” folder is used as the install folder and will remain as the example install folder throughout this guide.</w:t>
      </w:r>
    </w:p>
    <w:p w14:paraId="3F986BEC" w14:textId="0D1C39E9" w:rsidR="00472E70" w:rsidRDefault="00B856D8" w:rsidP="00472E70">
      <w:r>
        <w:br/>
      </w:r>
      <w:r w:rsidRPr="00927056">
        <w:t xml:space="preserve">Note: Slight variations </w:t>
      </w:r>
      <w:r>
        <w:t>of f</w:t>
      </w:r>
      <w:r w:rsidRPr="00927056">
        <w:t>olders and files may exist, compared to the screenshot on this pa</w:t>
      </w:r>
      <w:bookmarkEnd w:id="31"/>
      <w:r w:rsidR="008A2DC4">
        <w:t>ge.</w:t>
      </w:r>
    </w:p>
    <w:p w14:paraId="31F1321C" w14:textId="77777777" w:rsidR="00923A18" w:rsidRDefault="00923A18">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06838C6B" w14:textId="67A00DB4" w:rsidR="00472E70" w:rsidRPr="00460522" w:rsidRDefault="00472E70" w:rsidP="00472E70">
      <w:pPr>
        <w:pStyle w:val="Heading1"/>
      </w:pPr>
      <w:bookmarkStart w:id="49" w:name="_Toc182473677"/>
      <w:r>
        <w:lastRenderedPageBreak/>
        <w:t xml:space="preserve">Lesson 4 – </w:t>
      </w:r>
      <w:r w:rsidR="00287807">
        <w:t>Open</w:t>
      </w:r>
      <w:r w:rsidR="00577C29">
        <w:t xml:space="preserve"> the</w:t>
      </w:r>
      <w:r w:rsidR="00287807">
        <w:t xml:space="preserve"> GNT Template</w:t>
      </w:r>
      <w:bookmarkEnd w:id="49"/>
    </w:p>
    <w:p w14:paraId="24973479" w14:textId="480A324D" w:rsidR="00EA4A5B" w:rsidRDefault="00923A18" w:rsidP="00EA4A5B">
      <w:r>
        <w:t xml:space="preserve">A blank ArcGIS Pro project (APRX) is contained within the install folder and is used to start new projects. </w:t>
      </w:r>
      <w:r w:rsidRPr="00923A18">
        <w:rPr>
          <w:b/>
          <w:bCs/>
        </w:rPr>
        <w:t>Note:</w:t>
      </w:r>
      <w:r>
        <w:t xml:space="preserve"> NRCS employees may receive an additional APRX if their state provides a custom version of the tool along with a custom template</w:t>
      </w:r>
      <w:r w:rsidR="00B41F21">
        <w:t>.</w:t>
      </w:r>
      <w:r>
        <w:t xml:space="preserve"> If available, use a state-provided template to get started, otherwise use the default one included in the installation files.</w:t>
      </w:r>
      <w:r w:rsidR="00B41F21">
        <w:t xml:space="preserve">  </w:t>
      </w:r>
    </w:p>
    <w:p w14:paraId="69031566" w14:textId="77777777" w:rsidR="00472E70" w:rsidRDefault="00472E70" w:rsidP="00EA4A5B"/>
    <w:p w14:paraId="4A2F7C69" w14:textId="60C833EC" w:rsidR="00454377" w:rsidRDefault="00454377" w:rsidP="00454377">
      <w:pPr>
        <w:pStyle w:val="Heading2"/>
      </w:pPr>
      <w:bookmarkStart w:id="50" w:name="_Toc182473678"/>
      <w:r>
        <w:t>Open the Template</w:t>
      </w:r>
      <w:bookmarkEnd w:id="50"/>
    </w:p>
    <w:p w14:paraId="2B58AC96" w14:textId="1647C886" w:rsidR="00454377" w:rsidRDefault="00454377" w:rsidP="00454377">
      <w:pPr>
        <w:spacing w:line="259" w:lineRule="auto"/>
      </w:pPr>
      <w:r>
        <w:t>The GNT runs within ArcGIS Pro. The tool is opened by opening an ArcGIS Pro template project.</w:t>
      </w:r>
    </w:p>
    <w:p w14:paraId="0BDA1BBD" w14:textId="77777777" w:rsidR="00454377" w:rsidRDefault="00454377" w:rsidP="00454377">
      <w:pPr>
        <w:spacing w:line="259" w:lineRule="auto"/>
      </w:pPr>
    </w:p>
    <w:p w14:paraId="7C6B5647" w14:textId="5FD9387B" w:rsidR="00454377" w:rsidRDefault="00454377" w:rsidP="0027651D">
      <w:pPr>
        <w:pStyle w:val="ListParagraph"/>
        <w:numPr>
          <w:ilvl w:val="0"/>
          <w:numId w:val="26"/>
        </w:numPr>
        <w:spacing w:line="259" w:lineRule="auto"/>
      </w:pPr>
      <w:r>
        <w:t>Open File Explorer.</w:t>
      </w:r>
    </w:p>
    <w:p w14:paraId="4D705E13" w14:textId="77777777" w:rsidR="00454377" w:rsidRDefault="00454377" w:rsidP="0027651D">
      <w:pPr>
        <w:pStyle w:val="ListParagraph"/>
        <w:numPr>
          <w:ilvl w:val="0"/>
          <w:numId w:val="26"/>
        </w:numPr>
        <w:spacing w:line="259" w:lineRule="auto"/>
      </w:pPr>
      <w:r>
        <w:t>Navigate to the install folder for GNT.</w:t>
      </w:r>
    </w:p>
    <w:p w14:paraId="363D4F5C" w14:textId="11B4CB70" w:rsidR="00454377" w:rsidRPr="00454377" w:rsidRDefault="00454377" w:rsidP="00454377">
      <w:pPr>
        <w:pStyle w:val="ListParagraph"/>
        <w:spacing w:line="259" w:lineRule="auto"/>
        <w:rPr>
          <w:color w:val="000000" w:themeColor="text1"/>
        </w:rPr>
      </w:pPr>
      <w:r>
        <w:t xml:space="preserve">Note: In our example in this guide, the location would be </w:t>
      </w:r>
      <w:r w:rsidRPr="00454377">
        <w:rPr>
          <w:i/>
          <w:iCs/>
          <w:color w:val="0000FF"/>
        </w:rPr>
        <w:t>C:</w:t>
      </w:r>
      <w:r>
        <w:rPr>
          <w:i/>
          <w:iCs/>
          <w:color w:val="0000FF"/>
        </w:rPr>
        <w:t>\</w:t>
      </w:r>
      <w:r w:rsidRPr="00454377">
        <w:rPr>
          <w:i/>
          <w:iCs/>
          <w:color w:val="0000FF"/>
        </w:rPr>
        <w:t>GIS_Tools\GNT-ArcGISPro</w:t>
      </w:r>
      <w:r>
        <w:rPr>
          <w:color w:val="000000" w:themeColor="text1"/>
        </w:rPr>
        <w:t>.</w:t>
      </w:r>
    </w:p>
    <w:p w14:paraId="3DAB7CF9" w14:textId="1A08CB5F" w:rsidR="00454377" w:rsidRDefault="00454377" w:rsidP="0027651D">
      <w:pPr>
        <w:pStyle w:val="ListParagraph"/>
        <w:numPr>
          <w:ilvl w:val="0"/>
          <w:numId w:val="26"/>
        </w:numPr>
        <w:spacing w:line="259" w:lineRule="auto"/>
      </w:pPr>
      <w:r>
        <w:t xml:space="preserve">Double-click the </w:t>
      </w:r>
      <w:proofErr w:type="spellStart"/>
      <w:r w:rsidRPr="00454377">
        <w:rPr>
          <w:i/>
          <w:iCs/>
        </w:rPr>
        <w:t>GNT_Template.aprx</w:t>
      </w:r>
      <w:proofErr w:type="spellEnd"/>
      <w:r>
        <w:t xml:space="preserve"> file to open it.</w:t>
      </w:r>
    </w:p>
    <w:p w14:paraId="647CF43D" w14:textId="35AA4300" w:rsidR="00454377" w:rsidRDefault="00454377" w:rsidP="00454377">
      <w:pPr>
        <w:pStyle w:val="ListParagraph"/>
        <w:spacing w:line="259" w:lineRule="auto"/>
      </w:pPr>
      <w:r>
        <w:t>Note: If using a state-provided template or other custom template, open that instead.</w:t>
      </w:r>
    </w:p>
    <w:p w14:paraId="0B0F7CFC" w14:textId="1C429D22" w:rsidR="00E108B6" w:rsidRDefault="00454377" w:rsidP="0027651D">
      <w:pPr>
        <w:pStyle w:val="ListParagraph"/>
        <w:numPr>
          <w:ilvl w:val="0"/>
          <w:numId w:val="26"/>
        </w:numPr>
        <w:spacing w:line="259" w:lineRule="auto"/>
      </w:pPr>
      <w:r>
        <w:t>In ArcGIS Pro, op</w:t>
      </w:r>
      <w:r w:rsidR="00472E70">
        <w:t xml:space="preserve">en the </w:t>
      </w:r>
      <w:r w:rsidR="00472E70" w:rsidRPr="00454377">
        <w:rPr>
          <w:i/>
          <w:iCs/>
        </w:rPr>
        <w:t>GNT</w:t>
      </w:r>
      <w:r>
        <w:rPr>
          <w:i/>
          <w:iCs/>
        </w:rPr>
        <w:t xml:space="preserve"> Map</w:t>
      </w:r>
      <w:r w:rsidR="00E108B6">
        <w:t xml:space="preserve"> </w:t>
      </w:r>
      <w:r w:rsidR="00472E70">
        <w:t>within the project, if not already open.</w:t>
      </w:r>
    </w:p>
    <w:p w14:paraId="27A7E392" w14:textId="39CD1DCA" w:rsidR="00454377" w:rsidRDefault="00454377" w:rsidP="0027651D">
      <w:pPr>
        <w:pStyle w:val="ListParagraph"/>
        <w:numPr>
          <w:ilvl w:val="1"/>
          <w:numId w:val="26"/>
        </w:numPr>
        <w:spacing w:line="259" w:lineRule="auto"/>
      </w:pPr>
      <w:r w:rsidRPr="0014174B">
        <w:rPr>
          <w:b/>
          <w:bCs/>
        </w:rPr>
        <w:t>Hint:</w:t>
      </w:r>
      <w:r>
        <w:t xml:space="preserve"> The </w:t>
      </w:r>
      <w:r w:rsidRPr="00454377">
        <w:rPr>
          <w:i/>
          <w:iCs/>
        </w:rPr>
        <w:t>GNT</w:t>
      </w:r>
      <w:r>
        <w:rPr>
          <w:i/>
          <w:iCs/>
        </w:rPr>
        <w:t xml:space="preserve"> Map</w:t>
      </w:r>
      <w:r>
        <w:t xml:space="preserve"> can be found in the </w:t>
      </w:r>
      <w:r>
        <w:rPr>
          <w:i/>
          <w:iCs/>
        </w:rPr>
        <w:t>Maps</w:t>
      </w:r>
      <w:r>
        <w:t xml:space="preserve"> section of the</w:t>
      </w:r>
      <w:r w:rsidR="00262B7B">
        <w:t xml:space="preserve"> </w:t>
      </w:r>
      <w:r w:rsidR="00262B7B">
        <w:rPr>
          <w:i/>
          <w:iCs/>
        </w:rPr>
        <w:t>Project</w:t>
      </w:r>
      <w:r w:rsidR="00262B7B">
        <w:t xml:space="preserve"> tab of the</w:t>
      </w:r>
      <w:r>
        <w:t xml:space="preserve"> </w:t>
      </w:r>
      <w:r w:rsidRPr="00454377">
        <w:rPr>
          <w:i/>
          <w:iCs/>
        </w:rPr>
        <w:t>Catalog Pane</w:t>
      </w:r>
      <w:r>
        <w:t xml:space="preserve"> of ArcGIS Pro</w:t>
      </w:r>
      <w:r w:rsidR="00262B7B">
        <w:t xml:space="preserve">. The </w:t>
      </w:r>
      <w:r w:rsidR="00262B7B">
        <w:rPr>
          <w:i/>
          <w:iCs/>
        </w:rPr>
        <w:t>Catalog Pane</w:t>
      </w:r>
      <w:r w:rsidR="00262B7B">
        <w:t>, if not open,</w:t>
      </w:r>
      <w:r>
        <w:t xml:space="preserve"> </w:t>
      </w:r>
      <w:r w:rsidR="00262B7B">
        <w:t xml:space="preserve">can be </w:t>
      </w:r>
      <w:r>
        <w:t xml:space="preserve">found under the </w:t>
      </w:r>
      <w:r>
        <w:rPr>
          <w:i/>
          <w:iCs/>
        </w:rPr>
        <w:t xml:space="preserve">View </w:t>
      </w:r>
      <w:r>
        <w:t>tab</w:t>
      </w:r>
      <w:r w:rsidR="00262B7B">
        <w:t xml:space="preserve"> of the top ribbon menus.</w:t>
      </w:r>
    </w:p>
    <w:p w14:paraId="015E302E" w14:textId="77777777" w:rsidR="00454377" w:rsidRDefault="00454377" w:rsidP="00454377">
      <w:pPr>
        <w:spacing w:line="259" w:lineRule="auto"/>
      </w:pPr>
    </w:p>
    <w:p w14:paraId="034A1187" w14:textId="70D49A2E" w:rsidR="004D3B7B" w:rsidRDefault="004D3B7B" w:rsidP="004D3B7B">
      <w:pPr>
        <w:pStyle w:val="Heading2"/>
      </w:pPr>
      <w:bookmarkStart w:id="51" w:name="_Toc182473679"/>
      <w:r>
        <w:t>Set Map Projection</w:t>
      </w:r>
      <w:bookmarkEnd w:id="51"/>
    </w:p>
    <w:p w14:paraId="0763308C" w14:textId="5C188AC9" w:rsidR="004D3B7B" w:rsidRDefault="004D3B7B" w:rsidP="004D3B7B">
      <w:pPr>
        <w:spacing w:line="259" w:lineRule="auto"/>
      </w:pPr>
      <w:r>
        <w:t>The GNT expects the map coordinate system to use a UTM projection from the WGS 1984 datum. This section describes how to set the coordinate system to one appropriate to your work coverage area.</w:t>
      </w:r>
    </w:p>
    <w:p w14:paraId="06B1FB00" w14:textId="2FFE690E" w:rsidR="004D3B7B" w:rsidRDefault="004D3B7B" w:rsidP="004D3B7B">
      <w:pPr>
        <w:spacing w:line="259" w:lineRule="auto"/>
      </w:pPr>
      <w:r w:rsidRPr="004D3B7B">
        <w:rPr>
          <w:b/>
          <w:bCs/>
        </w:rPr>
        <w:t>Note:</w:t>
      </w:r>
      <w:r>
        <w:t xml:space="preserve"> If using a template provided by a state office,</w:t>
      </w:r>
      <w:r w:rsidR="003B3EE1">
        <w:t xml:space="preserve"> or a custom template,</w:t>
      </w:r>
      <w:r>
        <w:t xml:space="preserve"> this may already be set.</w:t>
      </w:r>
    </w:p>
    <w:p w14:paraId="2C03C7C5" w14:textId="77777777" w:rsidR="004D3B7B" w:rsidRDefault="004D3B7B" w:rsidP="004D3B7B">
      <w:pPr>
        <w:spacing w:line="259" w:lineRule="auto"/>
      </w:pPr>
    </w:p>
    <w:p w14:paraId="2AD79E6F" w14:textId="77777777" w:rsidR="004D3B7B" w:rsidRDefault="00472E70" w:rsidP="0027651D">
      <w:pPr>
        <w:pStyle w:val="ListParagraph"/>
        <w:numPr>
          <w:ilvl w:val="0"/>
          <w:numId w:val="26"/>
        </w:numPr>
        <w:spacing w:line="259" w:lineRule="auto"/>
      </w:pPr>
      <w:r w:rsidRPr="009E11DF">
        <w:t xml:space="preserve">In the </w:t>
      </w:r>
      <w:r w:rsidRPr="00C26A8A">
        <w:rPr>
          <w:i/>
          <w:iCs/>
        </w:rPr>
        <w:t>Contents</w:t>
      </w:r>
      <w:r>
        <w:t xml:space="preserve"> pane</w:t>
      </w:r>
      <w:r w:rsidR="00454377">
        <w:t xml:space="preserve"> for the </w:t>
      </w:r>
      <w:r w:rsidR="004D3B7B" w:rsidRPr="004D3B7B">
        <w:rPr>
          <w:i/>
          <w:iCs/>
        </w:rPr>
        <w:t>GNT M</w:t>
      </w:r>
      <w:r w:rsidR="00454377" w:rsidRPr="004D3B7B">
        <w:rPr>
          <w:i/>
          <w:iCs/>
        </w:rPr>
        <w:t>ap</w:t>
      </w:r>
      <w:r w:rsidRPr="009E11DF">
        <w:t xml:space="preserve">, right-click </w:t>
      </w:r>
      <w:r>
        <w:t xml:space="preserve">the </w:t>
      </w:r>
      <w:r>
        <w:rPr>
          <w:i/>
          <w:iCs/>
        </w:rPr>
        <w:t xml:space="preserve">GNT Map </w:t>
      </w:r>
      <w:r>
        <w:t>header name</w:t>
      </w:r>
      <w:r w:rsidR="004D3B7B">
        <w:t>.</w:t>
      </w:r>
    </w:p>
    <w:p w14:paraId="2711BC74" w14:textId="081946F6" w:rsidR="00472E70" w:rsidRDefault="004D3B7B" w:rsidP="0027651D">
      <w:pPr>
        <w:pStyle w:val="ListParagraph"/>
        <w:numPr>
          <w:ilvl w:val="0"/>
          <w:numId w:val="26"/>
        </w:numPr>
        <w:spacing w:line="259" w:lineRule="auto"/>
      </w:pPr>
      <w:r>
        <w:t xml:space="preserve">From the pop-up menu, </w:t>
      </w:r>
      <w:r w:rsidR="00472E70" w:rsidRPr="009E11DF">
        <w:t>click</w:t>
      </w:r>
      <w:r w:rsidR="00472E70" w:rsidRPr="00C26A8A">
        <w:rPr>
          <w:i/>
          <w:iCs/>
        </w:rPr>
        <w:t xml:space="preserve"> Properties</w:t>
      </w:r>
      <w:r w:rsidR="00472E70" w:rsidRPr="009E11DF">
        <w:t>.</w:t>
      </w:r>
    </w:p>
    <w:p w14:paraId="6E776536" w14:textId="3E1BE81E" w:rsidR="00472E70" w:rsidRDefault="004D3B7B" w:rsidP="0027651D">
      <w:pPr>
        <w:pStyle w:val="ListParagraph"/>
        <w:numPr>
          <w:ilvl w:val="0"/>
          <w:numId w:val="26"/>
        </w:numPr>
        <w:spacing w:line="259" w:lineRule="auto"/>
      </w:pPr>
      <w:r>
        <w:t xml:space="preserve">In the </w:t>
      </w:r>
      <w:r w:rsidRPr="004D3B7B">
        <w:rPr>
          <w:i/>
          <w:iCs/>
        </w:rPr>
        <w:t>Map Properties</w:t>
      </w:r>
      <w:r>
        <w:t xml:space="preserve"> window, c</w:t>
      </w:r>
      <w:r w:rsidR="00472E70" w:rsidRPr="009E11DF">
        <w:t xml:space="preserve">lick </w:t>
      </w:r>
      <w:r w:rsidR="00472E70" w:rsidRPr="0002683C">
        <w:rPr>
          <w:i/>
          <w:iCs/>
        </w:rPr>
        <w:t>Coordinate Systems</w:t>
      </w:r>
      <w:r w:rsidR="00472E70" w:rsidRPr="009E11DF">
        <w:t>.</w:t>
      </w:r>
    </w:p>
    <w:p w14:paraId="7572B5DC" w14:textId="462C9AFC" w:rsidR="00472E70" w:rsidRDefault="004D3B7B" w:rsidP="0027651D">
      <w:pPr>
        <w:pStyle w:val="ListParagraph"/>
        <w:numPr>
          <w:ilvl w:val="0"/>
          <w:numId w:val="26"/>
        </w:numPr>
        <w:spacing w:line="259" w:lineRule="auto"/>
      </w:pPr>
      <w:r>
        <w:t>Complete the next steps in</w:t>
      </w:r>
      <w:r w:rsidR="00472E70" w:rsidRPr="009E11DF">
        <w:t xml:space="preserve"> the </w:t>
      </w:r>
      <w:r w:rsidR="00472E70" w:rsidRPr="0002683C">
        <w:rPr>
          <w:i/>
          <w:iCs/>
        </w:rPr>
        <w:t>XY Coordinate Systems Available</w:t>
      </w:r>
      <w:r>
        <w:rPr>
          <w:i/>
          <w:iCs/>
        </w:rPr>
        <w:t xml:space="preserve"> </w:t>
      </w:r>
      <w:r>
        <w:t>part of the window.</w:t>
      </w:r>
    </w:p>
    <w:p w14:paraId="3E545D3C" w14:textId="6B4C872F" w:rsidR="00472E70" w:rsidRPr="007F3477" w:rsidRDefault="004D3B7B" w:rsidP="0027651D">
      <w:pPr>
        <w:pStyle w:val="ListParagraph"/>
        <w:numPr>
          <w:ilvl w:val="0"/>
          <w:numId w:val="26"/>
        </w:numPr>
        <w:spacing w:line="259" w:lineRule="auto"/>
      </w:pPr>
      <w:r>
        <w:t>Click to expand</w:t>
      </w:r>
      <w:r w:rsidR="00472E70">
        <w:t xml:space="preserve"> </w:t>
      </w:r>
      <w:r w:rsidR="00472E70" w:rsidRPr="0002683C">
        <w:rPr>
          <w:i/>
          <w:iCs/>
        </w:rPr>
        <w:t>Projected Coordinate Syste</w:t>
      </w:r>
      <w:r>
        <w:rPr>
          <w:i/>
          <w:iCs/>
        </w:rPr>
        <w:t xml:space="preserve">m, </w:t>
      </w:r>
      <w:r>
        <w:t xml:space="preserve">then </w:t>
      </w:r>
      <w:r w:rsidR="00472E70" w:rsidRPr="004D3B7B">
        <w:rPr>
          <w:i/>
          <w:iCs/>
        </w:rPr>
        <w:t>UTM</w:t>
      </w:r>
      <w:r>
        <w:rPr>
          <w:i/>
          <w:iCs/>
        </w:rPr>
        <w:t xml:space="preserve">, </w:t>
      </w:r>
      <w:r>
        <w:t xml:space="preserve">then </w:t>
      </w:r>
      <w:r>
        <w:rPr>
          <w:i/>
          <w:iCs/>
        </w:rPr>
        <w:t>WGS 1984,</w:t>
      </w:r>
      <w:r>
        <w:t xml:space="preserve"> and finally </w:t>
      </w:r>
      <w:r>
        <w:rPr>
          <w:i/>
          <w:iCs/>
        </w:rPr>
        <w:t>Northern Hemisphere</w:t>
      </w:r>
      <w:r>
        <w:t>.</w:t>
      </w:r>
    </w:p>
    <w:p w14:paraId="7990A058" w14:textId="71EB0737" w:rsidR="004D3B7B" w:rsidRPr="004D3B7B" w:rsidRDefault="00577C29" w:rsidP="0027651D">
      <w:pPr>
        <w:pStyle w:val="ListParagraph"/>
        <w:numPr>
          <w:ilvl w:val="0"/>
          <w:numId w:val="26"/>
        </w:numPr>
        <w:spacing w:line="259" w:lineRule="auto"/>
        <w:rPr>
          <w:color w:val="FF0000"/>
        </w:rPr>
      </w:pPr>
      <w:r w:rsidRPr="009E11DF">
        <w:rPr>
          <w:noProof/>
        </w:rPr>
        <w:drawing>
          <wp:anchor distT="0" distB="0" distL="114300" distR="114300" simplePos="0" relativeHeight="251750603" behindDoc="0" locked="0" layoutInCell="1" allowOverlap="1" wp14:anchorId="5CC6D26C" wp14:editId="3DE3F1D9">
            <wp:simplePos x="0" y="0"/>
            <wp:positionH relativeFrom="margin">
              <wp:align>right</wp:align>
            </wp:positionH>
            <wp:positionV relativeFrom="paragraph">
              <wp:posOffset>115976</wp:posOffset>
            </wp:positionV>
            <wp:extent cx="3024505" cy="2184400"/>
            <wp:effectExtent l="114300" t="114300" r="118745" b="120650"/>
            <wp:wrapThrough wrapText="bothSides">
              <wp:wrapPolygon edited="0">
                <wp:start x="-680" y="-1130"/>
                <wp:lineTo x="-816" y="-753"/>
                <wp:lineTo x="-816" y="21286"/>
                <wp:lineTo x="-680" y="22605"/>
                <wp:lineTo x="22176" y="22605"/>
                <wp:lineTo x="22312" y="20533"/>
                <wp:lineTo x="22312" y="2260"/>
                <wp:lineTo x="22176" y="-565"/>
                <wp:lineTo x="22176" y="-1130"/>
                <wp:lineTo x="-680" y="-1130"/>
              </wp:wrapPolygon>
            </wp:wrapThrough>
            <wp:docPr id="27" name="Picture 27" descr="A screenshot of the Coordinate System selection interface in ArcGIS Pro showing WGS 1984 UTM Zone 16N as the system being selected, which corresponds to the general bullet point instructions in this section of the document, less the specific Zone 16N specifi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the Coordinate System selection interface in ArcGIS Pro showing WGS 1984 UTM Zone 16N as the system being selected, which corresponds to the general bullet point instructions in this section of the document, less the specific Zone 16N specific example."/>
                    <pic:cNvPicPr/>
                  </pic:nvPicPr>
                  <pic:blipFill>
                    <a:blip r:embed="rId20">
                      <a:extLst>
                        <a:ext uri="{28A0092B-C50C-407E-A947-70E740481C1C}">
                          <a14:useLocalDpi xmlns:a14="http://schemas.microsoft.com/office/drawing/2010/main" val="0"/>
                        </a:ext>
                      </a:extLst>
                    </a:blip>
                    <a:stretch>
                      <a:fillRect/>
                    </a:stretch>
                  </pic:blipFill>
                  <pic:spPr>
                    <a:xfrm>
                      <a:off x="0" y="0"/>
                      <a:ext cx="3024505" cy="218440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D3B7B">
        <w:t>A list of UTM Zones for the northern hemisphere is displayed.</w:t>
      </w:r>
    </w:p>
    <w:p w14:paraId="3853F708" w14:textId="48100FFE" w:rsidR="00472E70" w:rsidRPr="004D3B7B" w:rsidRDefault="004D3B7B" w:rsidP="0027651D">
      <w:pPr>
        <w:pStyle w:val="ListParagraph"/>
        <w:numPr>
          <w:ilvl w:val="0"/>
          <w:numId w:val="26"/>
        </w:numPr>
        <w:spacing w:line="259" w:lineRule="auto"/>
        <w:rPr>
          <w:color w:val="FF0000"/>
        </w:rPr>
      </w:pPr>
      <w:r>
        <w:t>Click to select/highlight the UTM Zone number appropriate to your state or region.</w:t>
      </w:r>
      <w:r>
        <w:br/>
      </w:r>
      <w:r w:rsidRPr="0014174B">
        <w:rPr>
          <w:b/>
          <w:bCs/>
        </w:rPr>
        <w:t>Note:</w:t>
      </w:r>
      <w:r>
        <w:t xml:space="preserve"> NRCS employees may r</w:t>
      </w:r>
      <w:r w:rsidR="00472E70" w:rsidRPr="00AF04CB">
        <w:t xml:space="preserve">efer to this map </w:t>
      </w:r>
      <w:hyperlink r:id="rId21" w:history="1">
        <w:r w:rsidR="00472E70" w:rsidRPr="00AF04CB">
          <w:rPr>
            <w:rStyle w:val="Hyperlink"/>
          </w:rPr>
          <w:t>link</w:t>
        </w:r>
      </w:hyperlink>
      <w:r w:rsidR="00472E70" w:rsidRPr="00AF04CB">
        <w:t xml:space="preserve"> for assistance in selecting</w:t>
      </w:r>
      <w:r>
        <w:t xml:space="preserve"> a</w:t>
      </w:r>
      <w:r w:rsidR="00472E70" w:rsidRPr="00AF04CB">
        <w:t xml:space="preserve"> zone.</w:t>
      </w:r>
    </w:p>
    <w:p w14:paraId="433989E8" w14:textId="4F8F9DB8" w:rsidR="004D3B7B" w:rsidRPr="004D3B7B" w:rsidRDefault="004D3B7B" w:rsidP="0027651D">
      <w:pPr>
        <w:pStyle w:val="ListParagraph"/>
        <w:numPr>
          <w:ilvl w:val="0"/>
          <w:numId w:val="26"/>
        </w:numPr>
        <w:spacing w:line="259" w:lineRule="auto"/>
        <w:rPr>
          <w:color w:val="FF0000"/>
        </w:rPr>
      </w:pPr>
      <w:r>
        <w:t xml:space="preserve">Click </w:t>
      </w:r>
      <w:r>
        <w:rPr>
          <w:i/>
          <w:iCs/>
        </w:rPr>
        <w:t>OK</w:t>
      </w:r>
      <w:r>
        <w:t xml:space="preserve"> to apply the selected coordinate system to the </w:t>
      </w:r>
      <w:r>
        <w:rPr>
          <w:i/>
          <w:iCs/>
        </w:rPr>
        <w:t>GNT Map</w:t>
      </w:r>
      <w:r>
        <w:t>.</w:t>
      </w:r>
    </w:p>
    <w:p w14:paraId="6E292090" w14:textId="7E0E37C6" w:rsidR="004D3B7B" w:rsidRDefault="0064097A" w:rsidP="0027651D">
      <w:pPr>
        <w:pStyle w:val="ListParagraph"/>
        <w:numPr>
          <w:ilvl w:val="0"/>
          <w:numId w:val="26"/>
        </w:numPr>
        <w:spacing w:line="259" w:lineRule="auto"/>
        <w:rPr>
          <w:color w:val="FF0000"/>
        </w:rPr>
      </w:pPr>
      <w:r>
        <w:t xml:space="preserve">Click </w:t>
      </w:r>
      <w:r>
        <w:rPr>
          <w:i/>
          <w:iCs/>
        </w:rPr>
        <w:t xml:space="preserve">Project </w:t>
      </w:r>
      <w:r w:rsidRPr="0064097A">
        <w:rPr>
          <w:i/>
          <w:iCs/>
        </w:rPr>
        <w:sym w:font="Wingdings" w:char="F0E0"/>
      </w:r>
      <w:r>
        <w:rPr>
          <w:i/>
          <w:iCs/>
        </w:rPr>
        <w:t xml:space="preserve"> Save</w:t>
      </w:r>
      <w:r>
        <w:t xml:space="preserve"> to save the project</w:t>
      </w:r>
      <w:r w:rsidR="004D3B7B">
        <w:t>.</w:t>
      </w:r>
    </w:p>
    <w:p w14:paraId="12D2FA1A" w14:textId="77777777" w:rsidR="00472E70" w:rsidRPr="004D3B7B" w:rsidRDefault="00472E70" w:rsidP="004D3B7B">
      <w:pPr>
        <w:spacing w:line="259" w:lineRule="auto"/>
        <w:rPr>
          <w:color w:val="FF0000"/>
        </w:rPr>
      </w:pPr>
    </w:p>
    <w:p w14:paraId="327C5C1B" w14:textId="6C167FDE" w:rsidR="004D3B7B" w:rsidRPr="004D3B7B" w:rsidRDefault="004D3B7B" w:rsidP="004D3B7B">
      <w:pPr>
        <w:pStyle w:val="Heading2"/>
      </w:pPr>
      <w:bookmarkStart w:id="52" w:name="_Toc182473680"/>
      <w:r>
        <w:lastRenderedPageBreak/>
        <w:t xml:space="preserve">(Optional) </w:t>
      </w:r>
      <w:r w:rsidR="0064097A">
        <w:t>Add Additional Data to the Project</w:t>
      </w:r>
      <w:bookmarkEnd w:id="52"/>
    </w:p>
    <w:p w14:paraId="73AA674E" w14:textId="2E36A259" w:rsidR="0064097A" w:rsidRDefault="0064097A" w:rsidP="004D3B7B">
      <w:pPr>
        <w:spacing w:line="259" w:lineRule="auto"/>
      </w:pPr>
      <w:r>
        <w:t>Users can add local data to the project that may be needed to supplement the workflow. Examples could include layers containing additional imagery, hydrography, or roads.</w:t>
      </w:r>
    </w:p>
    <w:p w14:paraId="53868809" w14:textId="49E66603" w:rsidR="0064097A" w:rsidRDefault="0064097A" w:rsidP="004D3B7B">
      <w:pPr>
        <w:spacing w:line="259" w:lineRule="auto"/>
      </w:pPr>
      <w:r>
        <w:t>Note: NRCS employees may receive a customized version of the tool with one or more custom templates for use within a state from their state office. If so, such templates often have additional data already present, however, users may still add more data if needed.</w:t>
      </w:r>
    </w:p>
    <w:p w14:paraId="06E802A7" w14:textId="68FE771D" w:rsidR="00472E70" w:rsidRPr="004D3B7B" w:rsidRDefault="00472E70" w:rsidP="004D3B7B">
      <w:pPr>
        <w:spacing w:line="259" w:lineRule="auto"/>
        <w:rPr>
          <w:color w:val="FF0000"/>
        </w:rPr>
      </w:pPr>
    </w:p>
    <w:p w14:paraId="43D6153C" w14:textId="77777777" w:rsidR="0064097A" w:rsidRPr="0064097A" w:rsidRDefault="00472E70" w:rsidP="0027651D">
      <w:pPr>
        <w:pStyle w:val="ListParagraph"/>
        <w:numPr>
          <w:ilvl w:val="0"/>
          <w:numId w:val="26"/>
        </w:numPr>
        <w:spacing w:line="259" w:lineRule="auto"/>
        <w:rPr>
          <w:color w:val="FF0000"/>
        </w:rPr>
      </w:pPr>
      <w:r>
        <w:t xml:space="preserve">Click </w:t>
      </w:r>
      <w:r w:rsidR="0064097A">
        <w:t xml:space="preserve">the </w:t>
      </w:r>
      <w:r w:rsidR="0064097A">
        <w:rPr>
          <w:i/>
          <w:iCs/>
        </w:rPr>
        <w:t>Map</w:t>
      </w:r>
      <w:r w:rsidR="0064097A">
        <w:t xml:space="preserve"> tab in ArcGIS Pro.</w:t>
      </w:r>
    </w:p>
    <w:p w14:paraId="7664E6F9" w14:textId="77777777" w:rsidR="0064097A" w:rsidRPr="0064097A" w:rsidRDefault="0064097A" w:rsidP="0027651D">
      <w:pPr>
        <w:pStyle w:val="ListParagraph"/>
        <w:numPr>
          <w:ilvl w:val="0"/>
          <w:numId w:val="26"/>
        </w:numPr>
        <w:spacing w:line="259" w:lineRule="auto"/>
        <w:rPr>
          <w:color w:val="FF0000"/>
        </w:rPr>
      </w:pPr>
      <w:r>
        <w:t xml:space="preserve">Click the </w:t>
      </w:r>
      <w:r>
        <w:rPr>
          <w:i/>
          <w:iCs/>
        </w:rPr>
        <w:t>Add Data</w:t>
      </w:r>
      <w:r>
        <w:t xml:space="preserve"> button on the menu ribbon under the </w:t>
      </w:r>
      <w:r>
        <w:rPr>
          <w:i/>
          <w:iCs/>
        </w:rPr>
        <w:t xml:space="preserve">Map </w:t>
      </w:r>
      <w:r>
        <w:t>tab.</w:t>
      </w:r>
    </w:p>
    <w:p w14:paraId="1DA6A68F" w14:textId="0A84E706" w:rsidR="0064097A" w:rsidRPr="0064097A" w:rsidRDefault="0064097A" w:rsidP="0027651D">
      <w:pPr>
        <w:pStyle w:val="ListParagraph"/>
        <w:numPr>
          <w:ilvl w:val="0"/>
          <w:numId w:val="26"/>
        </w:numPr>
        <w:spacing w:line="259" w:lineRule="auto"/>
        <w:rPr>
          <w:color w:val="FF0000"/>
        </w:rPr>
      </w:pPr>
      <w:r>
        <w:t>Use the file browser to navigate to, select, and add data from your system or network.</w:t>
      </w:r>
    </w:p>
    <w:p w14:paraId="363EE730" w14:textId="532709D7" w:rsidR="0064097A" w:rsidRPr="0064097A" w:rsidRDefault="0064097A" w:rsidP="0027651D">
      <w:pPr>
        <w:pStyle w:val="ListParagraph"/>
        <w:numPr>
          <w:ilvl w:val="1"/>
          <w:numId w:val="26"/>
        </w:numPr>
        <w:spacing w:line="259" w:lineRule="auto"/>
        <w:rPr>
          <w:color w:val="FF0000"/>
        </w:rPr>
      </w:pPr>
      <w:r>
        <w:t>Note: The scope of adding folder connections or advising on geodata use within any given work unit is outside the scope of this guide. Consult your GIS support staff for assistance when adding data, as needed.</w:t>
      </w:r>
    </w:p>
    <w:p w14:paraId="01B618CD" w14:textId="77777777" w:rsidR="0064097A" w:rsidRPr="0064097A" w:rsidRDefault="0064097A" w:rsidP="0027651D">
      <w:pPr>
        <w:pStyle w:val="ListParagraph"/>
        <w:numPr>
          <w:ilvl w:val="0"/>
          <w:numId w:val="26"/>
        </w:numPr>
        <w:spacing w:line="259" w:lineRule="auto"/>
        <w:rPr>
          <w:color w:val="FF0000"/>
        </w:rPr>
      </w:pPr>
      <w:r>
        <w:t xml:space="preserve">Repeat the </w:t>
      </w:r>
      <w:r w:rsidRPr="0064097A">
        <w:rPr>
          <w:i/>
          <w:iCs/>
        </w:rPr>
        <w:t>Add Data</w:t>
      </w:r>
      <w:r>
        <w:t xml:space="preserve"> steps above, as needed, to add more layers.</w:t>
      </w:r>
    </w:p>
    <w:p w14:paraId="389CDEB8" w14:textId="5C378E1A" w:rsidR="001E2EE1" w:rsidRPr="0064097A" w:rsidRDefault="0064097A" w:rsidP="0027651D">
      <w:pPr>
        <w:pStyle w:val="ListParagraph"/>
        <w:numPr>
          <w:ilvl w:val="0"/>
          <w:numId w:val="26"/>
        </w:numPr>
        <w:spacing w:line="259" w:lineRule="auto"/>
        <w:rPr>
          <w:color w:val="FF0000"/>
        </w:rPr>
      </w:pPr>
      <w:r>
        <w:t xml:space="preserve">Click </w:t>
      </w:r>
      <w:r>
        <w:rPr>
          <w:i/>
          <w:iCs/>
        </w:rPr>
        <w:t xml:space="preserve">Project </w:t>
      </w:r>
      <w:r w:rsidRPr="0064097A">
        <w:rPr>
          <w:i/>
          <w:iCs/>
        </w:rPr>
        <w:sym w:font="Wingdings" w:char="F0E0"/>
      </w:r>
      <w:r>
        <w:rPr>
          <w:i/>
          <w:iCs/>
        </w:rPr>
        <w:t xml:space="preserve"> Save</w:t>
      </w:r>
      <w:r>
        <w:t xml:space="preserve"> to save the project.</w:t>
      </w:r>
    </w:p>
    <w:p w14:paraId="0EDC993D" w14:textId="77777777" w:rsidR="001E2EE1" w:rsidRDefault="001E2EE1" w:rsidP="001E2EE1">
      <w:pPr>
        <w:spacing w:line="259" w:lineRule="auto"/>
        <w:rPr>
          <w:color w:val="FF0000"/>
        </w:rPr>
      </w:pPr>
    </w:p>
    <w:p w14:paraId="227DD67A" w14:textId="79F2CF9F" w:rsidR="0064097A" w:rsidRPr="004D3B7B" w:rsidRDefault="0064097A" w:rsidP="0064097A">
      <w:pPr>
        <w:pStyle w:val="Heading2"/>
      </w:pPr>
      <w:bookmarkStart w:id="53" w:name="_Toc182473681"/>
      <w:r>
        <w:t>(Optional) Save a Custom Template</w:t>
      </w:r>
      <w:bookmarkEnd w:id="53"/>
    </w:p>
    <w:p w14:paraId="150E5830" w14:textId="1A2FC48B" w:rsidR="0064097A" w:rsidRDefault="0064097A" w:rsidP="0064097A">
      <w:pPr>
        <w:spacing w:line="259" w:lineRule="auto"/>
      </w:pPr>
      <w:r>
        <w:t xml:space="preserve">After setting coordinate system and adding optional data, you may want to save these changes to a custom template that you can backup and maintain yourself, so that future GNT releases of the default </w:t>
      </w:r>
      <w:proofErr w:type="spellStart"/>
      <w:r>
        <w:rPr>
          <w:i/>
          <w:iCs/>
        </w:rPr>
        <w:t>GNT_Template.aprx</w:t>
      </w:r>
      <w:proofErr w:type="spellEnd"/>
      <w:r>
        <w:t xml:space="preserve"> file do not overwrite your customizations. You could then use your own custom </w:t>
      </w:r>
      <w:r w:rsidR="0014174B">
        <w:t xml:space="preserve">template without having to repeat the </w:t>
      </w:r>
      <w:r w:rsidR="0014174B">
        <w:rPr>
          <w:i/>
          <w:iCs/>
        </w:rPr>
        <w:t xml:space="preserve">Set </w:t>
      </w:r>
      <w:r w:rsidR="0014174B" w:rsidRPr="0014174B">
        <w:rPr>
          <w:i/>
          <w:iCs/>
        </w:rPr>
        <w:t>Map Projection</w:t>
      </w:r>
      <w:r w:rsidR="0014174B">
        <w:t xml:space="preserve"> and </w:t>
      </w:r>
      <w:r w:rsidR="0014174B">
        <w:rPr>
          <w:i/>
          <w:iCs/>
        </w:rPr>
        <w:t xml:space="preserve">Add Data </w:t>
      </w:r>
      <w:r w:rsidR="0014174B">
        <w:t>steps every time you start a project. You can use your template</w:t>
      </w:r>
      <w:r>
        <w:t xml:space="preserve"> until a future</w:t>
      </w:r>
      <w:r w:rsidR="00597B9F">
        <w:t xml:space="preserve"> GNT</w:t>
      </w:r>
      <w:r>
        <w:t xml:space="preserve"> release indicates that old templates must be replaced for some reason. If you do this, you can replace the steps earlier in this lesson to open the default or state template with opening the custom template you will create in this section.</w:t>
      </w:r>
    </w:p>
    <w:p w14:paraId="773A4BE5" w14:textId="77777777" w:rsidR="0064097A" w:rsidRDefault="0064097A" w:rsidP="0064097A">
      <w:pPr>
        <w:spacing w:line="259" w:lineRule="auto"/>
      </w:pPr>
    </w:p>
    <w:p w14:paraId="0F134F5E" w14:textId="2FCF76CF" w:rsidR="0064097A" w:rsidRPr="0064097A" w:rsidRDefault="0064097A" w:rsidP="0027651D">
      <w:pPr>
        <w:pStyle w:val="ListParagraph"/>
        <w:numPr>
          <w:ilvl w:val="0"/>
          <w:numId w:val="26"/>
        </w:numPr>
        <w:spacing w:line="259" w:lineRule="auto"/>
        <w:rPr>
          <w:color w:val="FF0000"/>
        </w:rPr>
      </w:pPr>
      <w:r>
        <w:t xml:space="preserve">Click the </w:t>
      </w:r>
      <w:r>
        <w:rPr>
          <w:i/>
          <w:iCs/>
        </w:rPr>
        <w:t xml:space="preserve">Project </w:t>
      </w:r>
      <w:r>
        <w:t>tab in ArcGIS Pro.</w:t>
      </w:r>
    </w:p>
    <w:p w14:paraId="6D04B098" w14:textId="207845EE" w:rsidR="0064097A" w:rsidRPr="0064097A" w:rsidRDefault="0064097A" w:rsidP="0027651D">
      <w:pPr>
        <w:pStyle w:val="ListParagraph"/>
        <w:numPr>
          <w:ilvl w:val="0"/>
          <w:numId w:val="26"/>
        </w:numPr>
        <w:spacing w:line="259" w:lineRule="auto"/>
        <w:rPr>
          <w:color w:val="FF0000"/>
        </w:rPr>
      </w:pPr>
      <w:r>
        <w:t xml:space="preserve">Click </w:t>
      </w:r>
      <w:r>
        <w:rPr>
          <w:i/>
          <w:iCs/>
        </w:rPr>
        <w:t>Save Project As</w:t>
      </w:r>
      <w:r>
        <w:t>.</w:t>
      </w:r>
    </w:p>
    <w:p w14:paraId="6DF57E99" w14:textId="50142FA3" w:rsidR="0064097A" w:rsidRPr="0064097A" w:rsidRDefault="0064097A" w:rsidP="0027651D">
      <w:pPr>
        <w:pStyle w:val="ListParagraph"/>
        <w:numPr>
          <w:ilvl w:val="0"/>
          <w:numId w:val="26"/>
        </w:numPr>
        <w:spacing w:line="259" w:lineRule="auto"/>
        <w:rPr>
          <w:color w:val="FF0000"/>
        </w:rPr>
      </w:pPr>
      <w:r>
        <w:t>Use the dialog window that appears to navigate to a location on your system, name, and save your custom template.</w:t>
      </w:r>
    </w:p>
    <w:p w14:paraId="348FFE25" w14:textId="641662A4" w:rsidR="0014174B" w:rsidRDefault="0064097A" w:rsidP="0014174B">
      <w:pPr>
        <w:pStyle w:val="ListParagraph"/>
        <w:spacing w:line="259" w:lineRule="auto"/>
        <w:rPr>
          <w:i/>
          <w:iCs/>
        </w:rPr>
      </w:pPr>
      <w:r>
        <w:t xml:space="preserve">Note: We suggest navigating to the GNT install folder (e.g., </w:t>
      </w:r>
      <w:r w:rsidRPr="0064097A">
        <w:rPr>
          <w:i/>
          <w:iCs/>
          <w:color w:val="0000FF"/>
        </w:rPr>
        <w:t>C:\GIS_Tools\GNT-ArcGISPro</w:t>
      </w:r>
      <w:r>
        <w:t xml:space="preserve">) and naming the file </w:t>
      </w:r>
      <w:proofErr w:type="spellStart"/>
      <w:r>
        <w:rPr>
          <w:i/>
          <w:iCs/>
        </w:rPr>
        <w:t>My_Template</w:t>
      </w:r>
      <w:proofErr w:type="spellEnd"/>
      <w:r w:rsidR="003B3EE1">
        <w:rPr>
          <w:i/>
          <w:iCs/>
        </w:rPr>
        <w:t>.</w:t>
      </w:r>
    </w:p>
    <w:p w14:paraId="42C183A9" w14:textId="56215B16" w:rsidR="0014174B" w:rsidRDefault="0014174B" w:rsidP="0027651D">
      <w:pPr>
        <w:pStyle w:val="ListParagraph"/>
        <w:numPr>
          <w:ilvl w:val="0"/>
          <w:numId w:val="28"/>
        </w:numPr>
        <w:spacing w:line="259" w:lineRule="auto"/>
      </w:pPr>
      <w:r>
        <w:t xml:space="preserve">Click </w:t>
      </w:r>
      <w:r>
        <w:rPr>
          <w:i/>
          <w:iCs/>
        </w:rPr>
        <w:t>Save</w:t>
      </w:r>
      <w:r>
        <w:t xml:space="preserve"> in the dialog window after setting the location and file name for the template.</w:t>
      </w:r>
    </w:p>
    <w:p w14:paraId="7F291008" w14:textId="4C06ED76" w:rsidR="0014174B" w:rsidRPr="0014174B" w:rsidRDefault="0014174B" w:rsidP="0027651D">
      <w:pPr>
        <w:pStyle w:val="ListParagraph"/>
        <w:numPr>
          <w:ilvl w:val="0"/>
          <w:numId w:val="28"/>
        </w:numPr>
        <w:spacing w:line="259" w:lineRule="auto"/>
      </w:pPr>
      <w:r>
        <w:t>Click the back arrow at the top-left of the ArcGIS Pro menus to return to the project.</w:t>
      </w:r>
    </w:p>
    <w:p w14:paraId="28A39730" w14:textId="77777777" w:rsidR="003B3EE1" w:rsidRDefault="003B3EE1" w:rsidP="003B3EE1">
      <w:pPr>
        <w:spacing w:line="259" w:lineRule="auto"/>
      </w:pPr>
    </w:p>
    <w:p w14:paraId="7E56CA38" w14:textId="13B02063" w:rsidR="003B3EE1" w:rsidRPr="003B3EE1" w:rsidRDefault="003B3EE1" w:rsidP="003B3EE1">
      <w:pPr>
        <w:spacing w:line="259" w:lineRule="auto"/>
      </w:pPr>
      <w:r>
        <w:t>After creating your own custom template, we advise you to use File Explorer to copy and paste a backup copy of your custom template to a location that gets continuously backed up (anywhere on OneDrive for NRCS employees would work). You can then manually restore your custom template from your backup location in the future, if needed, such as if you get a new computer or have to reinstall ArcGIS Pro and GNT for some reason.</w:t>
      </w:r>
    </w:p>
    <w:p w14:paraId="2F074EBB" w14:textId="77777777" w:rsidR="0064097A" w:rsidRDefault="0064097A" w:rsidP="0064097A">
      <w:pPr>
        <w:spacing w:line="259" w:lineRule="auto"/>
      </w:pPr>
    </w:p>
    <w:p w14:paraId="0C5616C8" w14:textId="77777777" w:rsidR="0064097A" w:rsidRPr="0064097A" w:rsidRDefault="0064097A" w:rsidP="0064097A">
      <w:pPr>
        <w:spacing w:line="259" w:lineRule="auto"/>
        <w:rPr>
          <w:color w:val="FF0000"/>
        </w:rPr>
      </w:pPr>
    </w:p>
    <w:p w14:paraId="1BEDFB76" w14:textId="77777777" w:rsidR="001E2EE1" w:rsidRDefault="001E2EE1" w:rsidP="001E2EE1">
      <w:pPr>
        <w:spacing w:line="259" w:lineRule="auto"/>
        <w:rPr>
          <w:color w:val="FF0000"/>
        </w:rPr>
      </w:pPr>
    </w:p>
    <w:p w14:paraId="5B0B99DB" w14:textId="77777777" w:rsidR="001E2EE1" w:rsidRPr="001E2EE1" w:rsidRDefault="001E2EE1" w:rsidP="001E2EE1">
      <w:pPr>
        <w:spacing w:line="259" w:lineRule="auto"/>
        <w:rPr>
          <w:color w:val="FF0000"/>
        </w:rPr>
      </w:pPr>
    </w:p>
    <w:p w14:paraId="19F26E26" w14:textId="77777777" w:rsidR="009855C4" w:rsidRDefault="009855C4" w:rsidP="00597B9F"/>
    <w:p w14:paraId="14344164" w14:textId="6A90F22C" w:rsidR="00CA7B96" w:rsidRDefault="001E2EE1" w:rsidP="00287807">
      <w:pPr>
        <w:pStyle w:val="Heading1"/>
      </w:pPr>
      <w:bookmarkStart w:id="54" w:name="_Toc182473682"/>
      <w:r>
        <w:lastRenderedPageBreak/>
        <w:t>Le</w:t>
      </w:r>
      <w:r w:rsidR="00287807">
        <w:t>sson 5 - Create GNT Project (Tool 01.)</w:t>
      </w:r>
      <w:bookmarkEnd w:id="54"/>
    </w:p>
    <w:p w14:paraId="2F066AA8" w14:textId="77777777" w:rsidR="001E2EE1" w:rsidRDefault="001E2EE1" w:rsidP="001E2EE1"/>
    <w:p w14:paraId="3FD125A3" w14:textId="77777777" w:rsidR="00597B9F" w:rsidRDefault="00597B9F" w:rsidP="00597B9F">
      <w:pPr>
        <w:pStyle w:val="Heading2"/>
      </w:pPr>
      <w:bookmarkStart w:id="55" w:name="_Toc182473683"/>
      <w:r>
        <w:t>Obtain Case PLU Data</w:t>
      </w:r>
      <w:bookmarkEnd w:id="55"/>
    </w:p>
    <w:p w14:paraId="559DA373" w14:textId="77777777" w:rsidR="00597B9F" w:rsidRDefault="00597B9F" w:rsidP="00597B9F">
      <w:r>
        <w:t xml:space="preserve">Case PLU data for the customer’s site(s) is required for the GNT. NRCS employees may obtain Case PLU data for a project by following the </w:t>
      </w:r>
      <w:r w:rsidRPr="00EC4A35">
        <w:rPr>
          <w:b/>
          <w:bCs/>
          <w:i/>
          <w:iCs/>
        </w:rPr>
        <w:t xml:space="preserve">Conservation Desktop (CD) User’s Guide </w:t>
      </w:r>
      <w:proofErr w:type="gramStart"/>
      <w:r w:rsidRPr="00EC4A35">
        <w:rPr>
          <w:b/>
          <w:bCs/>
          <w:i/>
          <w:iCs/>
        </w:rPr>
        <w:t>Section  5.1.12</w:t>
      </w:r>
      <w:proofErr w:type="gramEnd"/>
      <w:r w:rsidRPr="00EC4A35">
        <w:rPr>
          <w:b/>
          <w:bCs/>
          <w:i/>
          <w:iCs/>
        </w:rPr>
        <w:t xml:space="preserve"> (page 1022)</w:t>
      </w:r>
      <w:r>
        <w:t>; or by following instructions provided by the State Business Tools Coordinator and/or State GIS Specialist to export the Case PLU from CD.</w:t>
      </w:r>
    </w:p>
    <w:p w14:paraId="1B944653" w14:textId="77777777" w:rsidR="00597B9F" w:rsidRDefault="00597B9F" w:rsidP="00597B9F"/>
    <w:p w14:paraId="225AA5F0" w14:textId="77777777" w:rsidR="00597B9F" w:rsidRPr="0014174B" w:rsidRDefault="00597B9F" w:rsidP="00597B9F">
      <w:r>
        <w:rPr>
          <w:b/>
          <w:bCs/>
        </w:rPr>
        <w:t xml:space="preserve">Note: </w:t>
      </w:r>
      <w:r>
        <w:t>TSPs need to obtain the Case PLU data from the NRCS Office that administers conservation plans for the client in question. The client will need to approve a data release to the TSP for the Case PLU data to be provided.</w:t>
      </w:r>
    </w:p>
    <w:p w14:paraId="0A9C9C1E" w14:textId="77777777" w:rsidR="00597B9F" w:rsidRDefault="00597B9F" w:rsidP="00597B9F"/>
    <w:p w14:paraId="351DD9A8" w14:textId="77777777" w:rsidR="00597B9F" w:rsidRDefault="00597B9F" w:rsidP="00597B9F">
      <w:r>
        <w:t>Once Case PLU data has been obtained, it can be saved anywhere on the local computer and instructions for that procedure are outside the scope of this guide. Note the location where you keep your Case PLU data to be loaded into the project.</w:t>
      </w:r>
    </w:p>
    <w:p w14:paraId="5533C2B2" w14:textId="77777777" w:rsidR="00597B9F" w:rsidRDefault="00597B9F" w:rsidP="00597B9F"/>
    <w:p w14:paraId="3DC0F723" w14:textId="77777777" w:rsidR="00597B9F" w:rsidRDefault="00597B9F" w:rsidP="00597B9F">
      <w:pPr>
        <w:pStyle w:val="Heading2"/>
      </w:pPr>
      <w:bookmarkStart w:id="56" w:name="_Toc182473684"/>
      <w:r>
        <w:t>Add Case PLU Data to the Project</w:t>
      </w:r>
      <w:bookmarkEnd w:id="56"/>
    </w:p>
    <w:p w14:paraId="2ED5D6B4" w14:textId="77777777" w:rsidR="00597B9F" w:rsidRDefault="00597B9F" w:rsidP="00597B9F">
      <w:r>
        <w:t xml:space="preserve">Once Case PLU data has been obtained, it must be added to ArcGIS Pro for use with GNT. </w:t>
      </w:r>
    </w:p>
    <w:p w14:paraId="5C9A7AD3" w14:textId="77777777" w:rsidR="00597B9F" w:rsidRDefault="00597B9F" w:rsidP="00597B9F"/>
    <w:p w14:paraId="2D66DCC6" w14:textId="77777777" w:rsidR="00597B9F" w:rsidRPr="00597B9F" w:rsidRDefault="00597B9F" w:rsidP="0027651D">
      <w:pPr>
        <w:pStyle w:val="ListParagraph"/>
        <w:numPr>
          <w:ilvl w:val="0"/>
          <w:numId w:val="26"/>
        </w:numPr>
        <w:spacing w:line="259" w:lineRule="auto"/>
        <w:rPr>
          <w:color w:val="FF0000"/>
        </w:rPr>
      </w:pPr>
      <w:r>
        <w:t xml:space="preserve">In ArcGIS Pro, click the </w:t>
      </w:r>
      <w:r>
        <w:rPr>
          <w:i/>
          <w:iCs/>
        </w:rPr>
        <w:t xml:space="preserve">Map </w:t>
      </w:r>
      <w:r>
        <w:t>tab.</w:t>
      </w:r>
    </w:p>
    <w:p w14:paraId="5E3075E3" w14:textId="77777777" w:rsidR="00597B9F" w:rsidRPr="0064097A" w:rsidRDefault="00597B9F" w:rsidP="0027651D">
      <w:pPr>
        <w:pStyle w:val="ListParagraph"/>
        <w:numPr>
          <w:ilvl w:val="0"/>
          <w:numId w:val="26"/>
        </w:numPr>
        <w:spacing w:line="259" w:lineRule="auto"/>
        <w:rPr>
          <w:color w:val="FF0000"/>
        </w:rPr>
      </w:pPr>
      <w:r>
        <w:t xml:space="preserve">Click the </w:t>
      </w:r>
      <w:r>
        <w:rPr>
          <w:i/>
          <w:iCs/>
        </w:rPr>
        <w:t>Add Data</w:t>
      </w:r>
      <w:r>
        <w:t xml:space="preserve"> button on the menu ribbon under the </w:t>
      </w:r>
      <w:r>
        <w:rPr>
          <w:i/>
          <w:iCs/>
        </w:rPr>
        <w:t xml:space="preserve">Map </w:t>
      </w:r>
      <w:r>
        <w:t>tab.</w:t>
      </w:r>
    </w:p>
    <w:p w14:paraId="04277D21" w14:textId="77777777" w:rsidR="00597B9F" w:rsidRPr="00597B9F" w:rsidRDefault="00597B9F" w:rsidP="0027651D">
      <w:pPr>
        <w:pStyle w:val="ListParagraph"/>
        <w:numPr>
          <w:ilvl w:val="0"/>
          <w:numId w:val="26"/>
        </w:numPr>
        <w:spacing w:line="259" w:lineRule="auto"/>
        <w:rPr>
          <w:color w:val="FF0000"/>
        </w:rPr>
      </w:pPr>
      <w:r>
        <w:t>Use the file browser to navigate to, select, and add the Case PLU data to the project.</w:t>
      </w:r>
    </w:p>
    <w:p w14:paraId="79F81188" w14:textId="266EDD41" w:rsidR="00597B9F" w:rsidRDefault="00597B9F" w:rsidP="0027651D">
      <w:pPr>
        <w:pStyle w:val="ListParagraph"/>
        <w:numPr>
          <w:ilvl w:val="0"/>
          <w:numId w:val="27"/>
        </w:numPr>
        <w:spacing w:line="259" w:lineRule="auto"/>
      </w:pPr>
      <w:r>
        <w:t>Once the Case PLU layer is added to the project, set the symbology for the Case PLU as preferred. A hollow fill with a bright</w:t>
      </w:r>
      <w:r w:rsidR="0090027F">
        <w:t>ly</w:t>
      </w:r>
      <w:r>
        <w:t xml:space="preserve"> colored outline that shows up on imagery is recommended. Procedures to set symbology are considered </w:t>
      </w:r>
      <w:r w:rsidR="0090027F">
        <w:t>fundamental</w:t>
      </w:r>
      <w:r>
        <w:t xml:space="preserve"> ArcGIS Pro skills and are outside the scope of this guide.</w:t>
      </w:r>
    </w:p>
    <w:p w14:paraId="3CC5979A" w14:textId="77777777" w:rsidR="00597B9F" w:rsidRDefault="00597B9F" w:rsidP="0027651D">
      <w:pPr>
        <w:pStyle w:val="ListParagraph"/>
        <w:numPr>
          <w:ilvl w:val="0"/>
          <w:numId w:val="27"/>
        </w:numPr>
        <w:spacing w:line="259" w:lineRule="auto"/>
      </w:pPr>
      <w:r>
        <w:t xml:space="preserve">Do </w:t>
      </w:r>
      <w:r w:rsidRPr="00597B9F">
        <w:rPr>
          <w:i/>
          <w:iCs/>
        </w:rPr>
        <w:t>not</w:t>
      </w:r>
      <w:r>
        <w:t xml:space="preserve"> save the project yet.</w:t>
      </w:r>
    </w:p>
    <w:p w14:paraId="05747934" w14:textId="77777777" w:rsidR="00597B9F" w:rsidRDefault="00597B9F" w:rsidP="00597B9F">
      <w:pPr>
        <w:spacing w:line="259" w:lineRule="auto"/>
      </w:pPr>
    </w:p>
    <w:p w14:paraId="3223E94A" w14:textId="0DBCEDF7" w:rsidR="00597B9F" w:rsidRDefault="00597B9F" w:rsidP="00597B9F">
      <w:pPr>
        <w:pStyle w:val="Heading2"/>
      </w:pPr>
      <w:bookmarkStart w:id="57" w:name="_Toc182473685"/>
      <w:r>
        <w:t xml:space="preserve">Create a New </w:t>
      </w:r>
      <w:r w:rsidR="00822C33">
        <w:t xml:space="preserve">GNT </w:t>
      </w:r>
      <w:r>
        <w:t>Project</w:t>
      </w:r>
      <w:bookmarkEnd w:id="57"/>
    </w:p>
    <w:p w14:paraId="1777D9CE" w14:textId="77B5E6FD" w:rsidR="00597B9F" w:rsidRDefault="00597B9F" w:rsidP="00597B9F">
      <w:pPr>
        <w:spacing w:line="259" w:lineRule="auto"/>
      </w:pPr>
      <w:r>
        <w:t xml:space="preserve">GNT processes run from the </w:t>
      </w:r>
      <w:r>
        <w:rPr>
          <w:i/>
          <w:iCs/>
        </w:rPr>
        <w:t xml:space="preserve">GNT </w:t>
      </w:r>
      <w:r>
        <w:t>toolbox (</w:t>
      </w:r>
      <w:proofErr w:type="spellStart"/>
      <w:r>
        <w:rPr>
          <w:i/>
          <w:iCs/>
        </w:rPr>
        <w:t>GNT.atbx</w:t>
      </w:r>
      <w:proofErr w:type="spellEnd"/>
      <w:r>
        <w:t>) found within the ArcGIS Pro template provided with GNT (or customized by the state office or the user in earlier steps in this guide).</w:t>
      </w:r>
    </w:p>
    <w:p w14:paraId="6E05A10A" w14:textId="77777777" w:rsidR="00597B9F" w:rsidRDefault="00597B9F" w:rsidP="00597B9F">
      <w:pPr>
        <w:spacing w:line="259" w:lineRule="auto"/>
      </w:pPr>
    </w:p>
    <w:p w14:paraId="3FB30E24" w14:textId="010A4670" w:rsidR="00597B9F" w:rsidRDefault="00597B9F" w:rsidP="0027651D">
      <w:pPr>
        <w:pStyle w:val="ListParagraph"/>
        <w:numPr>
          <w:ilvl w:val="0"/>
          <w:numId w:val="29"/>
        </w:numPr>
        <w:spacing w:line="259" w:lineRule="auto"/>
      </w:pPr>
      <w:r>
        <w:t xml:space="preserve">In ArcGIS Pro, open the </w:t>
      </w:r>
      <w:r>
        <w:rPr>
          <w:i/>
          <w:iCs/>
        </w:rPr>
        <w:t>Catalog</w:t>
      </w:r>
      <w:r>
        <w:t xml:space="preserve"> </w:t>
      </w:r>
      <w:r>
        <w:rPr>
          <w:i/>
          <w:iCs/>
        </w:rPr>
        <w:t>Pane</w:t>
      </w:r>
      <w:r>
        <w:t>, if not already open</w:t>
      </w:r>
      <w:r w:rsidR="0090027F">
        <w:t xml:space="preserve">, and click the </w:t>
      </w:r>
      <w:r w:rsidR="0090027F">
        <w:rPr>
          <w:i/>
          <w:iCs/>
        </w:rPr>
        <w:t>Project</w:t>
      </w:r>
      <w:r w:rsidR="0090027F">
        <w:t xml:space="preserve"> tab at the top.</w:t>
      </w:r>
    </w:p>
    <w:p w14:paraId="75254DDE" w14:textId="11D642FB" w:rsidR="00597B9F" w:rsidRDefault="00577C29" w:rsidP="0027651D">
      <w:pPr>
        <w:pStyle w:val="ListParagraph"/>
        <w:numPr>
          <w:ilvl w:val="1"/>
          <w:numId w:val="29"/>
        </w:numPr>
        <w:spacing w:line="259" w:lineRule="auto"/>
      </w:pPr>
      <w:r w:rsidRPr="00287807">
        <w:rPr>
          <w:noProof/>
        </w:rPr>
        <w:drawing>
          <wp:anchor distT="0" distB="0" distL="114300" distR="114300" simplePos="0" relativeHeight="251792587" behindDoc="0" locked="0" layoutInCell="1" allowOverlap="1" wp14:anchorId="7B432747" wp14:editId="0E4A4D4E">
            <wp:simplePos x="0" y="0"/>
            <wp:positionH relativeFrom="margin">
              <wp:align>right</wp:align>
            </wp:positionH>
            <wp:positionV relativeFrom="paragraph">
              <wp:posOffset>101574</wp:posOffset>
            </wp:positionV>
            <wp:extent cx="2679700" cy="1984375"/>
            <wp:effectExtent l="76200" t="95250" r="82550" b="92075"/>
            <wp:wrapThrough wrapText="bothSides">
              <wp:wrapPolygon edited="0">
                <wp:start x="-614" y="-1037"/>
                <wp:lineTo x="-614" y="22395"/>
                <wp:lineTo x="22112" y="22395"/>
                <wp:lineTo x="22112" y="-1037"/>
                <wp:lineTo x="-614" y="-1037"/>
              </wp:wrapPolygon>
            </wp:wrapThrough>
            <wp:docPr id="407109956" name="Picture 1" descr="A screenshot of the Catalog pane in ArcGIS Pro within a GNT Pro APRX project file with the Toolboxes section expanded displaying the four GNT scripts with the Create GNT Project too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9956" name="Picture 1" descr="A screenshot of the Catalog pane in ArcGIS Pro within a GNT Pro APRX project file with the Toolboxes section expanded displaying the four GNT scripts with the Create GNT Project tool highlighted."/>
                    <pic:cNvPicPr/>
                  </pic:nvPicPr>
                  <pic:blipFill>
                    <a:blip r:embed="rId22">
                      <a:extLst>
                        <a:ext uri="{28A0092B-C50C-407E-A947-70E740481C1C}">
                          <a14:useLocalDpi xmlns:a14="http://schemas.microsoft.com/office/drawing/2010/main" val="0"/>
                        </a:ext>
                      </a:extLst>
                    </a:blip>
                    <a:stretch>
                      <a:fillRect/>
                    </a:stretch>
                  </pic:blipFill>
                  <pic:spPr>
                    <a:xfrm>
                      <a:off x="0" y="0"/>
                      <a:ext cx="2679700" cy="198437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97B9F">
        <w:t xml:space="preserve">Hint: The </w:t>
      </w:r>
      <w:r w:rsidR="00597B9F">
        <w:rPr>
          <w:i/>
          <w:iCs/>
        </w:rPr>
        <w:t>Catalog Pane</w:t>
      </w:r>
      <w:r w:rsidR="00597B9F">
        <w:t xml:space="preserve"> is found</w:t>
      </w:r>
      <w:r w:rsidR="00262B7B">
        <w:t xml:space="preserve"> in the </w:t>
      </w:r>
      <w:r w:rsidR="00262B7B">
        <w:rPr>
          <w:i/>
          <w:iCs/>
        </w:rPr>
        <w:t>View</w:t>
      </w:r>
      <w:r w:rsidR="00262B7B">
        <w:t xml:space="preserve"> tab of the ribbon menus at the top of ArcGIS Pro. When opened, the </w:t>
      </w:r>
      <w:r w:rsidR="00262B7B">
        <w:rPr>
          <w:i/>
          <w:iCs/>
        </w:rPr>
        <w:t>Catalog Pane</w:t>
      </w:r>
      <w:r w:rsidR="00262B7B">
        <w:t xml:space="preserve"> will be its own window that either floats independently or is docked to one of the sides of the ArcGIS Pro window.</w:t>
      </w:r>
    </w:p>
    <w:p w14:paraId="3A0F7D97" w14:textId="77777777" w:rsidR="0090027F" w:rsidRDefault="0090027F" w:rsidP="0027651D">
      <w:pPr>
        <w:pStyle w:val="ListParagraph"/>
        <w:numPr>
          <w:ilvl w:val="0"/>
          <w:numId w:val="29"/>
        </w:numPr>
        <w:contextualSpacing w:val="0"/>
      </w:pPr>
      <w:r>
        <w:t xml:space="preserve">Expand the </w:t>
      </w:r>
      <w:r w:rsidRPr="0090027F">
        <w:rPr>
          <w:i/>
          <w:iCs/>
        </w:rPr>
        <w:t>Toolboxes</w:t>
      </w:r>
      <w:r>
        <w:t xml:space="preserve"> section.</w:t>
      </w:r>
    </w:p>
    <w:p w14:paraId="2ED084ED" w14:textId="1AD8FFB3" w:rsidR="0090027F" w:rsidRDefault="0090027F" w:rsidP="0027651D">
      <w:pPr>
        <w:pStyle w:val="ListParagraph"/>
        <w:numPr>
          <w:ilvl w:val="0"/>
          <w:numId w:val="29"/>
        </w:numPr>
        <w:contextualSpacing w:val="0"/>
      </w:pPr>
      <w:r>
        <w:t xml:space="preserve">Expand the </w:t>
      </w:r>
      <w:proofErr w:type="spellStart"/>
      <w:r>
        <w:rPr>
          <w:i/>
          <w:iCs/>
        </w:rPr>
        <w:t>GNT.atbx</w:t>
      </w:r>
      <w:proofErr w:type="spellEnd"/>
      <w:r>
        <w:t xml:space="preserve"> toolbox.</w:t>
      </w:r>
    </w:p>
    <w:p w14:paraId="543B89B8" w14:textId="6E368066" w:rsidR="0090027F" w:rsidRDefault="0090027F">
      <w:pPr>
        <w:spacing w:after="200" w:line="276" w:lineRule="auto"/>
        <w:contextualSpacing w:val="0"/>
      </w:pPr>
      <w:r>
        <w:br w:type="page"/>
      </w:r>
    </w:p>
    <w:p w14:paraId="07421D3F" w14:textId="258DF2DC" w:rsidR="0090027F" w:rsidRDefault="00CA7B96" w:rsidP="0027651D">
      <w:pPr>
        <w:pStyle w:val="ListParagraph"/>
        <w:numPr>
          <w:ilvl w:val="0"/>
          <w:numId w:val="29"/>
        </w:numPr>
        <w:contextualSpacing w:val="0"/>
      </w:pPr>
      <w:r>
        <w:lastRenderedPageBreak/>
        <w:t>Double</w:t>
      </w:r>
      <w:r w:rsidR="0090027F">
        <w:t>-</w:t>
      </w:r>
      <w:r>
        <w:t>click</w:t>
      </w:r>
      <w:r w:rsidR="0090027F">
        <w:t xml:space="preserve"> the</w:t>
      </w:r>
      <w:r>
        <w:t xml:space="preserve"> </w:t>
      </w:r>
      <w:r w:rsidRPr="0090027F">
        <w:rPr>
          <w:i/>
          <w:iCs/>
        </w:rPr>
        <w:t>01. Create GNT Project</w:t>
      </w:r>
      <w:r w:rsidR="001E2EE1">
        <w:t xml:space="preserve"> </w:t>
      </w:r>
      <w:proofErr w:type="gramStart"/>
      <w:r w:rsidR="0090027F">
        <w:t xml:space="preserve">tool, </w:t>
      </w:r>
      <w:r w:rsidR="001E2EE1">
        <w:t>and</w:t>
      </w:r>
      <w:proofErr w:type="gramEnd"/>
      <w:r w:rsidR="001E2EE1">
        <w:t xml:space="preserve"> set </w:t>
      </w:r>
      <w:r w:rsidR="0090027F">
        <w:t>the following parameters</w:t>
      </w:r>
      <w:r w:rsidR="00577C29">
        <w:t>.</w:t>
      </w:r>
      <w:r w:rsidR="00577C29">
        <w:br/>
      </w:r>
      <w:r w:rsidR="00577C29">
        <w:rPr>
          <w:b/>
          <w:bCs/>
        </w:rPr>
        <w:t xml:space="preserve">Note: </w:t>
      </w:r>
      <w:r w:rsidR="00577C29">
        <w:t>Parameters in the screenshot are example values only. Selections for any given plan may be different that those shown.</w:t>
      </w:r>
    </w:p>
    <w:p w14:paraId="1B9EF449" w14:textId="77777777" w:rsidR="00577C29" w:rsidRDefault="00577C29" w:rsidP="00577C29">
      <w:pPr>
        <w:pStyle w:val="ListParagraph"/>
        <w:contextualSpacing w:val="0"/>
      </w:pPr>
    </w:p>
    <w:p w14:paraId="66B3A550" w14:textId="2FD65379" w:rsidR="001D6E65" w:rsidRDefault="00577C29" w:rsidP="0027651D">
      <w:pPr>
        <w:pStyle w:val="ListParagraph"/>
        <w:numPr>
          <w:ilvl w:val="1"/>
          <w:numId w:val="29"/>
        </w:numPr>
        <w:contextualSpacing w:val="0"/>
      </w:pPr>
      <w:r w:rsidRPr="00577C29">
        <w:rPr>
          <w:noProof/>
        </w:rPr>
        <w:drawing>
          <wp:anchor distT="0" distB="0" distL="114300" distR="114300" simplePos="0" relativeHeight="251796683" behindDoc="0" locked="0" layoutInCell="1" allowOverlap="1" wp14:anchorId="610E4B6F" wp14:editId="5DDA7334">
            <wp:simplePos x="0" y="0"/>
            <wp:positionH relativeFrom="margin">
              <wp:align>right</wp:align>
            </wp:positionH>
            <wp:positionV relativeFrom="paragraph">
              <wp:posOffset>136119</wp:posOffset>
            </wp:positionV>
            <wp:extent cx="2599690" cy="5763895"/>
            <wp:effectExtent l="76200" t="133350" r="67310" b="141605"/>
            <wp:wrapThrough wrapText="bothSides">
              <wp:wrapPolygon edited="0">
                <wp:start x="-633" y="-500"/>
                <wp:lineTo x="-633" y="22059"/>
                <wp:lineTo x="22001" y="22059"/>
                <wp:lineTo x="22001" y="-500"/>
                <wp:lineTo x="-633" y="-500"/>
              </wp:wrapPolygon>
            </wp:wrapThrough>
            <wp:docPr id="1427646046" name="Picture 1" descr="A screenshot of the parameters to complete in the ArcGIS Pro Geoprocessing window when opening the Create GNT Project script. It shows the required parameters completed, as per the bullet points in the text of this section, with the Optional additional address, phone, e-mail address, and notes parameters as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6046" name="Picture 1" descr="A screenshot of the parameters to complete in the ArcGIS Pro Geoprocessing window when opening the Create GNT Project script. It shows the required parameters completed, as per the bullet points in the text of this section, with the Optional additional address, phone, e-mail address, and notes parameters as blank."/>
                    <pic:cNvPicPr/>
                  </pic:nvPicPr>
                  <pic:blipFill>
                    <a:blip r:embed="rId23">
                      <a:extLst>
                        <a:ext uri="{28A0092B-C50C-407E-A947-70E740481C1C}">
                          <a14:useLocalDpi xmlns:a14="http://schemas.microsoft.com/office/drawing/2010/main" val="0"/>
                        </a:ext>
                      </a:extLst>
                    </a:blip>
                    <a:stretch>
                      <a:fillRect/>
                    </a:stretch>
                  </pic:blipFill>
                  <pic:spPr>
                    <a:xfrm>
                      <a:off x="0" y="0"/>
                      <a:ext cx="2599690" cy="576389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0027F">
        <w:t xml:space="preserve">In </w:t>
      </w:r>
      <w:r w:rsidR="0090027F">
        <w:rPr>
          <w:i/>
          <w:iCs/>
        </w:rPr>
        <w:t>Select the Conservation Plan Crop Layer</w:t>
      </w:r>
      <w:r w:rsidR="0090027F">
        <w:t xml:space="preserve">, use the dropdown to select the </w:t>
      </w:r>
      <w:r w:rsidR="0090027F">
        <w:rPr>
          <w:i/>
          <w:iCs/>
        </w:rPr>
        <w:t>Case PLU</w:t>
      </w:r>
      <w:r w:rsidR="0090027F">
        <w:t xml:space="preserve"> layer you previously added to the map.</w:t>
      </w:r>
      <w:r w:rsidR="001E2EE1">
        <w:t xml:space="preserve"> </w:t>
      </w:r>
    </w:p>
    <w:p w14:paraId="52E0262C" w14:textId="568BDF69" w:rsidR="0090027F" w:rsidRDefault="0090027F" w:rsidP="0027651D">
      <w:pPr>
        <w:pStyle w:val="ListParagraph"/>
        <w:numPr>
          <w:ilvl w:val="1"/>
          <w:numId w:val="29"/>
        </w:numPr>
        <w:contextualSpacing w:val="0"/>
      </w:pPr>
      <w:r>
        <w:t xml:space="preserve">Select the State where the </w:t>
      </w:r>
      <w:r>
        <w:rPr>
          <w:i/>
          <w:iCs/>
        </w:rPr>
        <w:t>Case PLU</w:t>
      </w:r>
      <w:r>
        <w:t xml:space="preserve"> is located.</w:t>
      </w:r>
    </w:p>
    <w:p w14:paraId="2D26EDC6" w14:textId="4B24ED59" w:rsidR="0090027F" w:rsidRDefault="0090027F" w:rsidP="0027651D">
      <w:pPr>
        <w:pStyle w:val="ListParagraph"/>
        <w:numPr>
          <w:ilvl w:val="1"/>
          <w:numId w:val="29"/>
        </w:numPr>
        <w:contextualSpacing w:val="0"/>
      </w:pPr>
      <w:r>
        <w:t xml:space="preserve">Select the County where the </w:t>
      </w:r>
      <w:r>
        <w:rPr>
          <w:i/>
          <w:iCs/>
        </w:rPr>
        <w:t xml:space="preserve">Case PLU </w:t>
      </w:r>
      <w:r>
        <w:t>is located.</w:t>
      </w:r>
    </w:p>
    <w:p w14:paraId="53B7F645" w14:textId="37F5C1FA" w:rsidR="0090027F" w:rsidRDefault="0090027F" w:rsidP="0027651D">
      <w:pPr>
        <w:pStyle w:val="ListParagraph"/>
        <w:numPr>
          <w:ilvl w:val="1"/>
          <w:numId w:val="29"/>
        </w:numPr>
        <w:contextualSpacing w:val="0"/>
      </w:pPr>
      <w:r>
        <w:t xml:space="preserve">Enter a </w:t>
      </w:r>
      <w:r w:rsidRPr="0090027F">
        <w:rPr>
          <w:i/>
          <w:iCs/>
        </w:rPr>
        <w:t>Farm ID</w:t>
      </w:r>
      <w:r>
        <w:t xml:space="preserve"> to use with this site. The Farm or Tract number for the client are recommended.</w:t>
      </w:r>
    </w:p>
    <w:p w14:paraId="2C3C79A1" w14:textId="128EAB90" w:rsidR="0090027F" w:rsidRDefault="0090027F" w:rsidP="0027651D">
      <w:pPr>
        <w:pStyle w:val="ListParagraph"/>
        <w:numPr>
          <w:ilvl w:val="1"/>
          <w:numId w:val="29"/>
        </w:numPr>
        <w:contextualSpacing w:val="0"/>
      </w:pPr>
      <w:r>
        <w:t xml:space="preserve">Enter a </w:t>
      </w:r>
      <w:r>
        <w:rPr>
          <w:i/>
          <w:iCs/>
        </w:rPr>
        <w:t>Starting Year</w:t>
      </w:r>
      <w:r>
        <w:t xml:space="preserve"> for the plan.</w:t>
      </w:r>
    </w:p>
    <w:p w14:paraId="0A3DD01C" w14:textId="36C55F30" w:rsidR="0090027F" w:rsidRDefault="0090027F" w:rsidP="0027651D">
      <w:pPr>
        <w:pStyle w:val="ListParagraph"/>
        <w:numPr>
          <w:ilvl w:val="1"/>
          <w:numId w:val="29"/>
        </w:numPr>
        <w:contextualSpacing w:val="0"/>
      </w:pPr>
      <w:r>
        <w:t xml:space="preserve">Enter a </w:t>
      </w:r>
      <w:r>
        <w:rPr>
          <w:i/>
          <w:iCs/>
        </w:rPr>
        <w:t>Starting Month</w:t>
      </w:r>
      <w:r>
        <w:t xml:space="preserve"> for the plan.</w:t>
      </w:r>
    </w:p>
    <w:p w14:paraId="00BADDDC" w14:textId="3D12F718" w:rsidR="0090027F" w:rsidRDefault="0090027F" w:rsidP="0027651D">
      <w:pPr>
        <w:pStyle w:val="ListParagraph"/>
        <w:numPr>
          <w:ilvl w:val="1"/>
          <w:numId w:val="29"/>
        </w:numPr>
        <w:contextualSpacing w:val="0"/>
      </w:pPr>
      <w:r>
        <w:t xml:space="preserve">Use the </w:t>
      </w:r>
      <w:r>
        <w:rPr>
          <w:i/>
          <w:iCs/>
        </w:rPr>
        <w:t>Plan Years</w:t>
      </w:r>
      <w:r>
        <w:t xml:space="preserve"> dropdown to select the number of years for the duration of the plan.</w:t>
      </w:r>
    </w:p>
    <w:p w14:paraId="5683C020" w14:textId="4068B298" w:rsidR="00416FFD" w:rsidRDefault="00416FFD" w:rsidP="0027651D">
      <w:pPr>
        <w:pStyle w:val="ListParagraph"/>
        <w:numPr>
          <w:ilvl w:val="1"/>
          <w:numId w:val="29"/>
        </w:numPr>
        <w:contextualSpacing w:val="0"/>
      </w:pPr>
      <w:r>
        <w:t xml:space="preserve">Expand the </w:t>
      </w:r>
      <w:r>
        <w:rPr>
          <w:i/>
          <w:iCs/>
        </w:rPr>
        <w:t>Optional Additional Information</w:t>
      </w:r>
      <w:r>
        <w:t xml:space="preserve"> section to complete address information for the client, if needed.</w:t>
      </w:r>
    </w:p>
    <w:p w14:paraId="058DC4C1" w14:textId="77777777" w:rsidR="00577C29" w:rsidRDefault="00577C29" w:rsidP="00577C29">
      <w:pPr>
        <w:pStyle w:val="ListParagraph"/>
        <w:contextualSpacing w:val="0"/>
      </w:pPr>
    </w:p>
    <w:p w14:paraId="6BB938AD" w14:textId="77777777" w:rsidR="00577C29" w:rsidRDefault="00577C29" w:rsidP="00577C29">
      <w:pPr>
        <w:pStyle w:val="ListParagraph"/>
        <w:contextualSpacing w:val="0"/>
      </w:pPr>
    </w:p>
    <w:p w14:paraId="5870E920" w14:textId="77777777" w:rsidR="00577C29" w:rsidRDefault="00577C29" w:rsidP="00577C29">
      <w:pPr>
        <w:pStyle w:val="ListParagraph"/>
        <w:contextualSpacing w:val="0"/>
      </w:pPr>
    </w:p>
    <w:p w14:paraId="358E87ED" w14:textId="77777777" w:rsidR="00577C29" w:rsidRDefault="00577C29" w:rsidP="00577C29">
      <w:pPr>
        <w:pStyle w:val="ListParagraph"/>
        <w:contextualSpacing w:val="0"/>
      </w:pPr>
    </w:p>
    <w:p w14:paraId="26D36B81" w14:textId="77777777" w:rsidR="00577C29" w:rsidRDefault="00577C29" w:rsidP="00577C29">
      <w:pPr>
        <w:pStyle w:val="ListParagraph"/>
        <w:contextualSpacing w:val="0"/>
      </w:pPr>
    </w:p>
    <w:p w14:paraId="1E973E85" w14:textId="77777777" w:rsidR="00577C29" w:rsidRDefault="00577C29" w:rsidP="00577C29">
      <w:pPr>
        <w:pStyle w:val="ListParagraph"/>
        <w:contextualSpacing w:val="0"/>
      </w:pPr>
    </w:p>
    <w:p w14:paraId="40908477" w14:textId="77777777" w:rsidR="00577C29" w:rsidRDefault="00577C29" w:rsidP="00577C29">
      <w:pPr>
        <w:pStyle w:val="ListParagraph"/>
        <w:contextualSpacing w:val="0"/>
      </w:pPr>
    </w:p>
    <w:p w14:paraId="62D2B2EF" w14:textId="77777777" w:rsidR="00577C29" w:rsidRDefault="00577C29" w:rsidP="00577C29">
      <w:pPr>
        <w:pStyle w:val="ListParagraph"/>
        <w:contextualSpacing w:val="0"/>
      </w:pPr>
    </w:p>
    <w:p w14:paraId="288E9EEF" w14:textId="77777777" w:rsidR="00577C29" w:rsidRDefault="00577C29" w:rsidP="00577C29">
      <w:pPr>
        <w:pStyle w:val="ListParagraph"/>
        <w:contextualSpacing w:val="0"/>
      </w:pPr>
    </w:p>
    <w:p w14:paraId="36EFDB1E" w14:textId="77777777" w:rsidR="00577C29" w:rsidRDefault="00577C29" w:rsidP="00577C29">
      <w:pPr>
        <w:pStyle w:val="ListParagraph"/>
        <w:contextualSpacing w:val="0"/>
      </w:pPr>
    </w:p>
    <w:p w14:paraId="1B8BB440" w14:textId="77777777" w:rsidR="00577C29" w:rsidRDefault="00577C29" w:rsidP="00577C29">
      <w:pPr>
        <w:pStyle w:val="ListParagraph"/>
        <w:contextualSpacing w:val="0"/>
      </w:pPr>
    </w:p>
    <w:p w14:paraId="512B2EBE" w14:textId="77777777" w:rsidR="00577C29" w:rsidRDefault="00577C29" w:rsidP="00577C29">
      <w:pPr>
        <w:pStyle w:val="ListParagraph"/>
        <w:contextualSpacing w:val="0"/>
      </w:pPr>
    </w:p>
    <w:p w14:paraId="0A7BC97A" w14:textId="77777777" w:rsidR="00577C29" w:rsidRDefault="00577C29" w:rsidP="00577C29">
      <w:pPr>
        <w:pStyle w:val="ListParagraph"/>
        <w:contextualSpacing w:val="0"/>
      </w:pPr>
    </w:p>
    <w:p w14:paraId="24053221" w14:textId="77777777" w:rsidR="00577C29" w:rsidRDefault="00577C29" w:rsidP="00577C29">
      <w:pPr>
        <w:pStyle w:val="ListParagraph"/>
        <w:contextualSpacing w:val="0"/>
      </w:pPr>
    </w:p>
    <w:p w14:paraId="7F39C967" w14:textId="77777777" w:rsidR="00577C29" w:rsidRDefault="00577C29" w:rsidP="00577C29">
      <w:pPr>
        <w:pStyle w:val="ListParagraph"/>
        <w:contextualSpacing w:val="0"/>
      </w:pPr>
    </w:p>
    <w:p w14:paraId="30079CE9" w14:textId="77777777" w:rsidR="00577C29" w:rsidRDefault="00577C29" w:rsidP="00577C29">
      <w:pPr>
        <w:pStyle w:val="ListParagraph"/>
        <w:contextualSpacing w:val="0"/>
      </w:pPr>
    </w:p>
    <w:p w14:paraId="3FD5E45D" w14:textId="166D98DB" w:rsidR="009528EC" w:rsidRDefault="009528EC" w:rsidP="0027651D">
      <w:pPr>
        <w:pStyle w:val="ListParagraph"/>
        <w:numPr>
          <w:ilvl w:val="0"/>
          <w:numId w:val="29"/>
        </w:numPr>
        <w:contextualSpacing w:val="0"/>
      </w:pPr>
      <w:r>
        <w:t xml:space="preserve">Click </w:t>
      </w:r>
      <w:r>
        <w:rPr>
          <w:i/>
          <w:iCs/>
        </w:rPr>
        <w:t>Run</w:t>
      </w:r>
      <w:r>
        <w:t xml:space="preserve"> to start the tool.</w:t>
      </w:r>
    </w:p>
    <w:p w14:paraId="3E8AD340" w14:textId="7BD19211" w:rsidR="000110B9" w:rsidRDefault="000110B9" w:rsidP="0027651D">
      <w:pPr>
        <w:pStyle w:val="ListParagraph"/>
        <w:numPr>
          <w:ilvl w:val="0"/>
          <w:numId w:val="29"/>
        </w:numPr>
        <w:contextualSpacing w:val="0"/>
      </w:pPr>
      <w:r>
        <w:t>Wait for the tool to finish running.</w:t>
      </w:r>
    </w:p>
    <w:p w14:paraId="23A7BCD2" w14:textId="3E9E58EA" w:rsidR="000110B9" w:rsidRDefault="000110B9" w:rsidP="0027651D">
      <w:pPr>
        <w:pStyle w:val="ListParagraph"/>
        <w:numPr>
          <w:ilvl w:val="0"/>
          <w:numId w:val="29"/>
        </w:numPr>
        <w:contextualSpacing w:val="0"/>
      </w:pPr>
      <w:r>
        <w:t>Review the messages when the tool finishes running to look for any errors. If the message box for the tool completion is green, there were likely no errors encountered. If there are error messages, review them for possible instructions on how to correct the errors. This will require re-running the tool after addressing the issue that cause</w:t>
      </w:r>
      <w:r w:rsidR="002F4838">
        <w:t>d</w:t>
      </w:r>
      <w:r>
        <w:t xml:space="preserve"> the error.</w:t>
      </w:r>
    </w:p>
    <w:p w14:paraId="58DA1B5F" w14:textId="4668D063" w:rsidR="001E2EE1" w:rsidRDefault="001E2EE1" w:rsidP="00CA7B96"/>
    <w:p w14:paraId="78FEA0F9" w14:textId="5E744B1E" w:rsidR="001E2EE1" w:rsidRPr="001E2EE1" w:rsidRDefault="001E2EE1" w:rsidP="00CA7B96"/>
    <w:p w14:paraId="5DAD36BB" w14:textId="5554F5A0" w:rsidR="00FD4557" w:rsidRDefault="00577C29" w:rsidP="009528EC">
      <w:r w:rsidRPr="00FD4557">
        <w:rPr>
          <w:noProof/>
        </w:rPr>
        <w:lastRenderedPageBreak/>
        <w:drawing>
          <wp:anchor distT="0" distB="0" distL="114300" distR="114300" simplePos="0" relativeHeight="251779275" behindDoc="0" locked="0" layoutInCell="1" allowOverlap="1" wp14:anchorId="096B0BF3" wp14:editId="3C0D4FCF">
            <wp:simplePos x="0" y="0"/>
            <wp:positionH relativeFrom="margin">
              <wp:align>right</wp:align>
            </wp:positionH>
            <wp:positionV relativeFrom="paragraph">
              <wp:posOffset>83185</wp:posOffset>
            </wp:positionV>
            <wp:extent cx="2990088" cy="1078992"/>
            <wp:effectExtent l="95250" t="76200" r="96520" b="83185"/>
            <wp:wrapThrough wrapText="bothSides">
              <wp:wrapPolygon edited="0">
                <wp:start x="-551" y="-1526"/>
                <wp:lineTo x="-688" y="-1144"/>
                <wp:lineTo x="-688" y="21358"/>
                <wp:lineTo x="-551" y="22884"/>
                <wp:lineTo x="22160" y="22884"/>
                <wp:lineTo x="22160" y="4958"/>
                <wp:lineTo x="22022" y="-763"/>
                <wp:lineTo x="22022" y="-1526"/>
                <wp:lineTo x="-551" y="-1526"/>
              </wp:wrapPolygon>
            </wp:wrapThrough>
            <wp:docPr id="1688985571" name="Picture 1" descr="A screenshot showing an example project folder in File Explorer on Windows where the project folder is located in the C:\GNT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85571" name="Picture 1" descr="A screenshot showing an example project folder in File Explorer on Windows where the project folder is located in the C:\GNT path."/>
                    <pic:cNvPicPr/>
                  </pic:nvPicPr>
                  <pic:blipFill>
                    <a:blip r:embed="rId24">
                      <a:extLst>
                        <a:ext uri="{28A0092B-C50C-407E-A947-70E740481C1C}">
                          <a14:useLocalDpi xmlns:a14="http://schemas.microsoft.com/office/drawing/2010/main" val="0"/>
                        </a:ext>
                      </a:extLst>
                    </a:blip>
                    <a:stretch>
                      <a:fillRect/>
                    </a:stretch>
                  </pic:blipFill>
                  <pic:spPr>
                    <a:xfrm>
                      <a:off x="0" y="0"/>
                      <a:ext cx="2990088" cy="1078992"/>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D4557">
        <w:t xml:space="preserve">A </w:t>
      </w:r>
      <w:r w:rsidR="009528EC">
        <w:t xml:space="preserve">project folder will be created within the </w:t>
      </w:r>
      <w:r w:rsidR="009528EC" w:rsidRPr="009528EC">
        <w:rPr>
          <w:i/>
          <w:iCs/>
          <w:color w:val="0000FF"/>
        </w:rPr>
        <w:t>C:\</w:t>
      </w:r>
      <w:r w:rsidR="00FD4557" w:rsidRPr="009528EC">
        <w:rPr>
          <w:i/>
          <w:iCs/>
          <w:color w:val="0000FF"/>
        </w:rPr>
        <w:t>GNT</w:t>
      </w:r>
      <w:r w:rsidR="00FD4557">
        <w:t xml:space="preserve"> </w:t>
      </w:r>
      <w:r w:rsidR="009528EC">
        <w:t>folder. All</w:t>
      </w:r>
      <w:r w:rsidR="00FD4557">
        <w:t xml:space="preserve"> products</w:t>
      </w:r>
      <w:r w:rsidR="009528EC">
        <w:t xml:space="preserve"> and data for the site will be created in the project folder</w:t>
      </w:r>
      <w:r w:rsidR="00FD4557">
        <w:t>.</w:t>
      </w:r>
    </w:p>
    <w:p w14:paraId="65870611" w14:textId="62E5CF24" w:rsidR="009528EC" w:rsidRDefault="009528EC" w:rsidP="009528EC">
      <w:r w:rsidRPr="000110B9">
        <w:rPr>
          <w:b/>
          <w:bCs/>
        </w:rPr>
        <w:t>Note:</w:t>
      </w:r>
      <w:r>
        <w:t xml:space="preserve"> If the </w:t>
      </w:r>
      <w:r w:rsidRPr="009528EC">
        <w:rPr>
          <w:i/>
          <w:iCs/>
          <w:color w:val="0000FF"/>
        </w:rPr>
        <w:t>C:\GNT</w:t>
      </w:r>
      <w:r>
        <w:t xml:space="preserve"> folder did not already exist, it will be created when this tool is run.</w:t>
      </w:r>
    </w:p>
    <w:p w14:paraId="6538E2EE" w14:textId="179AEE33" w:rsidR="00FD4557" w:rsidRDefault="00FD4557" w:rsidP="00CA7B96"/>
    <w:p w14:paraId="49999631" w14:textId="4341FB5D" w:rsidR="00FD4557" w:rsidRDefault="00FD4557" w:rsidP="00CA7B96"/>
    <w:p w14:paraId="0D86807F" w14:textId="77777777" w:rsidR="00577C29" w:rsidRDefault="00577C29" w:rsidP="00CA7B96"/>
    <w:p w14:paraId="71923E87" w14:textId="04D3F8D8" w:rsidR="00E108B6" w:rsidRDefault="00577C29" w:rsidP="00CA7B96">
      <w:r w:rsidRPr="00577C29">
        <w:rPr>
          <w:noProof/>
        </w:rPr>
        <w:drawing>
          <wp:anchor distT="0" distB="0" distL="114300" distR="114300" simplePos="0" relativeHeight="251797707" behindDoc="0" locked="0" layoutInCell="1" allowOverlap="1" wp14:anchorId="20BD5B11" wp14:editId="0C2CCEC9">
            <wp:simplePos x="0" y="0"/>
            <wp:positionH relativeFrom="margin">
              <wp:align>right</wp:align>
            </wp:positionH>
            <wp:positionV relativeFrom="paragraph">
              <wp:posOffset>8255</wp:posOffset>
            </wp:positionV>
            <wp:extent cx="2988259" cy="3435859"/>
            <wp:effectExtent l="95250" t="114300" r="98425" b="107950"/>
            <wp:wrapThrough wrapText="bothSides">
              <wp:wrapPolygon edited="0">
                <wp:start x="-551" y="-719"/>
                <wp:lineTo x="-689" y="-479"/>
                <wp:lineTo x="-689" y="22159"/>
                <wp:lineTo x="22174" y="22159"/>
                <wp:lineTo x="22174" y="-719"/>
                <wp:lineTo x="-551" y="-719"/>
              </wp:wrapPolygon>
            </wp:wrapThrough>
            <wp:docPr id="508263845" name="Picture 1" descr="A screenshot of the ArcGIS Pro map and related Contents interface that shows the layers that the Create GNT Project tool added to the map, with the layers displayed in the map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3845" name="Picture 1" descr="A screenshot of the ArcGIS Pro map and related Contents interface that shows the layers that the Create GNT Project tool added to the map, with the layers displayed in the map are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8259" cy="3435859"/>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Four layers will be added to the map – </w:t>
      </w:r>
      <w:r w:rsidRPr="00577C29">
        <w:rPr>
          <w:i/>
          <w:iCs/>
        </w:rPr>
        <w:t>Setback Point</w:t>
      </w:r>
      <w:r>
        <w:t xml:space="preserve">, </w:t>
      </w:r>
      <w:r w:rsidRPr="00577C29">
        <w:rPr>
          <w:i/>
          <w:iCs/>
        </w:rPr>
        <w:t>Setback Line</w:t>
      </w:r>
      <w:r>
        <w:t xml:space="preserve">, </w:t>
      </w:r>
      <w:r w:rsidRPr="00577C29">
        <w:rPr>
          <w:i/>
          <w:iCs/>
        </w:rPr>
        <w:t>Setback Polygon</w:t>
      </w:r>
      <w:r>
        <w:t xml:space="preserve">, and </w:t>
      </w:r>
      <w:proofErr w:type="spellStart"/>
      <w:r w:rsidRPr="00577C29">
        <w:rPr>
          <w:i/>
          <w:iCs/>
        </w:rPr>
        <w:t>GNTFieldLayer</w:t>
      </w:r>
      <w:proofErr w:type="spellEnd"/>
      <w:r>
        <w:t>.</w:t>
      </w:r>
    </w:p>
    <w:p w14:paraId="54A9EC0E" w14:textId="77777777" w:rsidR="00577C29" w:rsidRDefault="00577C29" w:rsidP="00CA7B96"/>
    <w:p w14:paraId="17FD76E6" w14:textId="77777777" w:rsidR="00577C29" w:rsidRDefault="00577C29" w:rsidP="00CA7B96"/>
    <w:p w14:paraId="196E36C5" w14:textId="1F904829" w:rsidR="00577C29" w:rsidRDefault="00577C29" w:rsidP="00577C29">
      <w:pPr>
        <w:pStyle w:val="Heading2"/>
      </w:pPr>
      <w:bookmarkStart w:id="58" w:name="_Toc182473686"/>
      <w:r>
        <w:t>Adjust Layer</w:t>
      </w:r>
      <w:r w:rsidR="00FA2303">
        <w:t>s</w:t>
      </w:r>
      <w:bookmarkEnd w:id="58"/>
    </w:p>
    <w:p w14:paraId="675094ED" w14:textId="702BE285" w:rsidR="00577C29" w:rsidRDefault="00577C29" w:rsidP="00577C29">
      <w:r>
        <w:t>Turn layers on and off, as needed, to continue working with the case.</w:t>
      </w:r>
    </w:p>
    <w:p w14:paraId="080B11E0" w14:textId="66BDDD3C" w:rsidR="00577C29" w:rsidRDefault="00577C29" w:rsidP="00577C29"/>
    <w:p w14:paraId="21F0F28E" w14:textId="77777777" w:rsidR="00577C29" w:rsidRDefault="00577C29" w:rsidP="0027651D">
      <w:pPr>
        <w:pStyle w:val="ListParagraph"/>
        <w:numPr>
          <w:ilvl w:val="0"/>
          <w:numId w:val="31"/>
        </w:numPr>
      </w:pPr>
      <w:r>
        <w:t xml:space="preserve">In the </w:t>
      </w:r>
      <w:r>
        <w:rPr>
          <w:i/>
          <w:iCs/>
        </w:rPr>
        <w:t>Contents</w:t>
      </w:r>
      <w:r>
        <w:t xml:space="preserve"> pane:</w:t>
      </w:r>
    </w:p>
    <w:p w14:paraId="56261B60" w14:textId="77777777" w:rsidR="00577C29" w:rsidRDefault="00577C29" w:rsidP="0027651D">
      <w:pPr>
        <w:pStyle w:val="ListParagraph"/>
        <w:numPr>
          <w:ilvl w:val="1"/>
          <w:numId w:val="31"/>
        </w:numPr>
      </w:pPr>
      <w:r>
        <w:t xml:space="preserve">Turn off the </w:t>
      </w:r>
      <w:r>
        <w:rPr>
          <w:i/>
          <w:iCs/>
        </w:rPr>
        <w:t>Case PLU</w:t>
      </w:r>
      <w:r>
        <w:t xml:space="preserve"> layer if present and visible.</w:t>
      </w:r>
    </w:p>
    <w:p w14:paraId="20AFAD55" w14:textId="57F1D9C2" w:rsidR="00577C29" w:rsidRDefault="00577C29" w:rsidP="0027651D">
      <w:pPr>
        <w:pStyle w:val="ListParagraph"/>
        <w:numPr>
          <w:ilvl w:val="1"/>
          <w:numId w:val="31"/>
        </w:numPr>
      </w:pPr>
      <w:r>
        <w:t xml:space="preserve">Turn on the </w:t>
      </w:r>
      <w:proofErr w:type="spellStart"/>
      <w:r w:rsidRPr="00577C29">
        <w:rPr>
          <w:i/>
          <w:iCs/>
        </w:rPr>
        <w:t>GNTFieldLayer</w:t>
      </w:r>
      <w:proofErr w:type="spellEnd"/>
      <w:r>
        <w:t>, if not already visible.</w:t>
      </w:r>
    </w:p>
    <w:p w14:paraId="3D36FC2B" w14:textId="77777777" w:rsidR="009B2C82" w:rsidRDefault="009B2C82" w:rsidP="00CA7B96"/>
    <w:p w14:paraId="4DC8CC6F" w14:textId="77777777" w:rsidR="00577C29" w:rsidRDefault="00577C29" w:rsidP="00CA7B96"/>
    <w:p w14:paraId="0AB85CE9" w14:textId="77777777" w:rsidR="00577C29" w:rsidRDefault="00577C29" w:rsidP="00CA7B96"/>
    <w:p w14:paraId="36D1A0B2" w14:textId="77777777" w:rsidR="00577C29" w:rsidRDefault="00577C29" w:rsidP="00CA7B96"/>
    <w:p w14:paraId="00D4DA0B" w14:textId="77777777" w:rsidR="00577C29" w:rsidRDefault="00577C29" w:rsidP="00CA7B96"/>
    <w:p w14:paraId="036B6953" w14:textId="77777777" w:rsidR="00577C29" w:rsidRDefault="00577C29" w:rsidP="00CA7B96"/>
    <w:p w14:paraId="79E24264" w14:textId="2E7976EC" w:rsidR="009B2C82" w:rsidRDefault="009B2C82" w:rsidP="00CA7B96"/>
    <w:p w14:paraId="0532473D" w14:textId="30AE0371" w:rsidR="009528EC" w:rsidRDefault="009528EC" w:rsidP="009528EC">
      <w:pPr>
        <w:pStyle w:val="Heading2"/>
      </w:pPr>
      <w:bookmarkStart w:id="59" w:name="_Toc182473687"/>
      <w:r>
        <w:t xml:space="preserve">Save </w:t>
      </w:r>
      <w:r w:rsidR="002061F5">
        <w:t xml:space="preserve">as a New </w:t>
      </w:r>
      <w:r>
        <w:t>Project</w:t>
      </w:r>
      <w:bookmarkEnd w:id="59"/>
    </w:p>
    <w:p w14:paraId="6BC20271" w14:textId="18B9CD58" w:rsidR="009528EC" w:rsidRDefault="009528EC" w:rsidP="009528EC">
      <w:r>
        <w:t>Save the project in the new project folder that was created.</w:t>
      </w:r>
    </w:p>
    <w:p w14:paraId="5894237E" w14:textId="77777777" w:rsidR="009528EC" w:rsidRDefault="009528EC" w:rsidP="009528EC"/>
    <w:p w14:paraId="0204BBC2" w14:textId="77777777" w:rsidR="009528EC" w:rsidRPr="0064097A" w:rsidRDefault="009528EC" w:rsidP="0027651D">
      <w:pPr>
        <w:pStyle w:val="ListParagraph"/>
        <w:numPr>
          <w:ilvl w:val="0"/>
          <w:numId w:val="26"/>
        </w:numPr>
        <w:spacing w:line="259" w:lineRule="auto"/>
        <w:rPr>
          <w:color w:val="FF0000"/>
        </w:rPr>
      </w:pPr>
      <w:r>
        <w:t xml:space="preserve">Click the </w:t>
      </w:r>
      <w:r>
        <w:rPr>
          <w:i/>
          <w:iCs/>
        </w:rPr>
        <w:t xml:space="preserve">Project </w:t>
      </w:r>
      <w:r>
        <w:t>tab in ArcGIS Pro.</w:t>
      </w:r>
    </w:p>
    <w:p w14:paraId="0AA3ACDD" w14:textId="77777777" w:rsidR="009528EC" w:rsidRPr="0064097A" w:rsidRDefault="009528EC" w:rsidP="0027651D">
      <w:pPr>
        <w:pStyle w:val="ListParagraph"/>
        <w:numPr>
          <w:ilvl w:val="0"/>
          <w:numId w:val="26"/>
        </w:numPr>
        <w:spacing w:line="259" w:lineRule="auto"/>
        <w:rPr>
          <w:color w:val="FF0000"/>
        </w:rPr>
      </w:pPr>
      <w:r>
        <w:t xml:space="preserve">Click </w:t>
      </w:r>
      <w:r>
        <w:rPr>
          <w:i/>
          <w:iCs/>
        </w:rPr>
        <w:t>Save Project As</w:t>
      </w:r>
      <w:r>
        <w:t>.</w:t>
      </w:r>
    </w:p>
    <w:p w14:paraId="0F8399C5" w14:textId="3108E903" w:rsidR="009528EC" w:rsidRPr="009528EC" w:rsidRDefault="009528EC" w:rsidP="0027651D">
      <w:pPr>
        <w:pStyle w:val="ListParagraph"/>
        <w:numPr>
          <w:ilvl w:val="0"/>
          <w:numId w:val="26"/>
        </w:numPr>
        <w:spacing w:line="259" w:lineRule="auto"/>
        <w:rPr>
          <w:color w:val="FF0000"/>
        </w:rPr>
      </w:pPr>
      <w:r>
        <w:t>Use the browse window that appears to navigate to the newly created project folder.</w:t>
      </w:r>
    </w:p>
    <w:p w14:paraId="55C2414E" w14:textId="27CDB044" w:rsidR="009528EC" w:rsidRDefault="009528EC" w:rsidP="009528EC">
      <w:pPr>
        <w:spacing w:line="259" w:lineRule="auto"/>
        <w:ind w:left="720"/>
      </w:pPr>
      <w:r w:rsidRPr="00D42824">
        <w:rPr>
          <w:b/>
          <w:bCs/>
        </w:rPr>
        <w:t>Note:</w:t>
      </w:r>
      <w:r>
        <w:t xml:space="preserve"> You may need to click refresh within the browse window for the new project folder to show up.</w:t>
      </w:r>
    </w:p>
    <w:p w14:paraId="56B3B2BE" w14:textId="505F3C38" w:rsidR="009528EC" w:rsidRDefault="009528EC" w:rsidP="0027651D">
      <w:pPr>
        <w:pStyle w:val="ListParagraph"/>
        <w:numPr>
          <w:ilvl w:val="0"/>
          <w:numId w:val="28"/>
        </w:numPr>
        <w:spacing w:line="259" w:lineRule="auto"/>
      </w:pPr>
      <w:r>
        <w:t>Enter a name for the project.</w:t>
      </w:r>
    </w:p>
    <w:p w14:paraId="251AAAC1" w14:textId="4AC4FCD5" w:rsidR="009528EC" w:rsidRDefault="009528EC" w:rsidP="0027651D">
      <w:pPr>
        <w:pStyle w:val="ListParagraph"/>
        <w:numPr>
          <w:ilvl w:val="0"/>
          <w:numId w:val="28"/>
        </w:numPr>
        <w:spacing w:line="259" w:lineRule="auto"/>
      </w:pPr>
      <w:r>
        <w:t xml:space="preserve">Click </w:t>
      </w:r>
      <w:r>
        <w:rPr>
          <w:i/>
          <w:iCs/>
        </w:rPr>
        <w:t>Save</w:t>
      </w:r>
      <w:r>
        <w:t xml:space="preserve"> in the browse window after setting the location and file name for the project.</w:t>
      </w:r>
    </w:p>
    <w:p w14:paraId="0B15754C" w14:textId="77777777" w:rsidR="009528EC" w:rsidRPr="0014174B" w:rsidRDefault="009528EC" w:rsidP="0027651D">
      <w:pPr>
        <w:pStyle w:val="ListParagraph"/>
        <w:numPr>
          <w:ilvl w:val="0"/>
          <w:numId w:val="28"/>
        </w:numPr>
        <w:spacing w:line="259" w:lineRule="auto"/>
      </w:pPr>
      <w:r>
        <w:t>Click the back arrow at the top-left of the ArcGIS Pro menus to return to the project.</w:t>
      </w:r>
    </w:p>
    <w:p w14:paraId="35346472" w14:textId="77777777" w:rsidR="009528EC" w:rsidRDefault="009528EC" w:rsidP="009528EC"/>
    <w:p w14:paraId="0935DAA1" w14:textId="77777777" w:rsidR="009528EC" w:rsidRDefault="009528EC" w:rsidP="009528EC"/>
    <w:p w14:paraId="459A6B09" w14:textId="77777777" w:rsidR="009528EC" w:rsidRDefault="009528EC">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589AD338" w14:textId="02244C94" w:rsidR="00A33A9E" w:rsidRDefault="00A33A9E" w:rsidP="00084F6D">
      <w:pPr>
        <w:pStyle w:val="Heading1"/>
      </w:pPr>
      <w:bookmarkStart w:id="60" w:name="_Toc182473688"/>
      <w:r>
        <w:lastRenderedPageBreak/>
        <w:t xml:space="preserve">Lesson </w:t>
      </w:r>
      <w:r w:rsidR="00287807">
        <w:t>6</w:t>
      </w:r>
      <w:r>
        <w:t xml:space="preserve"> – </w:t>
      </w:r>
      <w:r w:rsidR="00325986">
        <w:t>Download Soil Data</w:t>
      </w:r>
      <w:r w:rsidR="00084F6D">
        <w:t xml:space="preserve"> (</w:t>
      </w:r>
      <w:r w:rsidR="00325986">
        <w:t xml:space="preserve">Tool </w:t>
      </w:r>
      <w:r w:rsidR="00084F6D">
        <w:t>02.)</w:t>
      </w:r>
      <w:bookmarkEnd w:id="60"/>
    </w:p>
    <w:p w14:paraId="28576718" w14:textId="19A77303" w:rsidR="002F4838" w:rsidRDefault="002F4838" w:rsidP="002F4838">
      <w:r>
        <w:t xml:space="preserve">This lesson will use one of the layers created in the </w:t>
      </w:r>
      <w:r>
        <w:rPr>
          <w:i/>
          <w:iCs/>
        </w:rPr>
        <w:t>Create GNT Project</w:t>
      </w:r>
      <w:r>
        <w:t xml:space="preserve"> tool to set an area of interest for downloading soil data needed for the project.</w:t>
      </w:r>
    </w:p>
    <w:p w14:paraId="2CF6C1B4" w14:textId="3D8BEAD2" w:rsidR="00FA2303" w:rsidRPr="00FA2303" w:rsidRDefault="00FA2303" w:rsidP="002F4838">
      <w:r w:rsidRPr="00FA2303">
        <w:rPr>
          <w:b/>
          <w:bCs/>
        </w:rPr>
        <w:t>Note:</w:t>
      </w:r>
      <w:r>
        <w:t xml:space="preserve"> This tool requires an internet connection. It uses the USDA public site for </w:t>
      </w:r>
      <w:r>
        <w:rPr>
          <w:i/>
          <w:iCs/>
        </w:rPr>
        <w:t>Soil Data Access</w:t>
      </w:r>
      <w:r>
        <w:t xml:space="preserve"> to download the data.</w:t>
      </w:r>
    </w:p>
    <w:p w14:paraId="74F61972" w14:textId="77777777" w:rsidR="002F4838" w:rsidRDefault="002F4838" w:rsidP="002F4838"/>
    <w:p w14:paraId="3FB744A8" w14:textId="253C5C60" w:rsidR="002F4838" w:rsidRDefault="002F4838" w:rsidP="0027651D">
      <w:pPr>
        <w:pStyle w:val="ListParagraph"/>
        <w:numPr>
          <w:ilvl w:val="0"/>
          <w:numId w:val="30"/>
        </w:numPr>
        <w:spacing w:line="259" w:lineRule="auto"/>
      </w:pPr>
      <w:r w:rsidRPr="00287807">
        <w:rPr>
          <w:noProof/>
        </w:rPr>
        <w:drawing>
          <wp:anchor distT="0" distB="0" distL="114300" distR="114300" simplePos="0" relativeHeight="251795659" behindDoc="0" locked="0" layoutInCell="1" allowOverlap="1" wp14:anchorId="16B77CBD" wp14:editId="06C3F9C1">
            <wp:simplePos x="0" y="0"/>
            <wp:positionH relativeFrom="margin">
              <wp:align>right</wp:align>
            </wp:positionH>
            <wp:positionV relativeFrom="paragraph">
              <wp:posOffset>108940</wp:posOffset>
            </wp:positionV>
            <wp:extent cx="2514600" cy="1792224"/>
            <wp:effectExtent l="76200" t="95250" r="76200" b="93980"/>
            <wp:wrapThrough wrapText="bothSides">
              <wp:wrapPolygon edited="0">
                <wp:start x="-655" y="-1148"/>
                <wp:lineTo x="-655" y="22503"/>
                <wp:lineTo x="22091" y="22503"/>
                <wp:lineTo x="22091" y="-1148"/>
                <wp:lineTo x="-655" y="-1148"/>
              </wp:wrapPolygon>
            </wp:wrapThrough>
            <wp:docPr id="1903611766" name="Picture 1" descr="A screenshot of the Catalog pane in ArcGIS Pro within a GNT Pro APRX project file with the Toolboxes section expanded displaying the four GNT scripts with the Download Soil Data too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1766" name="Picture 1" descr="A screenshot of the Catalog pane in ArcGIS Pro within a GNT Pro APRX project file with the Toolboxes section expanded displaying the four GNT scripts with the Download Soil Data tool highlighted."/>
                    <pic:cNvPicPr/>
                  </pic:nvPicPr>
                  <pic:blipFill>
                    <a:blip r:embed="rId26">
                      <a:extLst>
                        <a:ext uri="{28A0092B-C50C-407E-A947-70E740481C1C}">
                          <a14:useLocalDpi xmlns:a14="http://schemas.microsoft.com/office/drawing/2010/main" val="0"/>
                        </a:ext>
                      </a:extLst>
                    </a:blip>
                    <a:stretch>
                      <a:fillRect/>
                    </a:stretch>
                  </pic:blipFill>
                  <pic:spPr>
                    <a:xfrm>
                      <a:off x="0" y="0"/>
                      <a:ext cx="2514600" cy="1792224"/>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ArcGIS Pro, open the </w:t>
      </w:r>
      <w:r>
        <w:rPr>
          <w:i/>
          <w:iCs/>
        </w:rPr>
        <w:t>Catalog</w:t>
      </w:r>
      <w:r>
        <w:t xml:space="preserve"> </w:t>
      </w:r>
      <w:r>
        <w:rPr>
          <w:i/>
          <w:iCs/>
        </w:rPr>
        <w:t>Pane</w:t>
      </w:r>
      <w:r>
        <w:t xml:space="preserve">, if not already open, and click the </w:t>
      </w:r>
      <w:r>
        <w:rPr>
          <w:i/>
          <w:iCs/>
        </w:rPr>
        <w:t>Project</w:t>
      </w:r>
      <w:r>
        <w:t xml:space="preserve"> tab at the top.</w:t>
      </w:r>
    </w:p>
    <w:p w14:paraId="74D1BBC4" w14:textId="77777777" w:rsidR="002F4838" w:rsidRDefault="002F4838" w:rsidP="0027651D">
      <w:pPr>
        <w:pStyle w:val="ListParagraph"/>
        <w:numPr>
          <w:ilvl w:val="0"/>
          <w:numId w:val="30"/>
        </w:numPr>
        <w:contextualSpacing w:val="0"/>
      </w:pPr>
      <w:r>
        <w:t xml:space="preserve">Expand the </w:t>
      </w:r>
      <w:r w:rsidRPr="0090027F">
        <w:rPr>
          <w:i/>
          <w:iCs/>
        </w:rPr>
        <w:t>Toolboxes</w:t>
      </w:r>
      <w:r>
        <w:t xml:space="preserve"> section.</w:t>
      </w:r>
    </w:p>
    <w:p w14:paraId="2D1D4D22" w14:textId="77777777" w:rsidR="002F4838" w:rsidRDefault="002F4838" w:rsidP="0027651D">
      <w:pPr>
        <w:pStyle w:val="ListParagraph"/>
        <w:numPr>
          <w:ilvl w:val="0"/>
          <w:numId w:val="30"/>
        </w:numPr>
        <w:contextualSpacing w:val="0"/>
      </w:pPr>
      <w:r>
        <w:t xml:space="preserve">Expand the </w:t>
      </w:r>
      <w:proofErr w:type="spellStart"/>
      <w:r>
        <w:rPr>
          <w:i/>
          <w:iCs/>
        </w:rPr>
        <w:t>GNT.atbx</w:t>
      </w:r>
      <w:proofErr w:type="spellEnd"/>
      <w:r>
        <w:t xml:space="preserve"> toolbox.</w:t>
      </w:r>
    </w:p>
    <w:p w14:paraId="600F6323" w14:textId="30109427" w:rsidR="002F4838" w:rsidRDefault="002F4838" w:rsidP="0027651D">
      <w:pPr>
        <w:pStyle w:val="ListParagraph"/>
        <w:numPr>
          <w:ilvl w:val="0"/>
          <w:numId w:val="30"/>
        </w:numPr>
        <w:contextualSpacing w:val="0"/>
      </w:pPr>
      <w:r>
        <w:t xml:space="preserve">Double-click the </w:t>
      </w:r>
      <w:r w:rsidRPr="002F4838">
        <w:rPr>
          <w:i/>
          <w:iCs/>
        </w:rPr>
        <w:t>02. Download Soil Data</w:t>
      </w:r>
      <w:r>
        <w:t xml:space="preserve"> tool.</w:t>
      </w:r>
    </w:p>
    <w:p w14:paraId="64A41B3C" w14:textId="71F9FCD2" w:rsidR="002F4838" w:rsidRDefault="002F4838" w:rsidP="0027651D">
      <w:pPr>
        <w:pStyle w:val="ListParagraph"/>
        <w:numPr>
          <w:ilvl w:val="0"/>
          <w:numId w:val="30"/>
        </w:numPr>
        <w:contextualSpacing w:val="0"/>
      </w:pPr>
      <w:r>
        <w:t>Complete the following parameters in the tool:</w:t>
      </w:r>
    </w:p>
    <w:p w14:paraId="792E9220" w14:textId="66DB8EC8" w:rsidR="002F4838" w:rsidRDefault="002F4838" w:rsidP="0027651D">
      <w:pPr>
        <w:pStyle w:val="ListParagraph"/>
        <w:numPr>
          <w:ilvl w:val="1"/>
          <w:numId w:val="30"/>
        </w:numPr>
        <w:contextualSpacing w:val="0"/>
      </w:pPr>
      <w:r>
        <w:t xml:space="preserve">Use the dropdown for </w:t>
      </w:r>
      <w:r>
        <w:rPr>
          <w:i/>
          <w:iCs/>
        </w:rPr>
        <w:t xml:space="preserve">Select the </w:t>
      </w:r>
      <w:proofErr w:type="spellStart"/>
      <w:r>
        <w:rPr>
          <w:i/>
          <w:iCs/>
        </w:rPr>
        <w:t>GNTFieldLayer</w:t>
      </w:r>
      <w:proofErr w:type="spellEnd"/>
      <w:r>
        <w:rPr>
          <w:i/>
          <w:iCs/>
        </w:rPr>
        <w:t xml:space="preserve"> </w:t>
      </w:r>
      <w:r>
        <w:t>to select “</w:t>
      </w:r>
      <w:proofErr w:type="spellStart"/>
      <w:r>
        <w:t>GNTFieldLayer</w:t>
      </w:r>
      <w:proofErr w:type="spellEnd"/>
      <w:r>
        <w:t xml:space="preserve">” </w:t>
      </w:r>
      <w:r w:rsidR="00D42824">
        <w:t>which</w:t>
      </w:r>
      <w:r>
        <w:t xml:space="preserve"> was created in the previous tool.</w:t>
      </w:r>
    </w:p>
    <w:p w14:paraId="7552E527" w14:textId="1E64F881" w:rsidR="002F4838" w:rsidRDefault="00922BA9" w:rsidP="0027651D">
      <w:pPr>
        <w:pStyle w:val="ListParagraph"/>
        <w:numPr>
          <w:ilvl w:val="0"/>
          <w:numId w:val="30"/>
        </w:numPr>
        <w:contextualSpacing w:val="0"/>
      </w:pPr>
      <w:r>
        <w:rPr>
          <w:noProof/>
        </w:rPr>
        <w:drawing>
          <wp:anchor distT="0" distB="0" distL="114300" distR="114300" simplePos="0" relativeHeight="251764939" behindDoc="0" locked="0" layoutInCell="1" allowOverlap="1" wp14:anchorId="411C7FFC" wp14:editId="540323AA">
            <wp:simplePos x="0" y="0"/>
            <wp:positionH relativeFrom="margin">
              <wp:align>right</wp:align>
            </wp:positionH>
            <wp:positionV relativeFrom="paragraph">
              <wp:posOffset>101600</wp:posOffset>
            </wp:positionV>
            <wp:extent cx="2514600" cy="1572260"/>
            <wp:effectExtent l="76200" t="95250" r="76200" b="104140"/>
            <wp:wrapThrough wrapText="bothSides">
              <wp:wrapPolygon edited="0">
                <wp:start x="-655" y="-1309"/>
                <wp:lineTo x="-655" y="22769"/>
                <wp:lineTo x="22091" y="22769"/>
                <wp:lineTo x="22091" y="-1309"/>
                <wp:lineTo x="-655" y="-1309"/>
              </wp:wrapPolygon>
            </wp:wrapThrough>
            <wp:docPr id="1576547046" name="Picture 1" descr="A screenshot of the parameters to complete in the ArcGIS Pro Geoprocessing window when opening the Download Soil Data script. It shows the required parameter of selecting the GNTFieldLayer that was created in the previous tool and is now present in the dropdown to complete thi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7046" name="Picture 1" descr="A screenshot of the parameters to complete in the ArcGIS Pro Geoprocessing window when opening the Download Soil Data script. It shows the required parameter of selecting the GNTFieldLayer that was created in the previous tool and is now present in the dropdown to complete this parameter."/>
                    <pic:cNvPicPr/>
                  </pic:nvPicPr>
                  <pic:blipFill>
                    <a:blip r:embed="rId27">
                      <a:extLst>
                        <a:ext uri="{28A0092B-C50C-407E-A947-70E740481C1C}">
                          <a14:useLocalDpi xmlns:a14="http://schemas.microsoft.com/office/drawing/2010/main" val="0"/>
                        </a:ext>
                      </a:extLst>
                    </a:blip>
                    <a:stretch>
                      <a:fillRect/>
                    </a:stretch>
                  </pic:blipFill>
                  <pic:spPr>
                    <a:xfrm>
                      <a:off x="0" y="0"/>
                      <a:ext cx="2514600" cy="157226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F4838">
        <w:t xml:space="preserve">Click </w:t>
      </w:r>
      <w:r w:rsidR="002F4838">
        <w:rPr>
          <w:i/>
          <w:iCs/>
        </w:rPr>
        <w:t>Run</w:t>
      </w:r>
      <w:r w:rsidR="002F4838">
        <w:t xml:space="preserve"> to start the tool.</w:t>
      </w:r>
    </w:p>
    <w:p w14:paraId="082E0B66" w14:textId="509E85A0" w:rsidR="002F4838" w:rsidRDefault="002F4838" w:rsidP="0027651D">
      <w:pPr>
        <w:pStyle w:val="ListParagraph"/>
        <w:numPr>
          <w:ilvl w:val="0"/>
          <w:numId w:val="30"/>
        </w:numPr>
        <w:contextualSpacing w:val="0"/>
      </w:pPr>
      <w:r>
        <w:t>Wait for the tool to finish running.</w:t>
      </w:r>
    </w:p>
    <w:p w14:paraId="6977EFD7" w14:textId="1C452D1A" w:rsidR="002F4838" w:rsidRDefault="002F4838" w:rsidP="0027651D">
      <w:pPr>
        <w:pStyle w:val="ListParagraph"/>
        <w:numPr>
          <w:ilvl w:val="0"/>
          <w:numId w:val="30"/>
        </w:numPr>
        <w:contextualSpacing w:val="0"/>
      </w:pPr>
      <w:r>
        <w:t>Review the messages when the tool finishes running to look for any errors. If the message box for the tool completion is green, there were likely no errors encountered. If there are error messages, review them for possible instructions on how to correct the errors. This will require re-running the tool after addressing the issue that caused the error.</w:t>
      </w:r>
    </w:p>
    <w:p w14:paraId="03D9548C" w14:textId="165EDF0F" w:rsidR="00FA2303" w:rsidRDefault="00FA2303" w:rsidP="0027651D">
      <w:pPr>
        <w:pStyle w:val="ListParagraph"/>
        <w:numPr>
          <w:ilvl w:val="0"/>
          <w:numId w:val="30"/>
        </w:numPr>
        <w:contextualSpacing w:val="0"/>
      </w:pPr>
      <w:r>
        <w:t xml:space="preserve">A </w:t>
      </w:r>
      <w:proofErr w:type="spellStart"/>
      <w:r>
        <w:rPr>
          <w:i/>
          <w:iCs/>
        </w:rPr>
        <w:t>SoilMap</w:t>
      </w:r>
      <w:proofErr w:type="spellEnd"/>
      <w:r>
        <w:rPr>
          <w:i/>
          <w:iCs/>
        </w:rPr>
        <w:t xml:space="preserve"> by </w:t>
      </w:r>
      <w:proofErr w:type="spellStart"/>
      <w:r>
        <w:rPr>
          <w:i/>
          <w:iCs/>
        </w:rPr>
        <w:t>Landunit</w:t>
      </w:r>
      <w:proofErr w:type="spellEnd"/>
      <w:r>
        <w:t xml:space="preserve"> layer is added to the map.</w:t>
      </w:r>
    </w:p>
    <w:p w14:paraId="6370D6EF" w14:textId="77777777" w:rsidR="002F4838" w:rsidRDefault="002F4838" w:rsidP="002F4838">
      <w:pPr>
        <w:contextualSpacing w:val="0"/>
      </w:pPr>
    </w:p>
    <w:p w14:paraId="32FE23D4" w14:textId="6675AFA5" w:rsidR="00FA2303" w:rsidRDefault="00FA2303" w:rsidP="00FA2303">
      <w:pPr>
        <w:pStyle w:val="Heading2"/>
      </w:pPr>
      <w:bookmarkStart w:id="61" w:name="_Toc182473689"/>
      <w:r>
        <w:t>Adjust Soil Layer</w:t>
      </w:r>
      <w:bookmarkEnd w:id="61"/>
    </w:p>
    <w:p w14:paraId="5AB1545B" w14:textId="120C075C" w:rsidR="00FA2303" w:rsidRDefault="00FA2303" w:rsidP="00FA2303">
      <w:r>
        <w:t>Turn layers on and off, arrange layer ordering, or modify symbology, as needed, to continue working with the case.</w:t>
      </w:r>
    </w:p>
    <w:p w14:paraId="5FFE06D1" w14:textId="77777777" w:rsidR="00FA2303" w:rsidRDefault="00FA2303" w:rsidP="00FA2303"/>
    <w:p w14:paraId="6C41BCD2" w14:textId="0FC8EFE0" w:rsidR="00FA2303" w:rsidRDefault="00FA2303" w:rsidP="0027651D">
      <w:pPr>
        <w:pStyle w:val="ListParagraph"/>
        <w:numPr>
          <w:ilvl w:val="0"/>
          <w:numId w:val="31"/>
        </w:numPr>
      </w:pPr>
      <w:r>
        <w:t xml:space="preserve">In the </w:t>
      </w:r>
      <w:r>
        <w:rPr>
          <w:i/>
          <w:iCs/>
        </w:rPr>
        <w:t>Contents</w:t>
      </w:r>
      <w:r>
        <w:t xml:space="preserve"> pane, drag and drop the </w:t>
      </w:r>
      <w:proofErr w:type="spellStart"/>
      <w:r w:rsidRPr="00FA2303">
        <w:rPr>
          <w:i/>
          <w:iCs/>
        </w:rPr>
        <w:t>SoilMap</w:t>
      </w:r>
      <w:proofErr w:type="spellEnd"/>
      <w:r w:rsidRPr="00FA2303">
        <w:rPr>
          <w:i/>
          <w:iCs/>
        </w:rPr>
        <w:t xml:space="preserve"> by </w:t>
      </w:r>
      <w:proofErr w:type="spellStart"/>
      <w:r w:rsidRPr="00FA2303">
        <w:rPr>
          <w:i/>
          <w:iCs/>
        </w:rPr>
        <w:t>Landunit</w:t>
      </w:r>
      <w:proofErr w:type="spellEnd"/>
      <w:r>
        <w:t xml:space="preserve"> layer to be below the </w:t>
      </w:r>
      <w:proofErr w:type="spellStart"/>
      <w:r>
        <w:rPr>
          <w:i/>
          <w:iCs/>
        </w:rPr>
        <w:t>GNTFieldLayer</w:t>
      </w:r>
      <w:proofErr w:type="spellEnd"/>
    </w:p>
    <w:p w14:paraId="30F5B01D" w14:textId="645C52DC" w:rsidR="00FA2303" w:rsidRDefault="00FA2303" w:rsidP="0027651D">
      <w:pPr>
        <w:pStyle w:val="ListParagraph"/>
        <w:numPr>
          <w:ilvl w:val="0"/>
          <w:numId w:val="31"/>
        </w:numPr>
      </w:pPr>
      <w:r>
        <w:t xml:space="preserve">Customize the symbology and labels of the </w:t>
      </w:r>
      <w:proofErr w:type="spellStart"/>
      <w:r>
        <w:rPr>
          <w:i/>
          <w:iCs/>
        </w:rPr>
        <w:t>SoilMap</w:t>
      </w:r>
      <w:proofErr w:type="spellEnd"/>
      <w:r>
        <w:rPr>
          <w:i/>
          <w:iCs/>
        </w:rPr>
        <w:t xml:space="preserve"> by </w:t>
      </w:r>
      <w:proofErr w:type="spellStart"/>
      <w:r>
        <w:rPr>
          <w:i/>
          <w:iCs/>
        </w:rPr>
        <w:t>Landunit</w:t>
      </w:r>
      <w:proofErr w:type="spellEnd"/>
      <w:r>
        <w:t xml:space="preserve"> layer, as preferred.</w:t>
      </w:r>
    </w:p>
    <w:p w14:paraId="6E8BFB00" w14:textId="07FA5885" w:rsidR="00FA2303" w:rsidRDefault="00FA2303" w:rsidP="0027651D">
      <w:pPr>
        <w:pStyle w:val="ListParagraph"/>
        <w:numPr>
          <w:ilvl w:val="1"/>
          <w:numId w:val="31"/>
        </w:numPr>
      </w:pPr>
      <w:r>
        <w:t>These customizations are fundamental ArcGIS Pro skills outside the scope of this guide.</w:t>
      </w:r>
    </w:p>
    <w:p w14:paraId="5C720AB2" w14:textId="77777777" w:rsidR="00FA2303" w:rsidRDefault="00FA2303" w:rsidP="00FA2303"/>
    <w:p w14:paraId="108F2B95" w14:textId="77777777" w:rsidR="00FA2303" w:rsidRDefault="00FA2303" w:rsidP="00FA2303">
      <w:pPr>
        <w:pStyle w:val="Heading2"/>
      </w:pPr>
      <w:bookmarkStart w:id="62" w:name="_Toc182473690"/>
      <w:r>
        <w:t>Save the Project</w:t>
      </w:r>
      <w:bookmarkEnd w:id="62"/>
    </w:p>
    <w:p w14:paraId="7511B751" w14:textId="77777777" w:rsidR="00FA2303" w:rsidRDefault="00FA2303" w:rsidP="00FA2303"/>
    <w:p w14:paraId="43B2A645" w14:textId="0580024F" w:rsidR="00FA2303" w:rsidRPr="0064097A" w:rsidRDefault="00FA2303" w:rsidP="0027651D">
      <w:pPr>
        <w:pStyle w:val="ListParagraph"/>
        <w:numPr>
          <w:ilvl w:val="0"/>
          <w:numId w:val="26"/>
        </w:numPr>
        <w:spacing w:line="259" w:lineRule="auto"/>
        <w:rPr>
          <w:color w:val="FF0000"/>
        </w:rPr>
      </w:pPr>
      <w:r>
        <w:t xml:space="preserve">Click the </w:t>
      </w:r>
      <w:r>
        <w:rPr>
          <w:i/>
          <w:iCs/>
        </w:rPr>
        <w:t>Save Project</w:t>
      </w:r>
      <w:r>
        <w:t xml:space="preserve"> button in the top-left corner of ArcGIS Pro.</w:t>
      </w:r>
    </w:p>
    <w:p w14:paraId="54170B82" w14:textId="77777777" w:rsidR="00922BA9" w:rsidRDefault="00922BA9">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3147997E" w14:textId="2B78CB2B" w:rsidR="00E93D0B" w:rsidRDefault="00E93D0B" w:rsidP="00D92A98">
      <w:pPr>
        <w:pStyle w:val="Heading1"/>
      </w:pPr>
      <w:bookmarkStart w:id="63" w:name="_Toc182473691"/>
      <w:r>
        <w:lastRenderedPageBreak/>
        <w:t xml:space="preserve">Lesson </w:t>
      </w:r>
      <w:r w:rsidR="006B43D6">
        <w:t>7</w:t>
      </w:r>
      <w:r>
        <w:t xml:space="preserve"> – Digitize Setback</w:t>
      </w:r>
      <w:r w:rsidR="00D92A98">
        <w:t xml:space="preserve"> </w:t>
      </w:r>
      <w:r>
        <w:t xml:space="preserve">Features </w:t>
      </w:r>
      <w:r w:rsidR="00D92A98">
        <w:t>(</w:t>
      </w:r>
      <w:r>
        <w:t>Edit Session)</w:t>
      </w:r>
      <w:bookmarkEnd w:id="63"/>
    </w:p>
    <w:p w14:paraId="4FBE6B2F" w14:textId="2E303EE0" w:rsidR="00D92A98" w:rsidRDefault="00D42824" w:rsidP="009E79BE">
      <w:pPr>
        <w:contextualSpacing w:val="0"/>
      </w:pPr>
      <w:bookmarkStart w:id="64" w:name="_Toc100753671"/>
      <w:r>
        <w:t xml:space="preserve">This lesson describes digitizing setback features using the ArcGIS Pro editing tools. The features you create need to adhere to the distances established in your state’s Confined Animal Feeding Operation (CAFO) standards. </w:t>
      </w:r>
      <w:r w:rsidR="00D92A98">
        <w:t xml:space="preserve">Examples used in this </w:t>
      </w:r>
      <w:r>
        <w:t>lesson</w:t>
      </w:r>
      <w:r w:rsidR="00D92A98">
        <w:t xml:space="preserve"> may not be appropriate for your State. Please </w:t>
      </w:r>
      <w:r>
        <w:t>refer to available resources in your state or contact</w:t>
      </w:r>
      <w:r w:rsidR="00D92A98">
        <w:t xml:space="preserve"> your State Agronomist, Natural Resource Specialist</w:t>
      </w:r>
      <w:r>
        <w:t xml:space="preserve">, </w:t>
      </w:r>
      <w:r w:rsidR="00D92A98">
        <w:t>or</w:t>
      </w:r>
      <w:r>
        <w:t xml:space="preserve"> </w:t>
      </w:r>
      <w:r w:rsidR="00D92A98">
        <w:t xml:space="preserve">State Resource Conservationist </w:t>
      </w:r>
      <w:r>
        <w:t>to get the necessary setback distance information</w:t>
      </w:r>
      <w:r w:rsidR="00D92A98">
        <w:t>.</w:t>
      </w:r>
    </w:p>
    <w:p w14:paraId="6A89EE24" w14:textId="77777777" w:rsidR="00D42824" w:rsidRDefault="00D42824" w:rsidP="009E79BE">
      <w:pPr>
        <w:contextualSpacing w:val="0"/>
      </w:pPr>
    </w:p>
    <w:p w14:paraId="231C7432" w14:textId="1A0B4FF6" w:rsidR="00D42824" w:rsidRDefault="009E79BE" w:rsidP="009E79BE">
      <w:pPr>
        <w:pStyle w:val="Heading2"/>
      </w:pPr>
      <w:bookmarkStart w:id="65" w:name="_Toc182473692"/>
      <w:r>
        <w:t>Prepare Layers for Editing</w:t>
      </w:r>
      <w:bookmarkEnd w:id="65"/>
    </w:p>
    <w:p w14:paraId="127B669E" w14:textId="2BE60835" w:rsidR="00D42824" w:rsidRDefault="009E79BE" w:rsidP="009E79BE">
      <w:pPr>
        <w:contextualSpacing w:val="0"/>
      </w:pPr>
      <w:r w:rsidRPr="009E79BE">
        <w:rPr>
          <w:noProof/>
        </w:rPr>
        <w:drawing>
          <wp:anchor distT="0" distB="0" distL="114300" distR="114300" simplePos="0" relativeHeight="251798731" behindDoc="0" locked="0" layoutInCell="1" allowOverlap="1" wp14:anchorId="5EE632F4" wp14:editId="76430FC5">
            <wp:simplePos x="0" y="0"/>
            <wp:positionH relativeFrom="margin">
              <wp:posOffset>4057650</wp:posOffset>
            </wp:positionH>
            <wp:positionV relativeFrom="paragraph">
              <wp:posOffset>102235</wp:posOffset>
            </wp:positionV>
            <wp:extent cx="1804670" cy="2418080"/>
            <wp:effectExtent l="76200" t="95250" r="81280" b="96520"/>
            <wp:wrapThrough wrapText="bothSides">
              <wp:wrapPolygon edited="0">
                <wp:start x="-912" y="-851"/>
                <wp:lineTo x="-912" y="22292"/>
                <wp:lineTo x="22345" y="22292"/>
                <wp:lineTo x="22345" y="-851"/>
                <wp:lineTo x="-912" y="-851"/>
              </wp:wrapPolygon>
            </wp:wrapThrough>
            <wp:docPr id="1011816042" name="Picture 1" descr="A screenshot of the Contents pane in ArcGIS Pro showing the List by Selections tab highlighted and its view indicating that some layers are marked as active and others inactive as they relate to allowing selection of thei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6042" name="Picture 1" descr="A screenshot of the Contents pane in ArcGIS Pro showing the List by Selections tab highlighted and its view indicating that some layers are marked as active and others inactive as they relate to allowing selection of their features."/>
                    <pic:cNvPicPr/>
                  </pic:nvPicPr>
                  <pic:blipFill>
                    <a:blip r:embed="rId28">
                      <a:extLst>
                        <a:ext uri="{28A0092B-C50C-407E-A947-70E740481C1C}">
                          <a14:useLocalDpi xmlns:a14="http://schemas.microsoft.com/office/drawing/2010/main" val="0"/>
                        </a:ext>
                      </a:extLst>
                    </a:blip>
                    <a:stretch>
                      <a:fillRect/>
                    </a:stretch>
                  </pic:blipFill>
                  <pic:spPr>
                    <a:xfrm>
                      <a:off x="0" y="0"/>
                      <a:ext cx="1804670" cy="241808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42824">
        <w:t>Adjust layer settings to minimize incorrect feature interactions while editing.</w:t>
      </w:r>
    </w:p>
    <w:p w14:paraId="3EF49380" w14:textId="2429B5F8" w:rsidR="00D42824" w:rsidRDefault="00D42824" w:rsidP="009E79BE">
      <w:pPr>
        <w:contextualSpacing w:val="0"/>
      </w:pPr>
    </w:p>
    <w:p w14:paraId="5F7BB0CE" w14:textId="7F279F33" w:rsidR="00D42824" w:rsidRDefault="009E79BE" w:rsidP="0027651D">
      <w:pPr>
        <w:pStyle w:val="ListParagraph"/>
        <w:numPr>
          <w:ilvl w:val="0"/>
          <w:numId w:val="32"/>
        </w:numPr>
        <w:contextualSpacing w:val="0"/>
      </w:pPr>
      <w:r>
        <w:t>At the top of</w:t>
      </w:r>
      <w:r w:rsidR="00D42824">
        <w:t xml:space="preserve"> the </w:t>
      </w:r>
      <w:r w:rsidR="00D42824">
        <w:rPr>
          <w:i/>
          <w:iCs/>
        </w:rPr>
        <w:t>Contents</w:t>
      </w:r>
      <w:r w:rsidR="00D42824">
        <w:t xml:space="preserve"> pane, switch from the </w:t>
      </w:r>
      <w:r w:rsidR="00D42824">
        <w:rPr>
          <w:i/>
          <w:iCs/>
        </w:rPr>
        <w:t xml:space="preserve">List </w:t>
      </w:r>
      <w:proofErr w:type="gramStart"/>
      <w:r w:rsidR="00D42824">
        <w:rPr>
          <w:i/>
          <w:iCs/>
        </w:rPr>
        <w:t>By</w:t>
      </w:r>
      <w:proofErr w:type="gramEnd"/>
      <w:r w:rsidR="00D42824">
        <w:rPr>
          <w:i/>
          <w:iCs/>
        </w:rPr>
        <w:t xml:space="preserve"> Drawing Order </w:t>
      </w:r>
      <w:r>
        <w:t xml:space="preserve">tab </w:t>
      </w:r>
      <w:r w:rsidR="00D42824">
        <w:t xml:space="preserve">to the </w:t>
      </w:r>
      <w:r w:rsidR="00D42824">
        <w:rPr>
          <w:i/>
          <w:iCs/>
        </w:rPr>
        <w:t>List By Selection</w:t>
      </w:r>
      <w:r w:rsidR="00D42824">
        <w:t xml:space="preserve"> tab.</w:t>
      </w:r>
    </w:p>
    <w:p w14:paraId="2763F33D" w14:textId="79206A70" w:rsidR="00D42824" w:rsidRDefault="009E79BE" w:rsidP="0027651D">
      <w:pPr>
        <w:pStyle w:val="ListParagraph"/>
        <w:numPr>
          <w:ilvl w:val="0"/>
          <w:numId w:val="32"/>
        </w:numPr>
        <w:contextualSpacing w:val="0"/>
      </w:pPr>
      <w:r>
        <w:t xml:space="preserve">Deactivate the ability to select features from layers that you do not need to interact with while editing. This is likely all layers </w:t>
      </w:r>
      <w:r>
        <w:rPr>
          <w:i/>
          <w:iCs/>
        </w:rPr>
        <w:t>other than</w:t>
      </w:r>
      <w:r>
        <w:t xml:space="preserve"> the three </w:t>
      </w:r>
      <w:r>
        <w:rPr>
          <w:i/>
          <w:iCs/>
        </w:rPr>
        <w:t>Setback</w:t>
      </w:r>
      <w:r>
        <w:t xml:space="preserve"> layers.</w:t>
      </w:r>
      <w:r w:rsidRPr="009E79BE">
        <w:rPr>
          <w:noProof/>
        </w:rPr>
        <w:t xml:space="preserve"> </w:t>
      </w:r>
    </w:p>
    <w:p w14:paraId="48E70FF7" w14:textId="77777777" w:rsidR="009E79BE" w:rsidRDefault="009E79BE" w:rsidP="009E79BE">
      <w:pPr>
        <w:contextualSpacing w:val="0"/>
      </w:pPr>
    </w:p>
    <w:p w14:paraId="27818C33" w14:textId="77777777" w:rsidR="009E79BE" w:rsidRDefault="009E79BE" w:rsidP="009E79BE">
      <w:pPr>
        <w:contextualSpacing w:val="0"/>
      </w:pPr>
    </w:p>
    <w:p w14:paraId="5B5A412F" w14:textId="77777777" w:rsidR="009E79BE" w:rsidRDefault="009E79BE" w:rsidP="009E79BE">
      <w:pPr>
        <w:contextualSpacing w:val="0"/>
      </w:pPr>
    </w:p>
    <w:p w14:paraId="44CD499F" w14:textId="77777777" w:rsidR="009E79BE" w:rsidRDefault="009E79BE" w:rsidP="009E79BE">
      <w:pPr>
        <w:contextualSpacing w:val="0"/>
      </w:pPr>
    </w:p>
    <w:p w14:paraId="45725810" w14:textId="77777777" w:rsidR="009E79BE" w:rsidRDefault="009E79BE" w:rsidP="009E79BE">
      <w:pPr>
        <w:contextualSpacing w:val="0"/>
      </w:pPr>
    </w:p>
    <w:p w14:paraId="74B689ED" w14:textId="77777777" w:rsidR="009E79BE" w:rsidRDefault="009E79BE" w:rsidP="009E79BE">
      <w:pPr>
        <w:contextualSpacing w:val="0"/>
      </w:pPr>
    </w:p>
    <w:p w14:paraId="7225D15D" w14:textId="77777777" w:rsidR="009E79BE" w:rsidRDefault="009E79BE" w:rsidP="009E79BE">
      <w:pPr>
        <w:contextualSpacing w:val="0"/>
      </w:pPr>
    </w:p>
    <w:p w14:paraId="0D942B97" w14:textId="6139EC57" w:rsidR="009E79BE" w:rsidRDefault="009E79BE" w:rsidP="0027651D">
      <w:pPr>
        <w:pStyle w:val="ListParagraph"/>
        <w:numPr>
          <w:ilvl w:val="0"/>
          <w:numId w:val="32"/>
        </w:numPr>
        <w:contextualSpacing w:val="0"/>
      </w:pPr>
      <w:r w:rsidRPr="009E79BE">
        <w:rPr>
          <w:noProof/>
        </w:rPr>
        <w:drawing>
          <wp:anchor distT="0" distB="0" distL="114300" distR="114300" simplePos="0" relativeHeight="251800779" behindDoc="0" locked="0" layoutInCell="1" allowOverlap="1" wp14:anchorId="5819EE70" wp14:editId="52A6A5E6">
            <wp:simplePos x="0" y="0"/>
            <wp:positionH relativeFrom="margin">
              <wp:align>right</wp:align>
            </wp:positionH>
            <wp:positionV relativeFrom="paragraph">
              <wp:posOffset>97806</wp:posOffset>
            </wp:positionV>
            <wp:extent cx="1801368" cy="2414016"/>
            <wp:effectExtent l="76200" t="95250" r="85090" b="100965"/>
            <wp:wrapThrough wrapText="bothSides">
              <wp:wrapPolygon edited="0">
                <wp:start x="-914" y="-852"/>
                <wp:lineTo x="-914" y="22333"/>
                <wp:lineTo x="22392" y="22333"/>
                <wp:lineTo x="22392" y="-852"/>
                <wp:lineTo x="-914" y="-852"/>
              </wp:wrapPolygon>
            </wp:wrapThrough>
            <wp:docPr id="1648573125" name="Picture 1" descr="A screenshot of the Contents pane in ArcGIS Pro showing the List by Editing tab highlighted and its view indicating that some layers are marked as active and others inactive as they relate to allowing editing of thei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3125" name="Picture 1" descr="A screenshot of the Contents pane in ArcGIS Pro showing the List by Editing tab highlighted and its view indicating that some layers are marked as active and others inactive as they relate to allowing editing of their features."/>
                    <pic:cNvPicPr/>
                  </pic:nvPicPr>
                  <pic:blipFill>
                    <a:blip r:embed="rId29">
                      <a:extLst>
                        <a:ext uri="{28A0092B-C50C-407E-A947-70E740481C1C}">
                          <a14:useLocalDpi xmlns:a14="http://schemas.microsoft.com/office/drawing/2010/main" val="0"/>
                        </a:ext>
                      </a:extLst>
                    </a:blip>
                    <a:stretch>
                      <a:fillRect/>
                    </a:stretch>
                  </pic:blipFill>
                  <pic:spPr>
                    <a:xfrm>
                      <a:off x="0" y="0"/>
                      <a:ext cx="1801368" cy="2414016"/>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top of the </w:t>
      </w:r>
      <w:r>
        <w:rPr>
          <w:i/>
          <w:iCs/>
        </w:rPr>
        <w:t>Contents</w:t>
      </w:r>
      <w:r>
        <w:t xml:space="preserve"> pane, switch from the </w:t>
      </w:r>
      <w:r>
        <w:rPr>
          <w:i/>
          <w:iCs/>
        </w:rPr>
        <w:t xml:space="preserve">List </w:t>
      </w:r>
      <w:proofErr w:type="gramStart"/>
      <w:r>
        <w:rPr>
          <w:i/>
          <w:iCs/>
        </w:rPr>
        <w:t>By</w:t>
      </w:r>
      <w:proofErr w:type="gramEnd"/>
      <w:r>
        <w:rPr>
          <w:i/>
          <w:iCs/>
        </w:rPr>
        <w:t xml:space="preserve"> Selection </w:t>
      </w:r>
      <w:r>
        <w:t xml:space="preserve">tab to the </w:t>
      </w:r>
      <w:r>
        <w:rPr>
          <w:i/>
          <w:iCs/>
        </w:rPr>
        <w:t>List By Editing</w:t>
      </w:r>
      <w:r>
        <w:t xml:space="preserve"> tab.</w:t>
      </w:r>
    </w:p>
    <w:p w14:paraId="0858F775" w14:textId="4778C2D6" w:rsidR="009E79BE" w:rsidRDefault="009E79BE" w:rsidP="0027651D">
      <w:pPr>
        <w:pStyle w:val="ListParagraph"/>
        <w:numPr>
          <w:ilvl w:val="0"/>
          <w:numId w:val="32"/>
        </w:numPr>
        <w:contextualSpacing w:val="0"/>
      </w:pPr>
      <w:r>
        <w:t xml:space="preserve">Deactivate the ability to edit features from layers that you do not need to interact with while editing. This is likely all layers </w:t>
      </w:r>
      <w:r>
        <w:rPr>
          <w:i/>
          <w:iCs/>
        </w:rPr>
        <w:t>other than</w:t>
      </w:r>
      <w:r>
        <w:t xml:space="preserve"> the three </w:t>
      </w:r>
      <w:r>
        <w:rPr>
          <w:i/>
          <w:iCs/>
        </w:rPr>
        <w:t>Setback</w:t>
      </w:r>
      <w:r>
        <w:t xml:space="preserve"> layers.</w:t>
      </w:r>
      <w:r w:rsidRPr="009E79BE">
        <w:rPr>
          <w:noProof/>
        </w:rPr>
        <w:t xml:space="preserve"> </w:t>
      </w:r>
    </w:p>
    <w:p w14:paraId="6BE4198E" w14:textId="77777777" w:rsidR="009E79BE" w:rsidRDefault="009E79BE" w:rsidP="009E79BE">
      <w:pPr>
        <w:contextualSpacing w:val="0"/>
      </w:pPr>
    </w:p>
    <w:p w14:paraId="70D12716" w14:textId="77777777" w:rsidR="00D42824" w:rsidRDefault="00D42824" w:rsidP="009E79BE">
      <w:pPr>
        <w:contextualSpacing w:val="0"/>
      </w:pPr>
    </w:p>
    <w:p w14:paraId="10358B30" w14:textId="77777777" w:rsidR="009E79BE" w:rsidRDefault="009E79BE" w:rsidP="009E79BE">
      <w:pPr>
        <w:contextualSpacing w:val="0"/>
      </w:pPr>
    </w:p>
    <w:p w14:paraId="1DAC57C4" w14:textId="77777777" w:rsidR="009E79BE" w:rsidRDefault="009E79BE" w:rsidP="009E79BE">
      <w:pPr>
        <w:contextualSpacing w:val="0"/>
      </w:pPr>
    </w:p>
    <w:p w14:paraId="60DAB1EF" w14:textId="09306B5C" w:rsidR="009E79BE" w:rsidRDefault="009E79BE" w:rsidP="009E79BE">
      <w:pPr>
        <w:contextualSpacing w:val="0"/>
      </w:pPr>
    </w:p>
    <w:p w14:paraId="7D55676A" w14:textId="77777777" w:rsidR="009E79BE" w:rsidRDefault="009E79BE" w:rsidP="009E79BE">
      <w:pPr>
        <w:contextualSpacing w:val="0"/>
      </w:pPr>
    </w:p>
    <w:p w14:paraId="0C4B10DE" w14:textId="77777777" w:rsidR="009E79BE" w:rsidRDefault="009E79BE" w:rsidP="00CC33BB">
      <w:pPr>
        <w:contextualSpacing w:val="0"/>
      </w:pPr>
    </w:p>
    <w:p w14:paraId="504E5A0B" w14:textId="77777777" w:rsidR="009E79BE" w:rsidRDefault="009E79BE" w:rsidP="00CC33BB">
      <w:pPr>
        <w:contextualSpacing w:val="0"/>
      </w:pPr>
    </w:p>
    <w:p w14:paraId="25F365DE" w14:textId="77777777" w:rsidR="009E79BE" w:rsidRDefault="009E79BE" w:rsidP="00CC33BB">
      <w:pPr>
        <w:contextualSpacing w:val="0"/>
      </w:pPr>
    </w:p>
    <w:p w14:paraId="46213308" w14:textId="06DC8D2E" w:rsidR="009E79BE" w:rsidRDefault="009E79BE" w:rsidP="00CC33BB">
      <w:pPr>
        <w:contextualSpacing w:val="0"/>
      </w:pPr>
    </w:p>
    <w:p w14:paraId="10BA6764" w14:textId="5C19CC22" w:rsidR="009E79BE" w:rsidRDefault="009E79BE" w:rsidP="0027651D">
      <w:pPr>
        <w:pStyle w:val="ListParagraph"/>
        <w:numPr>
          <w:ilvl w:val="0"/>
          <w:numId w:val="32"/>
        </w:numPr>
        <w:contextualSpacing w:val="0"/>
      </w:pPr>
      <w:r w:rsidRPr="009E79BE">
        <w:rPr>
          <w:rFonts w:ascii="Calibri Light" w:eastAsiaTheme="majorEastAsia" w:hAnsi="Calibri Light" w:cstheme="majorBidi"/>
          <w:b/>
          <w:bCs/>
          <w:noProof/>
          <w:color w:val="4472C4"/>
          <w:sz w:val="26"/>
          <w:szCs w:val="26"/>
        </w:rPr>
        <w:drawing>
          <wp:anchor distT="0" distB="0" distL="114300" distR="114300" simplePos="0" relativeHeight="251801803" behindDoc="0" locked="0" layoutInCell="1" allowOverlap="1" wp14:anchorId="3208103C" wp14:editId="75D82899">
            <wp:simplePos x="0" y="0"/>
            <wp:positionH relativeFrom="margin">
              <wp:align>right</wp:align>
            </wp:positionH>
            <wp:positionV relativeFrom="paragraph">
              <wp:posOffset>83820</wp:posOffset>
            </wp:positionV>
            <wp:extent cx="1800860" cy="1078865"/>
            <wp:effectExtent l="95250" t="76200" r="85090" b="83185"/>
            <wp:wrapThrough wrapText="bothSides">
              <wp:wrapPolygon edited="0">
                <wp:start x="-685" y="-1526"/>
                <wp:lineTo x="-1142" y="-1144"/>
                <wp:lineTo x="-914" y="22884"/>
                <wp:lineTo x="22392" y="22884"/>
                <wp:lineTo x="22392" y="-1526"/>
                <wp:lineTo x="-685" y="-1526"/>
              </wp:wrapPolygon>
            </wp:wrapThrough>
            <wp:docPr id="371477826" name="Picture 1" descr="A screenshot of the Contents pane in ArcGIS Pro showing the List by Drawing Order tab highlighted, which is the typical and default view of the Contents pane for maps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7826" name="Picture 1" descr="A screenshot of the Contents pane in ArcGIS Pro showing the List by Drawing Order tab highlighted, which is the typical and default view of the Contents pane for maps in ArcGIS Pro."/>
                    <pic:cNvPicPr/>
                  </pic:nvPicPr>
                  <pic:blipFill>
                    <a:blip r:embed="rId30">
                      <a:extLst>
                        <a:ext uri="{28A0092B-C50C-407E-A947-70E740481C1C}">
                          <a14:useLocalDpi xmlns:a14="http://schemas.microsoft.com/office/drawing/2010/main" val="0"/>
                        </a:ext>
                      </a:extLst>
                    </a:blip>
                    <a:stretch>
                      <a:fillRect/>
                    </a:stretch>
                  </pic:blipFill>
                  <pic:spPr>
                    <a:xfrm>
                      <a:off x="0" y="0"/>
                      <a:ext cx="1800860" cy="107886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At the top of the </w:t>
      </w:r>
      <w:r>
        <w:rPr>
          <w:i/>
          <w:iCs/>
        </w:rPr>
        <w:t>Contents</w:t>
      </w:r>
      <w:r>
        <w:t xml:space="preserve"> pane, switch from the </w:t>
      </w:r>
      <w:r>
        <w:rPr>
          <w:i/>
          <w:iCs/>
        </w:rPr>
        <w:t xml:space="preserve">List </w:t>
      </w:r>
      <w:proofErr w:type="gramStart"/>
      <w:r>
        <w:rPr>
          <w:i/>
          <w:iCs/>
        </w:rPr>
        <w:t>By</w:t>
      </w:r>
      <w:proofErr w:type="gramEnd"/>
      <w:r>
        <w:rPr>
          <w:i/>
          <w:iCs/>
        </w:rPr>
        <w:t xml:space="preserve"> Editing </w:t>
      </w:r>
      <w:r>
        <w:t xml:space="preserve">tab back to the </w:t>
      </w:r>
      <w:r>
        <w:rPr>
          <w:i/>
          <w:iCs/>
        </w:rPr>
        <w:t>List By Drawing Order</w:t>
      </w:r>
      <w:r>
        <w:t xml:space="preserve"> tab.</w:t>
      </w:r>
    </w:p>
    <w:p w14:paraId="7128E66B" w14:textId="4ADC3254" w:rsidR="009E79BE" w:rsidRDefault="009E79BE" w:rsidP="00CC33BB">
      <w:pPr>
        <w:contextualSpacing w:val="0"/>
        <w:rPr>
          <w:rFonts w:ascii="Calibri Light" w:eastAsiaTheme="majorEastAsia" w:hAnsi="Calibri Light" w:cstheme="majorBidi"/>
          <w:b/>
          <w:bCs/>
          <w:color w:val="4472C4"/>
          <w:sz w:val="26"/>
          <w:szCs w:val="26"/>
        </w:rPr>
      </w:pPr>
    </w:p>
    <w:p w14:paraId="29F7777E" w14:textId="0C42C734" w:rsidR="00CC33BB" w:rsidRDefault="00CC33BB" w:rsidP="00CC33BB">
      <w:pPr>
        <w:contextualSpacing w:val="0"/>
      </w:pPr>
      <w:r>
        <w:br w:type="page"/>
      </w:r>
    </w:p>
    <w:p w14:paraId="6368E382" w14:textId="1DE5A4A3" w:rsidR="00CC33BB" w:rsidRDefault="00CC33BB" w:rsidP="00CC33BB">
      <w:pPr>
        <w:pStyle w:val="Heading2"/>
      </w:pPr>
      <w:bookmarkStart w:id="66" w:name="_Toc182473693"/>
      <w:r>
        <w:lastRenderedPageBreak/>
        <w:t>Setup Editing</w:t>
      </w:r>
      <w:bookmarkEnd w:id="66"/>
    </w:p>
    <w:p w14:paraId="55068D34" w14:textId="3EAEBFAD" w:rsidR="00CC33BB" w:rsidRDefault="00CC33BB" w:rsidP="00CC33BB">
      <w:pPr>
        <w:contextualSpacing w:val="0"/>
      </w:pPr>
      <w:r>
        <w:t>Change to the Edit menu to access editing tools.</w:t>
      </w:r>
    </w:p>
    <w:p w14:paraId="3CA3800E" w14:textId="22D5D774" w:rsidR="00CC33BB" w:rsidRDefault="00CC33BB" w:rsidP="00CC33BB">
      <w:pPr>
        <w:contextualSpacing w:val="0"/>
      </w:pPr>
    </w:p>
    <w:p w14:paraId="242EB71A" w14:textId="79928DB4" w:rsidR="00CC33BB" w:rsidRDefault="00E10D1F" w:rsidP="0027651D">
      <w:pPr>
        <w:pStyle w:val="ListParagraph"/>
        <w:numPr>
          <w:ilvl w:val="0"/>
          <w:numId w:val="33"/>
        </w:numPr>
        <w:contextualSpacing w:val="0"/>
      </w:pPr>
      <w:r>
        <w:rPr>
          <w:noProof/>
        </w:rPr>
        <mc:AlternateContent>
          <mc:Choice Requires="wpg">
            <w:drawing>
              <wp:anchor distT="0" distB="0" distL="114300" distR="114300" simplePos="0" relativeHeight="251808971" behindDoc="0" locked="0" layoutInCell="1" allowOverlap="1" wp14:anchorId="06531D2B" wp14:editId="525FB3E6">
                <wp:simplePos x="0" y="0"/>
                <wp:positionH relativeFrom="margin">
                  <wp:align>right</wp:align>
                </wp:positionH>
                <wp:positionV relativeFrom="paragraph">
                  <wp:posOffset>82245</wp:posOffset>
                </wp:positionV>
                <wp:extent cx="2537460" cy="1080770"/>
                <wp:effectExtent l="76200" t="76200" r="72390" b="81280"/>
                <wp:wrapThrough wrapText="bothSides">
                  <wp:wrapPolygon edited="0">
                    <wp:start x="-649" y="-1523"/>
                    <wp:lineTo x="-649" y="22844"/>
                    <wp:lineTo x="22054" y="22844"/>
                    <wp:lineTo x="22054" y="-1523"/>
                    <wp:lineTo x="-649" y="-1523"/>
                  </wp:wrapPolygon>
                </wp:wrapThrough>
                <wp:docPr id="1676382445" name="Group 1" descr="A screenshot of the ArcGIS Pro menu ribbon with the Edit tab highlighted and the Create Featues button highlighted to indicate to users how to access the Create Features functions."/>
                <wp:cNvGraphicFramePr/>
                <a:graphic xmlns:a="http://schemas.openxmlformats.org/drawingml/2006/main">
                  <a:graphicData uri="http://schemas.microsoft.com/office/word/2010/wordprocessingGroup">
                    <wpg:wgp>
                      <wpg:cNvGrpSpPr/>
                      <wpg:grpSpPr>
                        <a:xfrm>
                          <a:off x="0" y="0"/>
                          <a:ext cx="2537460" cy="1080770"/>
                          <a:chOff x="0" y="0"/>
                          <a:chExt cx="2537460" cy="1080770"/>
                        </a:xfrm>
                      </wpg:grpSpPr>
                      <pic:pic xmlns:pic="http://schemas.openxmlformats.org/drawingml/2006/picture">
                        <pic:nvPicPr>
                          <pic:cNvPr id="1658996401" name="Picture 1"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37460" cy="1080770"/>
                          </a:xfrm>
                          <a:prstGeom prst="rect">
                            <a:avLst/>
                          </a:prstGeom>
                          <a:effectLst>
                            <a:outerShdw blurRad="63500" sx="102000" sy="102000" algn="ctr" rotWithShape="0">
                              <a:prstClr val="black">
                                <a:alpha val="40000"/>
                              </a:prstClr>
                            </a:outerShdw>
                          </a:effectLst>
                        </pic:spPr>
                      </pic:pic>
                      <wps:wsp>
                        <wps:cNvPr id="625980140" name="Rectangle 1"/>
                        <wps:cNvSpPr/>
                        <wps:spPr>
                          <a:xfrm>
                            <a:off x="33528" y="62789"/>
                            <a:ext cx="263347" cy="219456"/>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063208" name="Rectangle 1"/>
                        <wps:cNvSpPr/>
                        <wps:spPr>
                          <a:xfrm>
                            <a:off x="1386840" y="282245"/>
                            <a:ext cx="373075" cy="468172"/>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5F74DD" id="Group 1" o:spid="_x0000_s1026" alt="A screenshot of the ArcGIS Pro menu ribbon with the Edit tab highlighted and the Create Featues button highlighted to indicate to users how to access the Create Features functions." style="position:absolute;margin-left:148.6pt;margin-top:6.5pt;width:199.8pt;height:85.1pt;z-index:251808971;mso-position-horizontal:right;mso-position-horizontal-relative:margin" coordsize="25374,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25374;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">
                  <v:imagedata r:id="rId32" o:title="A screenshot of a computer&#10;&#10;Description automatically generated"/>
                  <v:shadow on="t" type="perspective" color="black" opacity="26214f" offset="0,0" matrix="66847f,,,66847f"/>
                </v:shape>
                <v:rect id="Rectangle 1" o:spid="_x0000_s1028" style="position:absolute;left:335;top:627;width:2633;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" filled="f" strokecolor="#8064a2 [3207]" strokeweight="2pt"/>
                <v:rect id="Rectangle 1" o:spid="_x0000_s1029" style="position:absolute;left:13868;top:2822;width:3731;height: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" filled="f" strokecolor="#8064a2 [3207]" strokeweight="2pt"/>
                <w10:wrap type="through" anchorx="margin"/>
              </v:group>
            </w:pict>
          </mc:Fallback>
        </mc:AlternateContent>
      </w:r>
      <w:r w:rsidR="00CC33BB">
        <w:t xml:space="preserve">At the top of ArcGIS Pro, click the </w:t>
      </w:r>
      <w:r w:rsidR="00CC33BB">
        <w:rPr>
          <w:i/>
          <w:iCs/>
        </w:rPr>
        <w:t>Edit</w:t>
      </w:r>
      <w:r w:rsidR="00CC33BB">
        <w:t xml:space="preserve"> tab</w:t>
      </w:r>
    </w:p>
    <w:p w14:paraId="62752D31" w14:textId="77D77679" w:rsidR="00CC33BB" w:rsidRDefault="00CC33BB" w:rsidP="0027651D">
      <w:pPr>
        <w:pStyle w:val="ListParagraph"/>
        <w:numPr>
          <w:ilvl w:val="0"/>
          <w:numId w:val="33"/>
        </w:numPr>
        <w:contextualSpacing w:val="0"/>
      </w:pPr>
      <w:r>
        <w:t xml:space="preserve">On the </w:t>
      </w:r>
      <w:r>
        <w:rPr>
          <w:i/>
          <w:iCs/>
        </w:rPr>
        <w:t>Edit</w:t>
      </w:r>
      <w:r>
        <w:t xml:space="preserve"> tab, click the </w:t>
      </w:r>
      <w:r>
        <w:rPr>
          <w:i/>
          <w:iCs/>
        </w:rPr>
        <w:t>Create</w:t>
      </w:r>
      <w:r>
        <w:t xml:space="preserve"> button, found in the features panel of the ribbon.</w:t>
      </w:r>
    </w:p>
    <w:p w14:paraId="5EAB0396" w14:textId="53E00257" w:rsidR="00E10D1F" w:rsidRDefault="00CC33BB" w:rsidP="0027651D">
      <w:pPr>
        <w:pStyle w:val="ListParagraph"/>
        <w:numPr>
          <w:ilvl w:val="0"/>
          <w:numId w:val="33"/>
        </w:numPr>
        <w:contextualSpacing w:val="0"/>
      </w:pPr>
      <w:r>
        <w:t xml:space="preserve">The </w:t>
      </w:r>
      <w:r>
        <w:rPr>
          <w:i/>
          <w:iCs/>
        </w:rPr>
        <w:t>Create Features</w:t>
      </w:r>
      <w:r>
        <w:t xml:space="preserve"> window will open. It will either be a free-floating window that can be moved anywhere, or it can be docked to the edge of the ArcGIS Pro window.</w:t>
      </w:r>
    </w:p>
    <w:p w14:paraId="57C80F96" w14:textId="77777777" w:rsidR="00E10D1F" w:rsidRDefault="00E10D1F" w:rsidP="00CC33BB">
      <w:pPr>
        <w:pStyle w:val="ListParagraph"/>
        <w:contextualSpacing w:val="0"/>
      </w:pPr>
    </w:p>
    <w:p w14:paraId="2AA78460" w14:textId="077518CA" w:rsidR="00CC33BB" w:rsidRDefault="00CC33BB" w:rsidP="0027651D">
      <w:pPr>
        <w:pStyle w:val="ListParagraph"/>
        <w:numPr>
          <w:ilvl w:val="0"/>
          <w:numId w:val="33"/>
        </w:numPr>
        <w:contextualSpacing w:val="0"/>
      </w:pPr>
      <w:r w:rsidRPr="00CC33BB">
        <w:rPr>
          <w:rFonts w:ascii="Calibri Light" w:eastAsiaTheme="majorEastAsia" w:hAnsi="Calibri Light" w:cstheme="majorBidi"/>
          <w:b/>
          <w:bCs/>
          <w:noProof/>
          <w:color w:val="4472C4"/>
          <w:sz w:val="26"/>
          <w:szCs w:val="26"/>
        </w:rPr>
        <w:drawing>
          <wp:anchor distT="0" distB="0" distL="114300" distR="114300" simplePos="0" relativeHeight="251803851" behindDoc="0" locked="0" layoutInCell="1" allowOverlap="1" wp14:anchorId="128DA7B4" wp14:editId="7A9D4F7B">
            <wp:simplePos x="0" y="0"/>
            <wp:positionH relativeFrom="margin">
              <wp:posOffset>3342005</wp:posOffset>
            </wp:positionH>
            <wp:positionV relativeFrom="paragraph">
              <wp:posOffset>104140</wp:posOffset>
            </wp:positionV>
            <wp:extent cx="2506345" cy="2106295"/>
            <wp:effectExtent l="76200" t="95250" r="84455" b="103505"/>
            <wp:wrapThrough wrapText="bothSides">
              <wp:wrapPolygon edited="0">
                <wp:start x="-657" y="-977"/>
                <wp:lineTo x="-657" y="22466"/>
                <wp:lineTo x="22164" y="22466"/>
                <wp:lineTo x="22164" y="-977"/>
                <wp:lineTo x="-657" y="-977"/>
              </wp:wrapPolygon>
            </wp:wrapThrough>
            <wp:docPr id="949908778" name="Picture 1" descr="A screenshot of the Create Features window in ArcGIS Pro which displays layers that are currently visible and enabled for editing from the Contents pane. This example shows the 3 setback digitizing layers for the GNT workflow a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8778" name="Picture 1" descr="A screenshot of the Create Features window in ArcGIS Pro which displays layers that are currently visible and enabled for editing from the Contents pane. This example shows the 3 setback digitizing layers for the GNT workflow as available."/>
                    <pic:cNvPicPr/>
                  </pic:nvPicPr>
                  <pic:blipFill>
                    <a:blip r:embed="rId33">
                      <a:extLst>
                        <a:ext uri="{28A0092B-C50C-407E-A947-70E740481C1C}">
                          <a14:useLocalDpi xmlns:a14="http://schemas.microsoft.com/office/drawing/2010/main" val="0"/>
                        </a:ext>
                      </a:extLst>
                    </a:blip>
                    <a:stretch>
                      <a:fillRect/>
                    </a:stretch>
                  </pic:blipFill>
                  <pic:spPr>
                    <a:xfrm>
                      <a:off x="0" y="0"/>
                      <a:ext cx="2506345" cy="210629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The </w:t>
      </w:r>
      <w:r>
        <w:rPr>
          <w:i/>
          <w:iCs/>
        </w:rPr>
        <w:t>Create Features</w:t>
      </w:r>
      <w:r>
        <w:t xml:space="preserve"> window is organized by each layer that can be edited. For a layer to appear in this window, it must be visible in the </w:t>
      </w:r>
      <w:r>
        <w:rPr>
          <w:i/>
          <w:iCs/>
        </w:rPr>
        <w:t xml:space="preserve">List </w:t>
      </w:r>
      <w:proofErr w:type="gramStart"/>
      <w:r>
        <w:rPr>
          <w:i/>
          <w:iCs/>
        </w:rPr>
        <w:t>By</w:t>
      </w:r>
      <w:proofErr w:type="gramEnd"/>
      <w:r>
        <w:rPr>
          <w:i/>
          <w:iCs/>
        </w:rPr>
        <w:t xml:space="preserve"> Drawing Order</w:t>
      </w:r>
      <w:r>
        <w:t xml:space="preserve"> tab of the </w:t>
      </w:r>
      <w:r>
        <w:rPr>
          <w:i/>
          <w:iCs/>
        </w:rPr>
        <w:t>Contents</w:t>
      </w:r>
      <w:r>
        <w:t xml:space="preserve"> pane and it must also be active in the </w:t>
      </w:r>
      <w:r>
        <w:rPr>
          <w:i/>
          <w:iCs/>
        </w:rPr>
        <w:t>List By Editing</w:t>
      </w:r>
      <w:r>
        <w:t xml:space="preserve"> tab of the </w:t>
      </w:r>
      <w:r w:rsidRPr="00CC33BB">
        <w:rPr>
          <w:i/>
          <w:iCs/>
        </w:rPr>
        <w:t>Contents</w:t>
      </w:r>
      <w:r>
        <w:t xml:space="preserve"> pane (see the previous section).</w:t>
      </w:r>
    </w:p>
    <w:p w14:paraId="6EE22C13" w14:textId="7464587B" w:rsidR="00E10D1F" w:rsidRPr="00CC33BB" w:rsidRDefault="00E10D1F" w:rsidP="0027651D">
      <w:pPr>
        <w:pStyle w:val="ListParagraph"/>
        <w:numPr>
          <w:ilvl w:val="0"/>
          <w:numId w:val="33"/>
        </w:numPr>
        <w:contextualSpacing w:val="0"/>
      </w:pPr>
      <w:r>
        <w:t xml:space="preserve">Any features in ArcGIS Pro that can be edited (see the </w:t>
      </w:r>
      <w:r>
        <w:rPr>
          <w:i/>
          <w:iCs/>
        </w:rPr>
        <w:t>List By Editing</w:t>
      </w:r>
      <w:r>
        <w:t xml:space="preserve"> </w:t>
      </w:r>
      <w:proofErr w:type="gramStart"/>
      <w:r>
        <w:t>tab</w:t>
      </w:r>
      <w:proofErr w:type="gramEnd"/>
      <w:r>
        <w:t xml:space="preserve"> of the </w:t>
      </w:r>
      <w:r>
        <w:rPr>
          <w:i/>
          <w:iCs/>
        </w:rPr>
        <w:t xml:space="preserve">Contents </w:t>
      </w:r>
      <w:r>
        <w:t xml:space="preserve">pane) can be edited at any time. There are no </w:t>
      </w:r>
      <w:r>
        <w:rPr>
          <w:i/>
          <w:iCs/>
        </w:rPr>
        <w:t xml:space="preserve">Start Editing </w:t>
      </w:r>
      <w:r>
        <w:t xml:space="preserve">or </w:t>
      </w:r>
      <w:r>
        <w:rPr>
          <w:i/>
          <w:iCs/>
        </w:rPr>
        <w:t xml:space="preserve">Stop Editing </w:t>
      </w:r>
      <w:r>
        <w:t>commands needed to open and close an “edit session”.</w:t>
      </w:r>
    </w:p>
    <w:p w14:paraId="1E882B07" w14:textId="565C5EA8" w:rsidR="00CC33BB" w:rsidRDefault="00CC33BB" w:rsidP="00CC33BB">
      <w:pPr>
        <w:contextualSpacing w:val="0"/>
        <w:rPr>
          <w:rFonts w:ascii="Calibri Light" w:eastAsiaTheme="majorEastAsia" w:hAnsi="Calibri Light" w:cstheme="majorBidi"/>
          <w:b/>
          <w:bCs/>
          <w:color w:val="4472C4"/>
          <w:sz w:val="26"/>
          <w:szCs w:val="26"/>
        </w:rPr>
      </w:pPr>
    </w:p>
    <w:p w14:paraId="6B9E3F51" w14:textId="77777777" w:rsidR="00E10D1F" w:rsidRDefault="00E10D1F" w:rsidP="00CC33BB">
      <w:pPr>
        <w:contextualSpacing w:val="0"/>
        <w:rPr>
          <w:rFonts w:ascii="Calibri Light" w:eastAsiaTheme="majorEastAsia" w:hAnsi="Calibri Light" w:cstheme="majorBidi"/>
          <w:b/>
          <w:bCs/>
          <w:color w:val="4472C4"/>
          <w:sz w:val="26"/>
          <w:szCs w:val="26"/>
        </w:rPr>
      </w:pPr>
    </w:p>
    <w:p w14:paraId="43C3B3E7" w14:textId="48054802" w:rsidR="00D92A98" w:rsidRDefault="00CC33BB" w:rsidP="00CC33BB">
      <w:pPr>
        <w:pStyle w:val="Heading2"/>
      </w:pPr>
      <w:bookmarkStart w:id="67" w:name="_Toc182473694"/>
      <w:r>
        <w:t>D</w:t>
      </w:r>
      <w:r w:rsidR="00D92A98">
        <w:t>igitiz</w:t>
      </w:r>
      <w:r w:rsidR="00E10D1F">
        <w:t>e</w:t>
      </w:r>
      <w:r w:rsidR="00D92A98">
        <w:t xml:space="preserve"> </w:t>
      </w:r>
      <w:r w:rsidR="00E10D1F">
        <w:t xml:space="preserve">New </w:t>
      </w:r>
      <w:r w:rsidR="00D92A98">
        <w:t>Setback Features</w:t>
      </w:r>
      <w:bookmarkEnd w:id="67"/>
      <w:r w:rsidR="00D92A98">
        <w:t xml:space="preserve"> </w:t>
      </w:r>
    </w:p>
    <w:p w14:paraId="069D6003" w14:textId="553F11C6" w:rsidR="0019131E" w:rsidRDefault="00E10D1F" w:rsidP="00CC33BB">
      <w:r>
        <w:t xml:space="preserve">Use the tools in the </w:t>
      </w:r>
      <w:r>
        <w:rPr>
          <w:i/>
          <w:iCs/>
        </w:rPr>
        <w:t>Create Features</w:t>
      </w:r>
      <w:r>
        <w:t xml:space="preserve"> window to create new setback features of either point, line, or polygon type. </w:t>
      </w:r>
      <w:r w:rsidR="0019131E">
        <w:t>Th</w:t>
      </w:r>
      <w:r>
        <w:t>e</w:t>
      </w:r>
      <w:r w:rsidR="0019131E">
        <w:t xml:space="preserve"> process</w:t>
      </w:r>
      <w:r>
        <w:t xml:space="preserve"> to create a new fe</w:t>
      </w:r>
      <w:r w:rsidR="0019131E">
        <w:t>ature</w:t>
      </w:r>
      <w:r>
        <w:t xml:space="preserve"> starts the</w:t>
      </w:r>
      <w:r w:rsidR="0019131E">
        <w:t xml:space="preserve"> same for all feature types.</w:t>
      </w:r>
    </w:p>
    <w:p w14:paraId="79490042" w14:textId="77777777" w:rsidR="006434E5" w:rsidRDefault="006434E5" w:rsidP="00CC33BB"/>
    <w:p w14:paraId="753D6519" w14:textId="79DFD7DC" w:rsidR="006434E5" w:rsidRDefault="003238E7" w:rsidP="0027651D">
      <w:pPr>
        <w:pStyle w:val="ListParagraph"/>
        <w:numPr>
          <w:ilvl w:val="0"/>
          <w:numId w:val="34"/>
        </w:numPr>
      </w:pPr>
      <w:r>
        <w:rPr>
          <w:noProof/>
        </w:rPr>
        <mc:AlternateContent>
          <mc:Choice Requires="wpg">
            <w:drawing>
              <wp:anchor distT="0" distB="0" distL="114300" distR="114300" simplePos="0" relativeHeight="251815115" behindDoc="0" locked="0" layoutInCell="1" allowOverlap="1" wp14:anchorId="774C4F5D" wp14:editId="3B40C73F">
                <wp:simplePos x="0" y="0"/>
                <wp:positionH relativeFrom="margin">
                  <wp:align>right</wp:align>
                </wp:positionH>
                <wp:positionV relativeFrom="paragraph">
                  <wp:posOffset>87097</wp:posOffset>
                </wp:positionV>
                <wp:extent cx="2505075" cy="804545"/>
                <wp:effectExtent l="76200" t="76200" r="85725" b="71755"/>
                <wp:wrapThrough wrapText="bothSides">
                  <wp:wrapPolygon edited="0">
                    <wp:start x="-657" y="-2046"/>
                    <wp:lineTo x="-657" y="23015"/>
                    <wp:lineTo x="22175" y="23015"/>
                    <wp:lineTo x="22175" y="-2046"/>
                    <wp:lineTo x="-657" y="-2046"/>
                  </wp:wrapPolygon>
                </wp:wrapThrough>
                <wp:docPr id="912952656" name="Group 2" descr="A screenshot from ArcGIS Pro showing more details when selecting a feature class to edit in the Create Features window, including the pop-up list of possible tools to use to create that kind of feature and the forward arrow to access the current templates for the selected feature class."/>
                <wp:cNvGraphicFramePr/>
                <a:graphic xmlns:a="http://schemas.openxmlformats.org/drawingml/2006/main">
                  <a:graphicData uri="http://schemas.microsoft.com/office/word/2010/wordprocessingGroup">
                    <wpg:wgp>
                      <wpg:cNvGrpSpPr/>
                      <wpg:grpSpPr>
                        <a:xfrm>
                          <a:off x="0" y="0"/>
                          <a:ext cx="2505075" cy="804545"/>
                          <a:chOff x="0" y="0"/>
                          <a:chExt cx="2505075" cy="804545"/>
                        </a:xfrm>
                      </wpg:grpSpPr>
                      <pic:pic xmlns:pic="http://schemas.openxmlformats.org/drawingml/2006/picture">
                        <pic:nvPicPr>
                          <pic:cNvPr id="660252293" name="Picture 1" descr="Graphical user interface, text, application&#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505075" cy="804545"/>
                          </a:xfrm>
                          <a:prstGeom prst="rect">
                            <a:avLst/>
                          </a:prstGeom>
                          <a:effectLst>
                            <a:outerShdw blurRad="63500" sx="102000" sy="102000" algn="ctr" rotWithShape="0">
                              <a:prstClr val="black">
                                <a:alpha val="40000"/>
                              </a:prstClr>
                            </a:outerShdw>
                          </a:effectLst>
                        </pic:spPr>
                      </pic:pic>
                      <wps:wsp>
                        <wps:cNvPr id="1435868915" name="Rectangle 1"/>
                        <wps:cNvSpPr/>
                        <wps:spPr>
                          <a:xfrm>
                            <a:off x="150571" y="494386"/>
                            <a:ext cx="219456" cy="204826"/>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113651" name="Rectangle 1"/>
                        <wps:cNvSpPr/>
                        <wps:spPr>
                          <a:xfrm>
                            <a:off x="2213458" y="348082"/>
                            <a:ext cx="219456" cy="204826"/>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3408F0" id="Group 2" o:spid="_x0000_s1026" alt="A screenshot from ArcGIS Pro showing more details when selecting a feature class to edit in the Create Features window, including the pop-up list of possible tools to use to create that kind of feature and the forward arrow to access the current templates for the selected feature class." style="position:absolute;margin-left:146.05pt;margin-top:6.85pt;width:197.25pt;height:63.35pt;z-index:251815115;mso-position-horizontal:right;mso-position-horizontal-relative:margin" coordsize="25050,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">
                <v:shape id="Picture 1" o:spid="_x0000_s1027" type="#_x0000_t75" alt="Graphical user interface, text, application&#10;&#10;Description automatically generated" style="position:absolute;width:25050;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">
                  <v:imagedata r:id="rId35" o:title="Graphical user interface, text, application&#10;&#10;Description automatically generated"/>
                  <v:shadow on="t" type="perspective" color="black" opacity="26214f" offset="0,0" matrix="66847f,,,66847f"/>
                </v:shape>
                <v:rect id="Rectangle 1" o:spid="_x0000_s1028" style="position:absolute;left:1505;top:4943;width:2195;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" filled="f" strokecolor="#8064a2 [3207]" strokeweight="2pt"/>
                <v:rect id="Rectangle 1" o:spid="_x0000_s1029" style="position:absolute;left:22134;top:3480;width:2195;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" filled="f" strokecolor="#8064a2 [3207]" strokeweight="2pt"/>
                <w10:wrap type="through" anchorx="margin"/>
              </v:group>
            </w:pict>
          </mc:Fallback>
        </mc:AlternateContent>
      </w:r>
      <w:r w:rsidR="006434E5">
        <w:t xml:space="preserve">In the </w:t>
      </w:r>
      <w:r w:rsidR="006434E5">
        <w:rPr>
          <w:i/>
          <w:iCs/>
        </w:rPr>
        <w:t>Create Features</w:t>
      </w:r>
      <w:r w:rsidR="006434E5">
        <w:t xml:space="preserve"> window, click the layer </w:t>
      </w:r>
      <w:r>
        <w:t>for creating a feature</w:t>
      </w:r>
      <w:r w:rsidR="006434E5">
        <w:t>.</w:t>
      </w:r>
    </w:p>
    <w:p w14:paraId="174F3D16" w14:textId="7710825A" w:rsidR="006434E5" w:rsidRDefault="006434E5" w:rsidP="0027651D">
      <w:pPr>
        <w:pStyle w:val="ListParagraph"/>
        <w:numPr>
          <w:ilvl w:val="0"/>
          <w:numId w:val="34"/>
        </w:numPr>
      </w:pPr>
      <w:r>
        <w:t>Click the first tool on the left side of the list of the tools that appear. This is always the default or generic create feature tool for the geometry type of the selected layer.</w:t>
      </w:r>
    </w:p>
    <w:p w14:paraId="7F327513" w14:textId="4F65A763" w:rsidR="003238E7" w:rsidRDefault="003238E7" w:rsidP="0027651D">
      <w:pPr>
        <w:pStyle w:val="ListParagraph"/>
        <w:numPr>
          <w:ilvl w:val="0"/>
          <w:numId w:val="34"/>
        </w:numPr>
      </w:pPr>
      <w:r w:rsidRPr="003238E7">
        <w:rPr>
          <w:noProof/>
        </w:rPr>
        <w:drawing>
          <wp:anchor distT="0" distB="0" distL="114300" distR="114300" simplePos="0" relativeHeight="251816139" behindDoc="0" locked="0" layoutInCell="1" allowOverlap="1" wp14:anchorId="763088B8" wp14:editId="620F98D7">
            <wp:simplePos x="0" y="0"/>
            <wp:positionH relativeFrom="margin">
              <wp:align>right</wp:align>
            </wp:positionH>
            <wp:positionV relativeFrom="paragraph">
              <wp:posOffset>81153</wp:posOffset>
            </wp:positionV>
            <wp:extent cx="2505456" cy="1856232"/>
            <wp:effectExtent l="76200" t="95250" r="85725" b="86995"/>
            <wp:wrapThrough wrapText="bothSides">
              <wp:wrapPolygon edited="0">
                <wp:start x="-657" y="-1108"/>
                <wp:lineTo x="-657" y="22391"/>
                <wp:lineTo x="22175" y="22391"/>
                <wp:lineTo x="22175" y="-1108"/>
                <wp:lineTo x="-657" y="-1108"/>
              </wp:wrapPolygon>
            </wp:wrapThrough>
            <wp:docPr id="1337401425" name="Picture 1" descr="A screenshot from ArcGIS Pro showing the Active Template window for one of the GNT operational setback layers, including the display of the Feature Category, Feature Type, and Buffer Distance fields, with example values selected or entered in thos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1425" name="Picture 1" descr="A screenshot from ArcGIS Pro showing the Active Template window for one of the GNT operational setback layers, including the display of the Feature Category, Feature Type, and Buffer Distance fields, with example values selected or entered in those fields."/>
                    <pic:cNvPicPr/>
                  </pic:nvPicPr>
                  <pic:blipFill>
                    <a:blip r:embed="rId36">
                      <a:extLst>
                        <a:ext uri="{28A0092B-C50C-407E-A947-70E740481C1C}">
                          <a14:useLocalDpi xmlns:a14="http://schemas.microsoft.com/office/drawing/2010/main" val="0"/>
                        </a:ext>
                      </a:extLst>
                    </a:blip>
                    <a:stretch>
                      <a:fillRect/>
                    </a:stretch>
                  </pic:blipFill>
                  <pic:spPr>
                    <a:xfrm>
                      <a:off x="0" y="0"/>
                      <a:ext cx="2505456" cy="1856232"/>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434E5">
        <w:t>Click the arrow icon on the right side of the window to go to the template details page.</w:t>
      </w:r>
      <w:r w:rsidR="006434E5" w:rsidRPr="006434E5">
        <w:rPr>
          <w:noProof/>
        </w:rPr>
        <w:t xml:space="preserve"> </w:t>
      </w:r>
    </w:p>
    <w:p w14:paraId="08D5D261" w14:textId="16840CB9" w:rsidR="003238E7" w:rsidRDefault="003238E7" w:rsidP="0027651D">
      <w:pPr>
        <w:pStyle w:val="ListParagraph"/>
        <w:numPr>
          <w:ilvl w:val="0"/>
          <w:numId w:val="34"/>
        </w:numPr>
      </w:pPr>
      <w:r>
        <w:t xml:space="preserve">In the </w:t>
      </w:r>
      <w:r>
        <w:rPr>
          <w:i/>
          <w:iCs/>
        </w:rPr>
        <w:t xml:space="preserve">Active Template </w:t>
      </w:r>
      <w:r>
        <w:t>window, complete the following entries</w:t>
      </w:r>
      <w:r w:rsidR="0058647D">
        <w:t>, which will pre-populate the attributes for new features</w:t>
      </w:r>
      <w:r>
        <w:t>:</w:t>
      </w:r>
    </w:p>
    <w:p w14:paraId="22BF1DF0" w14:textId="7984F6C3" w:rsidR="003238E7" w:rsidRDefault="003238E7" w:rsidP="0027651D">
      <w:pPr>
        <w:pStyle w:val="ListParagraph"/>
        <w:numPr>
          <w:ilvl w:val="1"/>
          <w:numId w:val="34"/>
        </w:numPr>
      </w:pPr>
      <w:r>
        <w:t xml:space="preserve">Select a </w:t>
      </w:r>
      <w:r>
        <w:rPr>
          <w:i/>
          <w:iCs/>
        </w:rPr>
        <w:t>Feature Category</w:t>
      </w:r>
      <w:r>
        <w:t xml:space="preserve">. This updates the </w:t>
      </w:r>
      <w:r>
        <w:rPr>
          <w:i/>
          <w:iCs/>
        </w:rPr>
        <w:t>Feature Types</w:t>
      </w:r>
      <w:r>
        <w:t xml:space="preserve"> list.</w:t>
      </w:r>
    </w:p>
    <w:p w14:paraId="68007385" w14:textId="34661D61" w:rsidR="003238E7" w:rsidRDefault="003238E7" w:rsidP="0027651D">
      <w:pPr>
        <w:pStyle w:val="ListParagraph"/>
        <w:numPr>
          <w:ilvl w:val="1"/>
          <w:numId w:val="34"/>
        </w:numPr>
      </w:pPr>
      <w:r>
        <w:t xml:space="preserve">Select a </w:t>
      </w:r>
      <w:r>
        <w:rPr>
          <w:i/>
          <w:iCs/>
        </w:rPr>
        <w:t>Feature Type</w:t>
      </w:r>
      <w:r>
        <w:t>.</w:t>
      </w:r>
    </w:p>
    <w:p w14:paraId="0B192DC8" w14:textId="37E4E3DA" w:rsidR="0019131E" w:rsidRDefault="003238E7" w:rsidP="0027651D">
      <w:pPr>
        <w:pStyle w:val="ListParagraph"/>
        <w:numPr>
          <w:ilvl w:val="1"/>
          <w:numId w:val="34"/>
        </w:numPr>
      </w:pPr>
      <w:r>
        <w:t>Enter a</w:t>
      </w:r>
      <w:r w:rsidR="0019131E">
        <w:t xml:space="preserve"> </w:t>
      </w:r>
      <w:r w:rsidR="0019131E" w:rsidRPr="003238E7">
        <w:rPr>
          <w:i/>
          <w:iCs/>
        </w:rPr>
        <w:t>Buffer Distance</w:t>
      </w:r>
      <w:r>
        <w:t>, in feet.</w:t>
      </w:r>
    </w:p>
    <w:p w14:paraId="36EAA41F" w14:textId="5464773B" w:rsidR="003238E7" w:rsidRDefault="003238E7" w:rsidP="0027651D">
      <w:pPr>
        <w:pStyle w:val="ListParagraph"/>
        <w:numPr>
          <w:ilvl w:val="1"/>
          <w:numId w:val="34"/>
        </w:numPr>
      </w:pPr>
      <w:r>
        <w:t xml:space="preserve">If present, enter a </w:t>
      </w:r>
      <w:r>
        <w:rPr>
          <w:i/>
          <w:iCs/>
        </w:rPr>
        <w:t>Buffer Sides</w:t>
      </w:r>
      <w:r>
        <w:t xml:space="preserve"> choice</w:t>
      </w:r>
      <w:r w:rsidR="00FB5C39">
        <w:t xml:space="preserve"> of </w:t>
      </w:r>
      <w:r w:rsidR="00FB5C39">
        <w:rPr>
          <w:i/>
          <w:iCs/>
        </w:rPr>
        <w:t>Left</w:t>
      </w:r>
      <w:r w:rsidR="00FB5C39">
        <w:t xml:space="preserve">, </w:t>
      </w:r>
      <w:r w:rsidR="00FB5C39">
        <w:rPr>
          <w:i/>
          <w:iCs/>
        </w:rPr>
        <w:t>Right</w:t>
      </w:r>
      <w:r w:rsidR="00FB5C39">
        <w:t xml:space="preserve">, or </w:t>
      </w:r>
      <w:r w:rsidR="00FB5C39">
        <w:rPr>
          <w:i/>
          <w:iCs/>
        </w:rPr>
        <w:t>Both</w:t>
      </w:r>
      <w:r>
        <w:t>.</w:t>
      </w:r>
    </w:p>
    <w:p w14:paraId="08D3FD1D" w14:textId="47A20259" w:rsidR="0019265A" w:rsidRDefault="0019265A">
      <w:pPr>
        <w:spacing w:after="200" w:line="276" w:lineRule="auto"/>
        <w:contextualSpacing w:val="0"/>
      </w:pPr>
      <w:r>
        <w:br w:type="page"/>
      </w:r>
    </w:p>
    <w:p w14:paraId="2D40EEBE" w14:textId="61021537" w:rsidR="0019265A" w:rsidRDefault="0019265A" w:rsidP="0027651D">
      <w:pPr>
        <w:pStyle w:val="ListParagraph"/>
        <w:numPr>
          <w:ilvl w:val="0"/>
          <w:numId w:val="34"/>
        </w:numPr>
      </w:pPr>
      <w:r>
        <w:lastRenderedPageBreak/>
        <w:t>Move the cursor over the map and a crosshair will be displayed with the current create</w:t>
      </w:r>
      <w:r w:rsidR="003D55A9">
        <w:t xml:space="preserve"> feature</w:t>
      </w:r>
      <w:r>
        <w:t xml:space="preserve"> tool active.</w:t>
      </w:r>
    </w:p>
    <w:p w14:paraId="7507F346" w14:textId="18D6A5B2" w:rsidR="0019265A" w:rsidRDefault="0019265A" w:rsidP="0027651D">
      <w:pPr>
        <w:pStyle w:val="ListParagraph"/>
        <w:numPr>
          <w:ilvl w:val="0"/>
          <w:numId w:val="34"/>
        </w:numPr>
      </w:pPr>
      <w:r>
        <w:t>Use a single</w:t>
      </w:r>
      <w:r w:rsidR="0058647D">
        <w:t>-</w:t>
      </w:r>
      <w:r>
        <w:t xml:space="preserve">click to place a single point, or </w:t>
      </w:r>
      <w:r w:rsidR="003D55A9">
        <w:t xml:space="preserve">a single </w:t>
      </w:r>
      <w:r>
        <w:t>vertex f</w:t>
      </w:r>
      <w:r w:rsidR="003D55A9">
        <w:t>or</w:t>
      </w:r>
      <w:r>
        <w:t xml:space="preserve"> a line or polygon.</w:t>
      </w:r>
    </w:p>
    <w:p w14:paraId="579C42FB" w14:textId="5DFB2A69" w:rsidR="003D55A9" w:rsidRDefault="003D55A9" w:rsidP="0027651D">
      <w:pPr>
        <w:pStyle w:val="ListParagraph"/>
        <w:numPr>
          <w:ilvl w:val="1"/>
          <w:numId w:val="34"/>
        </w:numPr>
      </w:pPr>
      <w:r>
        <w:t>If digitizing a point, the feature is created and automatically selected after a single-click.</w:t>
      </w:r>
    </w:p>
    <w:p w14:paraId="04512DF2" w14:textId="3816CDF2" w:rsidR="0019265A" w:rsidRDefault="003D55A9" w:rsidP="0027651D">
      <w:pPr>
        <w:pStyle w:val="ListParagraph"/>
        <w:numPr>
          <w:ilvl w:val="1"/>
          <w:numId w:val="34"/>
        </w:numPr>
      </w:pPr>
      <w:r>
        <w:rPr>
          <w:noProof/>
        </w:rPr>
        <w:drawing>
          <wp:anchor distT="0" distB="0" distL="114300" distR="114300" simplePos="0" relativeHeight="251817163" behindDoc="0" locked="0" layoutInCell="1" allowOverlap="1" wp14:anchorId="38F232EE" wp14:editId="5366E8CF">
            <wp:simplePos x="0" y="0"/>
            <wp:positionH relativeFrom="margin">
              <wp:posOffset>3198495</wp:posOffset>
            </wp:positionH>
            <wp:positionV relativeFrom="paragraph">
              <wp:posOffset>99695</wp:posOffset>
            </wp:positionV>
            <wp:extent cx="2647315" cy="1330960"/>
            <wp:effectExtent l="76200" t="95250" r="76835" b="97790"/>
            <wp:wrapThrough wrapText="bothSides">
              <wp:wrapPolygon edited="0">
                <wp:start x="-622" y="-1546"/>
                <wp:lineTo x="-622" y="22878"/>
                <wp:lineTo x="22071" y="22878"/>
                <wp:lineTo x="22071" y="-1546"/>
                <wp:lineTo x="-622" y="-1546"/>
              </wp:wrapPolygon>
            </wp:wrapThrough>
            <wp:docPr id="886570949" name="Picture 1" descr="A screenshot from ArcGIS Pro demonstrating the in-progress creation of a line feature in the m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0949" name="Picture 1" descr="A screenshot from ArcGIS Pro demonstrating the in-progress creation of a line feature in the map view."/>
                    <pic:cNvPicPr/>
                  </pic:nvPicPr>
                  <pic:blipFill>
                    <a:blip r:embed="rId37">
                      <a:extLst>
                        <a:ext uri="{28A0092B-C50C-407E-A947-70E740481C1C}">
                          <a14:useLocalDpi xmlns:a14="http://schemas.microsoft.com/office/drawing/2010/main" val="0"/>
                        </a:ext>
                      </a:extLst>
                    </a:blip>
                    <a:stretch>
                      <a:fillRect/>
                    </a:stretch>
                  </pic:blipFill>
                  <pic:spPr>
                    <a:xfrm>
                      <a:off x="0" y="0"/>
                      <a:ext cx="2647315" cy="133096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9265A">
        <w:t>If digitizing a line or polygon, make additional single</w:t>
      </w:r>
      <w:r w:rsidR="0058647D">
        <w:t>-</w:t>
      </w:r>
      <w:r w:rsidR="0019265A">
        <w:t>clicks to shape the line or boundary.</w:t>
      </w:r>
      <w:r w:rsidRPr="003D55A9">
        <w:rPr>
          <w:noProof/>
        </w:rPr>
        <w:t xml:space="preserve"> </w:t>
      </w:r>
    </w:p>
    <w:p w14:paraId="2BCCD148" w14:textId="6A6AC004" w:rsidR="0019265A" w:rsidRDefault="0019265A" w:rsidP="0027651D">
      <w:pPr>
        <w:pStyle w:val="ListParagraph"/>
        <w:numPr>
          <w:ilvl w:val="1"/>
          <w:numId w:val="34"/>
        </w:numPr>
      </w:pPr>
      <w:r>
        <w:t>If digitizing a line or polygon, press F2 on the keyboard after placing the last point/vertex to finish creating the feature.</w:t>
      </w:r>
      <w:r w:rsidR="00FB5C39">
        <w:t xml:space="preserve"> Double-click can also complete a line or polygon if done at the last vertex location, but if done incorrectly the shape of the resulting feature may be altered in an undesirable way.</w:t>
      </w:r>
    </w:p>
    <w:p w14:paraId="5EF7B765" w14:textId="70AAE5D9" w:rsidR="0019265A" w:rsidRDefault="0019265A" w:rsidP="0027651D">
      <w:pPr>
        <w:pStyle w:val="ListParagraph"/>
        <w:numPr>
          <w:ilvl w:val="1"/>
          <w:numId w:val="34"/>
        </w:numPr>
      </w:pPr>
      <w:r>
        <w:t xml:space="preserve">If digitizing a line, the “left” or “right” side of the line for </w:t>
      </w:r>
      <w:r>
        <w:rPr>
          <w:i/>
          <w:iCs/>
        </w:rPr>
        <w:t>Buffer Sides</w:t>
      </w:r>
      <w:r>
        <w:t xml:space="preserve"> purposes is considered as if you were standing at the starting point of the line</w:t>
      </w:r>
      <w:r w:rsidR="003D55A9">
        <w:t xml:space="preserve"> </w:t>
      </w:r>
      <w:r>
        <w:t xml:space="preserve">and </w:t>
      </w:r>
      <w:r w:rsidR="001F7E0C">
        <w:t>facin</w:t>
      </w:r>
      <w:r>
        <w:t xml:space="preserve">g along the line </w:t>
      </w:r>
      <w:r w:rsidR="003D55A9">
        <w:t>in the direction of digitizing additional points to create the</w:t>
      </w:r>
      <w:r>
        <w:t xml:space="preserve"> line.</w:t>
      </w:r>
    </w:p>
    <w:p w14:paraId="7BF96811" w14:textId="5DA397B5" w:rsidR="000923B5" w:rsidRDefault="00FB5C39" w:rsidP="0027651D">
      <w:pPr>
        <w:pStyle w:val="ListParagraph"/>
        <w:numPr>
          <w:ilvl w:val="0"/>
          <w:numId w:val="34"/>
        </w:numPr>
      </w:pPr>
      <w:r w:rsidRPr="00FB5C39">
        <w:rPr>
          <w:noProof/>
        </w:rPr>
        <w:drawing>
          <wp:anchor distT="0" distB="0" distL="114300" distR="114300" simplePos="0" relativeHeight="251818187" behindDoc="0" locked="0" layoutInCell="1" allowOverlap="1" wp14:anchorId="79155B53" wp14:editId="598E5C82">
            <wp:simplePos x="0" y="0"/>
            <wp:positionH relativeFrom="margin">
              <wp:align>right</wp:align>
            </wp:positionH>
            <wp:positionV relativeFrom="paragraph">
              <wp:posOffset>84861</wp:posOffset>
            </wp:positionV>
            <wp:extent cx="781050" cy="495300"/>
            <wp:effectExtent l="57150" t="76200" r="57150" b="76200"/>
            <wp:wrapThrough wrapText="bothSides">
              <wp:wrapPolygon edited="0">
                <wp:start x="-1580" y="-3323"/>
                <wp:lineTo x="-1580" y="24092"/>
                <wp:lineTo x="22654" y="24092"/>
                <wp:lineTo x="22654" y="-3323"/>
                <wp:lineTo x="-1580" y="-3323"/>
              </wp:wrapPolygon>
            </wp:wrapThrough>
            <wp:docPr id="879684446" name="Picture 1" descr="A screenshot from ArcGIS Pro showing the icons for Save Edits and Discard Edits, two buttons that are available on the Edit menu of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4446" name="Picture 1" descr="A screenshot from ArcGIS Pro showing the icons for Save Edits and Discard Edits, two buttons that are available on the Edit menu of ArcGIS Pro."/>
                    <pic:cNvPicPr/>
                  </pic:nvPicPr>
                  <pic:blipFill>
                    <a:blip r:embed="rId38">
                      <a:extLst>
                        <a:ext uri="{28A0092B-C50C-407E-A947-70E740481C1C}">
                          <a14:useLocalDpi xmlns:a14="http://schemas.microsoft.com/office/drawing/2010/main" val="0"/>
                        </a:ext>
                      </a:extLst>
                    </a:blip>
                    <a:stretch>
                      <a:fillRect/>
                    </a:stretch>
                  </pic:blipFill>
                  <pic:spPr>
                    <a:xfrm>
                      <a:off x="0" y="0"/>
                      <a:ext cx="781050" cy="49530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923B5">
        <w:t xml:space="preserve">After completing one or more new features, click the </w:t>
      </w:r>
      <w:r w:rsidR="000923B5">
        <w:rPr>
          <w:i/>
          <w:iCs/>
        </w:rPr>
        <w:t>Save Edits</w:t>
      </w:r>
      <w:r w:rsidR="000923B5">
        <w:t xml:space="preserve"> button on the ribbon under the </w:t>
      </w:r>
      <w:r w:rsidR="000923B5">
        <w:rPr>
          <w:i/>
          <w:iCs/>
        </w:rPr>
        <w:t>Edit</w:t>
      </w:r>
      <w:r w:rsidR="000923B5">
        <w:t xml:space="preserve"> tab.</w:t>
      </w:r>
    </w:p>
    <w:p w14:paraId="5826108C" w14:textId="2A2B0BF1" w:rsidR="000923B5" w:rsidRDefault="000923B5" w:rsidP="0027651D">
      <w:pPr>
        <w:pStyle w:val="ListParagraph"/>
        <w:numPr>
          <w:ilvl w:val="1"/>
          <w:numId w:val="34"/>
        </w:numPr>
      </w:pPr>
      <w:r w:rsidRPr="000923B5">
        <w:rPr>
          <w:b/>
          <w:bCs/>
        </w:rPr>
        <w:t>Note:</w:t>
      </w:r>
      <w:r>
        <w:t xml:space="preserve"> If recent edits since starting or since the last </w:t>
      </w:r>
      <w:r>
        <w:rPr>
          <w:i/>
          <w:iCs/>
        </w:rPr>
        <w:t>Save Edits</w:t>
      </w:r>
      <w:r>
        <w:t xml:space="preserve"> are not desired, clicking </w:t>
      </w:r>
      <w:r>
        <w:rPr>
          <w:i/>
          <w:iCs/>
        </w:rPr>
        <w:t>Discard Edits</w:t>
      </w:r>
      <w:r>
        <w:t xml:space="preserve"> instead will erase all pending edits. Use </w:t>
      </w:r>
      <w:r>
        <w:rPr>
          <w:i/>
          <w:iCs/>
        </w:rPr>
        <w:t>Discard Edits</w:t>
      </w:r>
      <w:r>
        <w:t xml:space="preserve"> with caution.</w:t>
      </w:r>
    </w:p>
    <w:p w14:paraId="565AFB72" w14:textId="77777777" w:rsidR="00922BA9" w:rsidRDefault="00922BA9" w:rsidP="00922BA9"/>
    <w:p w14:paraId="351169A6" w14:textId="569ACF0A" w:rsidR="00922BA9" w:rsidRDefault="00922BA9" w:rsidP="00922BA9">
      <w:pPr>
        <w:pStyle w:val="Heading2"/>
      </w:pPr>
      <w:bookmarkStart w:id="68" w:name="_Toc182473695"/>
      <w:r>
        <w:t>Editing Objectives, Tips, and Tricks</w:t>
      </w:r>
      <w:bookmarkEnd w:id="68"/>
    </w:p>
    <w:p w14:paraId="4A67334F" w14:textId="77777777" w:rsidR="00922BA9" w:rsidRDefault="00922BA9" w:rsidP="00922BA9">
      <w:r>
        <w:t xml:space="preserve">The goal of the editing session is to digitize all features that require setbacks using the distinct </w:t>
      </w:r>
      <w:r w:rsidRPr="00922BA9">
        <w:rPr>
          <w:i/>
          <w:iCs/>
        </w:rPr>
        <w:t>Feature Category</w:t>
      </w:r>
      <w:r>
        <w:t xml:space="preserve">, </w:t>
      </w:r>
      <w:r w:rsidRPr="00922BA9">
        <w:rPr>
          <w:i/>
          <w:iCs/>
        </w:rPr>
        <w:t>Feature Type</w:t>
      </w:r>
      <w:r>
        <w:t xml:space="preserve">, </w:t>
      </w:r>
      <w:r w:rsidRPr="00922BA9">
        <w:rPr>
          <w:i/>
          <w:iCs/>
        </w:rPr>
        <w:t>Buffer Distance</w:t>
      </w:r>
      <w:r>
        <w:t xml:space="preserve">, and </w:t>
      </w:r>
      <w:r w:rsidRPr="00922BA9">
        <w:rPr>
          <w:i/>
          <w:iCs/>
        </w:rPr>
        <w:t>Buffer Sides</w:t>
      </w:r>
      <w:r>
        <w:t xml:space="preserve"> if applicable, that the editor defines while editing. The </w:t>
      </w:r>
      <w:r w:rsidRPr="00922BA9">
        <w:rPr>
          <w:i/>
          <w:iCs/>
        </w:rPr>
        <w:t>Buffer Distance</w:t>
      </w:r>
      <w:r>
        <w:t xml:space="preserve">, and </w:t>
      </w:r>
      <w:r w:rsidRPr="00922BA9">
        <w:rPr>
          <w:i/>
          <w:iCs/>
        </w:rPr>
        <w:t>Buffer Sides</w:t>
      </w:r>
      <w:r>
        <w:t xml:space="preserve"> if applicable, are used by subsequent GNT scripts to create the actual setback features.</w:t>
      </w:r>
    </w:p>
    <w:p w14:paraId="231D45F4" w14:textId="08506903" w:rsidR="00922BA9" w:rsidRDefault="00922BA9" w:rsidP="00922BA9"/>
    <w:p w14:paraId="538AA039" w14:textId="018443AE" w:rsidR="000923B5" w:rsidRDefault="000923B5" w:rsidP="0027651D">
      <w:pPr>
        <w:pStyle w:val="ListParagraph"/>
        <w:numPr>
          <w:ilvl w:val="0"/>
          <w:numId w:val="34"/>
        </w:numPr>
      </w:pPr>
      <w:r>
        <w:t xml:space="preserve">Continue adding features. Each time a new feature category and type is needed, use the </w:t>
      </w:r>
      <w:r>
        <w:rPr>
          <w:i/>
          <w:iCs/>
        </w:rPr>
        <w:t>Create Features</w:t>
      </w:r>
      <w:r>
        <w:t xml:space="preserve"> window to select the layer type, and then </w:t>
      </w:r>
      <w:r w:rsidR="00FB5C39">
        <w:t>click the forward arrow into</w:t>
      </w:r>
      <w:r>
        <w:t xml:space="preserve"> the </w:t>
      </w:r>
      <w:r>
        <w:rPr>
          <w:i/>
          <w:iCs/>
        </w:rPr>
        <w:t>Active Template</w:t>
      </w:r>
      <w:r>
        <w:t xml:space="preserve"> </w:t>
      </w:r>
      <w:r w:rsidR="00FB5C39">
        <w:t>window</w:t>
      </w:r>
      <w:r>
        <w:t xml:space="preserve"> to set the category</w:t>
      </w:r>
      <w:r w:rsidR="00FB5C39">
        <w:t xml:space="preserve">, </w:t>
      </w:r>
      <w:r>
        <w:t>type</w:t>
      </w:r>
      <w:r w:rsidR="00FB5C39">
        <w:t>, and buffer traits</w:t>
      </w:r>
      <w:r>
        <w:t xml:space="preserve"> of the feature to be digitized.</w:t>
      </w:r>
    </w:p>
    <w:p w14:paraId="12C36EE0" w14:textId="2A4C29DA" w:rsidR="001F7E0C" w:rsidRDefault="001F7E0C" w:rsidP="0027651D">
      <w:pPr>
        <w:pStyle w:val="ListParagraph"/>
        <w:numPr>
          <w:ilvl w:val="0"/>
          <w:numId w:val="34"/>
        </w:numPr>
      </w:pPr>
      <w:r>
        <w:t xml:space="preserve">Do not double-click when digitizing </w:t>
      </w:r>
      <w:r>
        <w:rPr>
          <w:i/>
          <w:iCs/>
        </w:rPr>
        <w:t>Setback Point</w:t>
      </w:r>
      <w:r>
        <w:t xml:space="preserve"> features. This will often add two matching points exactly on top of each other.</w:t>
      </w:r>
    </w:p>
    <w:p w14:paraId="0A4B3C89" w14:textId="5332E940" w:rsidR="001F7E0C" w:rsidRPr="001F7E0C" w:rsidRDefault="001F7E0C" w:rsidP="0027651D">
      <w:pPr>
        <w:pStyle w:val="ListParagraph"/>
        <w:numPr>
          <w:ilvl w:val="0"/>
          <w:numId w:val="34"/>
        </w:numPr>
      </w:pPr>
      <w:r>
        <w:t xml:space="preserve">Using </w:t>
      </w:r>
      <w:r>
        <w:rPr>
          <w:i/>
          <w:iCs/>
        </w:rPr>
        <w:t>Save Edits</w:t>
      </w:r>
      <w:r>
        <w:t xml:space="preserve"> will reset the list of edits under the </w:t>
      </w:r>
      <w:r>
        <w:rPr>
          <w:i/>
          <w:iCs/>
        </w:rPr>
        <w:t xml:space="preserve">Undo </w:t>
      </w:r>
      <w:r>
        <w:t>button to be blank</w:t>
      </w:r>
      <w:r w:rsidR="00922BA9">
        <w:t>. E</w:t>
      </w:r>
      <w:r>
        <w:t>dits</w:t>
      </w:r>
      <w:r w:rsidR="00922BA9">
        <w:t xml:space="preserve"> completed</w:t>
      </w:r>
      <w:r>
        <w:t xml:space="preserve"> prior to the most recent</w:t>
      </w:r>
      <w:r w:rsidR="00922BA9">
        <w:t xml:space="preserve"> click of</w:t>
      </w:r>
      <w:r>
        <w:t xml:space="preserve"> </w:t>
      </w:r>
      <w:r>
        <w:rPr>
          <w:i/>
          <w:iCs/>
        </w:rPr>
        <w:t>Save Edits</w:t>
      </w:r>
      <w:r>
        <w:t xml:space="preserve"> cannot be reversed using </w:t>
      </w:r>
      <w:r>
        <w:rPr>
          <w:i/>
          <w:iCs/>
        </w:rPr>
        <w:t>Undo</w:t>
      </w:r>
      <w:r>
        <w:t>.</w:t>
      </w:r>
    </w:p>
    <w:p w14:paraId="02E43BB1" w14:textId="312B4ECD" w:rsidR="000923B5" w:rsidRDefault="00FB5C39" w:rsidP="0027651D">
      <w:pPr>
        <w:pStyle w:val="ListParagraph"/>
        <w:numPr>
          <w:ilvl w:val="0"/>
          <w:numId w:val="34"/>
        </w:numPr>
      </w:pPr>
      <w:r w:rsidRPr="00FB5C39">
        <w:rPr>
          <w:noProof/>
        </w:rPr>
        <w:drawing>
          <wp:anchor distT="0" distB="0" distL="114300" distR="114300" simplePos="0" relativeHeight="251821259" behindDoc="0" locked="0" layoutInCell="1" allowOverlap="1" wp14:anchorId="700847F3" wp14:editId="5C05BA49">
            <wp:simplePos x="0" y="0"/>
            <wp:positionH relativeFrom="margin">
              <wp:align>right</wp:align>
            </wp:positionH>
            <wp:positionV relativeFrom="paragraph">
              <wp:posOffset>84277</wp:posOffset>
            </wp:positionV>
            <wp:extent cx="609600" cy="923925"/>
            <wp:effectExtent l="76200" t="76200" r="76200" b="85725"/>
            <wp:wrapThrough wrapText="bothSides">
              <wp:wrapPolygon edited="0">
                <wp:start x="-1350" y="-1781"/>
                <wp:lineTo x="-2700" y="-1336"/>
                <wp:lineTo x="-2025" y="23159"/>
                <wp:lineTo x="22950" y="23159"/>
                <wp:lineTo x="23625" y="5790"/>
                <wp:lineTo x="22275" y="-891"/>
                <wp:lineTo x="22275" y="-1781"/>
                <wp:lineTo x="-1350" y="-1781"/>
              </wp:wrapPolygon>
            </wp:wrapThrough>
            <wp:docPr id="240846362" name="Picture 1" descr="A screenshot from ArcGIS Pro showing the Snapping button/icon which is available on the Edi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6362" name="Picture 1" descr="A screenshot from ArcGIS Pro showing the Snapping button/icon which is available on the Edit tab."/>
                    <pic:cNvPicPr/>
                  </pic:nvPicPr>
                  <pic:blipFill>
                    <a:blip r:embed="rId39">
                      <a:extLst>
                        <a:ext uri="{28A0092B-C50C-407E-A947-70E740481C1C}">
                          <a14:useLocalDpi xmlns:a14="http://schemas.microsoft.com/office/drawing/2010/main" val="0"/>
                        </a:ext>
                      </a:extLst>
                    </a:blip>
                    <a:stretch>
                      <a:fillRect/>
                    </a:stretch>
                  </pic:blipFill>
                  <pic:spPr>
                    <a:xfrm>
                      <a:off x="0" y="0"/>
                      <a:ext cx="609600" cy="92392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923B5">
        <w:rPr>
          <w:i/>
          <w:iCs/>
        </w:rPr>
        <w:t>Snapping</w:t>
      </w:r>
      <w:r w:rsidR="000923B5">
        <w:t xml:space="preserve"> is typically active by default in ArcGIS Pro. The settings for </w:t>
      </w:r>
      <w:r w:rsidR="000923B5">
        <w:rPr>
          <w:i/>
          <w:iCs/>
        </w:rPr>
        <w:t>Snapping</w:t>
      </w:r>
      <w:r w:rsidR="000923B5">
        <w:t xml:space="preserve"> can be viewed in the </w:t>
      </w:r>
      <w:r w:rsidR="000923B5">
        <w:rPr>
          <w:i/>
          <w:iCs/>
        </w:rPr>
        <w:t>Snapping</w:t>
      </w:r>
      <w:r w:rsidR="000923B5">
        <w:t xml:space="preserve"> pop-out menu on the </w:t>
      </w:r>
      <w:r w:rsidR="000923B5">
        <w:rPr>
          <w:i/>
          <w:iCs/>
        </w:rPr>
        <w:t xml:space="preserve">Edit </w:t>
      </w:r>
      <w:r w:rsidR="000923B5">
        <w:t>tab.</w:t>
      </w:r>
      <w:r w:rsidRPr="00FB5C39">
        <w:rPr>
          <w:noProof/>
        </w:rPr>
        <w:t xml:space="preserve"> </w:t>
      </w:r>
      <w:r w:rsidR="00922BA9">
        <w:rPr>
          <w:noProof/>
        </w:rPr>
        <w:t xml:space="preserve">Clicking the </w:t>
      </w:r>
      <w:r w:rsidR="00922BA9">
        <w:rPr>
          <w:i/>
          <w:iCs/>
          <w:noProof/>
        </w:rPr>
        <w:t>Snapping</w:t>
      </w:r>
      <w:r w:rsidR="00922BA9">
        <w:rPr>
          <w:noProof/>
        </w:rPr>
        <w:t xml:space="preserve"> button under the </w:t>
      </w:r>
      <w:r w:rsidR="00922BA9">
        <w:rPr>
          <w:i/>
          <w:iCs/>
          <w:noProof/>
        </w:rPr>
        <w:t>Edit</w:t>
      </w:r>
      <w:r w:rsidR="00922BA9">
        <w:rPr>
          <w:noProof/>
        </w:rPr>
        <w:t xml:space="preserve"> tab will deactivate all snap settings.</w:t>
      </w:r>
    </w:p>
    <w:p w14:paraId="01ACDFE7" w14:textId="625BC3C9" w:rsidR="000923B5" w:rsidRDefault="000923B5" w:rsidP="0027651D">
      <w:pPr>
        <w:pStyle w:val="ListParagraph"/>
        <w:numPr>
          <w:ilvl w:val="0"/>
          <w:numId w:val="34"/>
        </w:numPr>
      </w:pPr>
      <w:r>
        <w:t xml:space="preserve">Active </w:t>
      </w:r>
      <w:r>
        <w:rPr>
          <w:i/>
          <w:iCs/>
        </w:rPr>
        <w:t>Snapping</w:t>
      </w:r>
      <w:r>
        <w:t xml:space="preserve"> can be temporarily suspended while in-progress on an active edit by holding the </w:t>
      </w:r>
      <w:r>
        <w:rPr>
          <w:i/>
          <w:iCs/>
        </w:rPr>
        <w:t>Spacebar</w:t>
      </w:r>
      <w:r>
        <w:t xml:space="preserve"> on the keyboard. As long as </w:t>
      </w:r>
      <w:r>
        <w:rPr>
          <w:i/>
          <w:iCs/>
        </w:rPr>
        <w:t>Spacebar</w:t>
      </w:r>
      <w:r>
        <w:t xml:space="preserve"> is held,</w:t>
      </w:r>
      <w:r w:rsidR="00922BA9">
        <w:t xml:space="preserve"> all</w:t>
      </w:r>
      <w:r>
        <w:t xml:space="preserve"> </w:t>
      </w:r>
      <w:r>
        <w:rPr>
          <w:i/>
          <w:iCs/>
        </w:rPr>
        <w:t>Snapping</w:t>
      </w:r>
      <w:r>
        <w:t xml:space="preserve"> </w:t>
      </w:r>
      <w:r w:rsidR="00922BA9">
        <w:t>settings are</w:t>
      </w:r>
      <w:r>
        <w:t xml:space="preserve"> ignored. This is useful when editing features </w:t>
      </w:r>
      <w:r w:rsidR="00FB5C39">
        <w:t>near</w:t>
      </w:r>
      <w:r>
        <w:t xml:space="preserve"> existing features</w:t>
      </w:r>
      <w:r w:rsidR="00922BA9">
        <w:t>,</w:t>
      </w:r>
      <w:r>
        <w:t xml:space="preserve"> but </w:t>
      </w:r>
      <w:r>
        <w:rPr>
          <w:i/>
          <w:iCs/>
        </w:rPr>
        <w:t xml:space="preserve">Snapping </w:t>
      </w:r>
      <w:r>
        <w:t>is interfering with the edit.</w:t>
      </w:r>
    </w:p>
    <w:p w14:paraId="515D6F39" w14:textId="05222760" w:rsidR="000923B5" w:rsidRDefault="000923B5" w:rsidP="0027651D">
      <w:pPr>
        <w:pStyle w:val="ListParagraph"/>
        <w:numPr>
          <w:ilvl w:val="0"/>
          <w:numId w:val="34"/>
        </w:numPr>
      </w:pPr>
      <w:r>
        <w:t>While any editing tool is active, the map can be panned by clicking-and-dragging using the middle mouse button without switching away from the editing tool.</w:t>
      </w:r>
      <w:r w:rsidR="00922BA9">
        <w:t xml:space="preserve"> The map can also be zoomed by using the scroll wheel on a mouse. On some mouse models, the scroll wheel doubles as a middle mouse button.</w:t>
      </w:r>
    </w:p>
    <w:p w14:paraId="1EC3B340" w14:textId="6427B221" w:rsidR="003D55A9" w:rsidRDefault="00FB5C39" w:rsidP="0027651D">
      <w:pPr>
        <w:pStyle w:val="ListParagraph"/>
        <w:numPr>
          <w:ilvl w:val="0"/>
          <w:numId w:val="34"/>
        </w:numPr>
      </w:pPr>
      <w:r w:rsidRPr="00FB5C39">
        <w:rPr>
          <w:noProof/>
        </w:rPr>
        <w:lastRenderedPageBreak/>
        <w:drawing>
          <wp:anchor distT="0" distB="0" distL="114300" distR="114300" simplePos="0" relativeHeight="251820235" behindDoc="0" locked="0" layoutInCell="1" allowOverlap="1" wp14:anchorId="32C87B1D" wp14:editId="4BFB2E3F">
            <wp:simplePos x="0" y="0"/>
            <wp:positionH relativeFrom="margin">
              <wp:align>right</wp:align>
            </wp:positionH>
            <wp:positionV relativeFrom="paragraph">
              <wp:posOffset>76200</wp:posOffset>
            </wp:positionV>
            <wp:extent cx="381000" cy="466725"/>
            <wp:effectExtent l="57150" t="76200" r="57150" b="85725"/>
            <wp:wrapThrough wrapText="bothSides">
              <wp:wrapPolygon edited="0">
                <wp:start x="-3240" y="-3527"/>
                <wp:lineTo x="-3240" y="24686"/>
                <wp:lineTo x="23760" y="24686"/>
                <wp:lineTo x="23760" y="-3527"/>
                <wp:lineTo x="-3240" y="-3527"/>
              </wp:wrapPolygon>
            </wp:wrapThrough>
            <wp:docPr id="1609197171" name="Picture 1" descr="A screenshot from ArcGIS Pro showing the Delete button/icon which is available on the Edi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7171" name="Picture 1" descr="A screenshot from ArcGIS Pro showing the Delete button/icon which is available on the Edit tab."/>
                    <pic:cNvPicPr/>
                  </pic:nvPicPr>
                  <pic:blipFill>
                    <a:blip r:embed="rId40">
                      <a:extLst>
                        <a:ext uri="{28A0092B-C50C-407E-A947-70E740481C1C}">
                          <a14:useLocalDpi xmlns:a14="http://schemas.microsoft.com/office/drawing/2010/main" val="0"/>
                        </a:ext>
                      </a:extLst>
                    </a:blip>
                    <a:stretch>
                      <a:fillRect/>
                    </a:stretch>
                  </pic:blipFill>
                  <pic:spPr>
                    <a:xfrm>
                      <a:off x="0" y="0"/>
                      <a:ext cx="381000" cy="46672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D55A9">
        <w:t xml:space="preserve">To delete a feature, use the </w:t>
      </w:r>
      <w:r w:rsidR="003D55A9">
        <w:rPr>
          <w:i/>
          <w:iCs/>
        </w:rPr>
        <w:t>Select</w:t>
      </w:r>
      <w:r w:rsidR="003D55A9">
        <w:t xml:space="preserve"> tool to select it, and then click the </w:t>
      </w:r>
      <w:r w:rsidR="003D55A9">
        <w:rPr>
          <w:i/>
          <w:iCs/>
        </w:rPr>
        <w:t>Delete</w:t>
      </w:r>
      <w:r w:rsidR="003D55A9">
        <w:t xml:space="preserve"> button on the ribbon under the </w:t>
      </w:r>
      <w:r w:rsidR="003D55A9">
        <w:rPr>
          <w:i/>
          <w:iCs/>
        </w:rPr>
        <w:t>Edit</w:t>
      </w:r>
      <w:r w:rsidR="003D55A9">
        <w:t xml:space="preserve"> tab.</w:t>
      </w:r>
    </w:p>
    <w:p w14:paraId="6208328C" w14:textId="77777777" w:rsidR="00FB5C39" w:rsidRDefault="00FB5C39" w:rsidP="00FB5C39"/>
    <w:p w14:paraId="63D97C4A" w14:textId="77777777" w:rsidR="00FB5C39" w:rsidRDefault="00FB5C39" w:rsidP="00FB5C39"/>
    <w:p w14:paraId="11BE8441" w14:textId="18DFBAD0" w:rsidR="00922BA9" w:rsidRDefault="00922BA9" w:rsidP="00922BA9">
      <w:pPr>
        <w:pStyle w:val="Heading2"/>
      </w:pPr>
      <w:bookmarkStart w:id="69" w:name="_Toc182473696"/>
      <w:r>
        <w:t>Completing Edits</w:t>
      </w:r>
      <w:bookmarkEnd w:id="69"/>
    </w:p>
    <w:p w14:paraId="0F4CD61B" w14:textId="49AB4752" w:rsidR="00922BA9" w:rsidRDefault="00922BA9" w:rsidP="00922BA9">
      <w:r>
        <w:t>Use the editing instructions, objectives, and tips in the previous sections to complete all edits. When finished, review the following steps to complete all edits.</w:t>
      </w:r>
    </w:p>
    <w:p w14:paraId="7BFF88E9" w14:textId="77777777" w:rsidR="00FB5C39" w:rsidRDefault="00FB5C39" w:rsidP="00FB5C39"/>
    <w:p w14:paraId="1657DE8E" w14:textId="2EF9E5BC" w:rsidR="00FB5C39" w:rsidRDefault="00FB5C39" w:rsidP="0027651D">
      <w:pPr>
        <w:pStyle w:val="ListParagraph"/>
        <w:numPr>
          <w:ilvl w:val="0"/>
          <w:numId w:val="34"/>
        </w:numPr>
      </w:pPr>
      <w:r w:rsidRPr="00FB5C39">
        <w:rPr>
          <w:noProof/>
        </w:rPr>
        <w:drawing>
          <wp:anchor distT="0" distB="0" distL="114300" distR="114300" simplePos="0" relativeHeight="251819211" behindDoc="0" locked="0" layoutInCell="1" allowOverlap="1" wp14:anchorId="3A55B453" wp14:editId="4A52E88B">
            <wp:simplePos x="0" y="0"/>
            <wp:positionH relativeFrom="margin">
              <wp:align>right</wp:align>
            </wp:positionH>
            <wp:positionV relativeFrom="paragraph">
              <wp:posOffset>7010</wp:posOffset>
            </wp:positionV>
            <wp:extent cx="1171575" cy="885825"/>
            <wp:effectExtent l="76200" t="76200" r="85725" b="85725"/>
            <wp:wrapThrough wrapText="bothSides">
              <wp:wrapPolygon edited="0">
                <wp:start x="-702" y="-1858"/>
                <wp:lineTo x="-1405" y="-1394"/>
                <wp:lineTo x="-1405" y="23226"/>
                <wp:lineTo x="22829" y="23226"/>
                <wp:lineTo x="22829" y="6039"/>
                <wp:lineTo x="22478" y="-929"/>
                <wp:lineTo x="22478" y="-1858"/>
                <wp:lineTo x="-702" y="-1858"/>
              </wp:wrapPolygon>
            </wp:wrapThrough>
            <wp:docPr id="1435923312" name="Picture 1" descr="A screenshot from ArcGIS Pro showing the Selection area of the ribbon under Edit tab, which includes the Clear button, described in this section of the us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23312" name="Picture 1" descr="A screenshot from ArcGIS Pro showing the Selection area of the ribbon under Edit tab, which includes the Clear button, described in this section of the user guide."/>
                    <pic:cNvPicPr/>
                  </pic:nvPicPr>
                  <pic:blipFill>
                    <a:blip r:embed="rId41">
                      <a:extLst>
                        <a:ext uri="{28A0092B-C50C-407E-A947-70E740481C1C}">
                          <a14:useLocalDpi xmlns:a14="http://schemas.microsoft.com/office/drawing/2010/main" val="0"/>
                        </a:ext>
                      </a:extLst>
                    </a:blip>
                    <a:stretch>
                      <a:fillRect/>
                    </a:stretch>
                  </pic:blipFill>
                  <pic:spPr>
                    <a:xfrm>
                      <a:off x="0" y="0"/>
                      <a:ext cx="1171575" cy="88582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22BA9">
        <w:t>C</w:t>
      </w:r>
      <w:r w:rsidR="003D55A9">
        <w:t xml:space="preserve">lick the </w:t>
      </w:r>
      <w:r w:rsidR="003D55A9">
        <w:rPr>
          <w:i/>
          <w:iCs/>
        </w:rPr>
        <w:t>Clear</w:t>
      </w:r>
      <w:r w:rsidR="003D55A9">
        <w:t xml:space="preserve"> button on the </w:t>
      </w:r>
      <w:r w:rsidR="003D55A9">
        <w:rPr>
          <w:i/>
          <w:iCs/>
        </w:rPr>
        <w:t>Edit</w:t>
      </w:r>
      <w:r w:rsidR="003D55A9">
        <w:t xml:space="preserve"> tab in the </w:t>
      </w:r>
      <w:r w:rsidR="003D55A9">
        <w:rPr>
          <w:i/>
          <w:iCs/>
        </w:rPr>
        <w:t>Selection</w:t>
      </w:r>
      <w:r w:rsidR="003D55A9">
        <w:t xml:space="preserve"> area of the ribbon.</w:t>
      </w:r>
      <w:r w:rsidRPr="00FB5C39">
        <w:rPr>
          <w:noProof/>
        </w:rPr>
        <w:t xml:space="preserve"> </w:t>
      </w:r>
      <w:r w:rsidR="00922BA9">
        <w:rPr>
          <w:noProof/>
        </w:rPr>
        <w:t>This will clear the active selection of any features, digitized or otherwise.</w:t>
      </w:r>
    </w:p>
    <w:p w14:paraId="1A72BE50" w14:textId="2B45C295" w:rsidR="00D42824" w:rsidRPr="001F7E0C" w:rsidRDefault="003D55A9" w:rsidP="0027651D">
      <w:pPr>
        <w:pStyle w:val="ListParagraph"/>
        <w:numPr>
          <w:ilvl w:val="0"/>
          <w:numId w:val="34"/>
        </w:numPr>
      </w:pPr>
      <w:r>
        <w:t>C</w:t>
      </w:r>
      <w:r w:rsidR="000923B5">
        <w:t xml:space="preserve">lick the </w:t>
      </w:r>
      <w:r w:rsidR="000923B5">
        <w:rPr>
          <w:i/>
          <w:iCs/>
        </w:rPr>
        <w:t>Save Edits</w:t>
      </w:r>
      <w:r w:rsidR="000923B5">
        <w:t xml:space="preserve"> button on the ribbon under the </w:t>
      </w:r>
      <w:r w:rsidR="000923B5">
        <w:rPr>
          <w:i/>
          <w:iCs/>
        </w:rPr>
        <w:t>Edit</w:t>
      </w:r>
      <w:r w:rsidR="000923B5">
        <w:t xml:space="preserve"> tab.</w:t>
      </w:r>
    </w:p>
    <w:p w14:paraId="60E88F23" w14:textId="77777777" w:rsidR="001F7E0C" w:rsidRDefault="001F7E0C">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50CF95B5" w14:textId="7AF9EC3B" w:rsidR="00E93D0B" w:rsidRDefault="00E93D0B" w:rsidP="009B2C82">
      <w:pPr>
        <w:pStyle w:val="Heading1"/>
      </w:pPr>
      <w:bookmarkStart w:id="70" w:name="_Toc182473697"/>
      <w:r>
        <w:lastRenderedPageBreak/>
        <w:t xml:space="preserve">Lesson </w:t>
      </w:r>
      <w:r w:rsidR="006B43D6">
        <w:t>8</w:t>
      </w:r>
      <w:r>
        <w:t xml:space="preserve"> – </w:t>
      </w:r>
      <w:r w:rsidR="00FD1D1A">
        <w:t>Create Setback Buffers</w:t>
      </w:r>
      <w:r>
        <w:t xml:space="preserve"> (Tool 0</w:t>
      </w:r>
      <w:r w:rsidR="00FD1D1A">
        <w:t>3</w:t>
      </w:r>
      <w:r>
        <w:t>.)</w:t>
      </w:r>
      <w:bookmarkEnd w:id="70"/>
    </w:p>
    <w:p w14:paraId="491E8B8E" w14:textId="374D7A3C" w:rsidR="003F4A21" w:rsidRDefault="003F4A21" w:rsidP="003F4A21">
      <w:r>
        <w:t xml:space="preserve">This </w:t>
      </w:r>
      <w:r w:rsidR="006A7F4C">
        <w:t>step</w:t>
      </w:r>
      <w:r>
        <w:t xml:space="preserve"> </w:t>
      </w:r>
      <w:r w:rsidR="006A7F4C">
        <w:t>uses</w:t>
      </w:r>
      <w:r>
        <w:t xml:space="preserve"> </w:t>
      </w:r>
      <w:r w:rsidR="006A7F4C">
        <w:t xml:space="preserve">the layers created in the editing session </w:t>
      </w:r>
      <w:r>
        <w:t>to</w:t>
      </w:r>
      <w:r w:rsidR="006A7F4C">
        <w:t xml:space="preserve"> create a new setback layer in the map.</w:t>
      </w:r>
    </w:p>
    <w:p w14:paraId="55871ACC" w14:textId="77777777" w:rsidR="006A7F4C" w:rsidRDefault="006A7F4C" w:rsidP="003F4A21"/>
    <w:p w14:paraId="6344B3D4" w14:textId="77777777" w:rsidR="003F4A21" w:rsidRDefault="003F4A21" w:rsidP="0027651D">
      <w:pPr>
        <w:pStyle w:val="ListParagraph"/>
        <w:numPr>
          <w:ilvl w:val="0"/>
          <w:numId w:val="30"/>
        </w:numPr>
      </w:pPr>
      <w:r w:rsidRPr="00287807">
        <w:rPr>
          <w:noProof/>
        </w:rPr>
        <w:drawing>
          <wp:anchor distT="0" distB="0" distL="114300" distR="114300" simplePos="0" relativeHeight="251823307" behindDoc="0" locked="0" layoutInCell="1" allowOverlap="1" wp14:anchorId="33A134A6" wp14:editId="1B971C6F">
            <wp:simplePos x="0" y="0"/>
            <wp:positionH relativeFrom="margin">
              <wp:align>right</wp:align>
            </wp:positionH>
            <wp:positionV relativeFrom="paragraph">
              <wp:posOffset>104140</wp:posOffset>
            </wp:positionV>
            <wp:extent cx="2505456" cy="1975104"/>
            <wp:effectExtent l="76200" t="95250" r="85725" b="101600"/>
            <wp:wrapThrough wrapText="bothSides">
              <wp:wrapPolygon edited="0">
                <wp:start x="-657" y="-1042"/>
                <wp:lineTo x="-657" y="22503"/>
                <wp:lineTo x="22175" y="22503"/>
                <wp:lineTo x="22175" y="-1042"/>
                <wp:lineTo x="-657" y="-1042"/>
              </wp:wrapPolygon>
            </wp:wrapThrough>
            <wp:docPr id="1233291684" name="Picture 1" descr="A screenshot of the Catalog pane in ArcGIS Pro within a GNT Pro APRX project file with the Toolboxes section expanded displaying the four GNT scripts with the Create Setback Buffers too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1684" name="Picture 1" descr="A screenshot of the Catalog pane in ArcGIS Pro within a GNT Pro APRX project file with the Toolboxes section expanded displaying the four GNT scripts with the Create Setback Buffers tool highlighted."/>
                    <pic:cNvPicPr/>
                  </pic:nvPicPr>
                  <pic:blipFill>
                    <a:blip r:embed="rId42">
                      <a:extLst>
                        <a:ext uri="{28A0092B-C50C-407E-A947-70E740481C1C}">
                          <a14:useLocalDpi xmlns:a14="http://schemas.microsoft.com/office/drawing/2010/main" val="0"/>
                        </a:ext>
                      </a:extLst>
                    </a:blip>
                    <a:stretch>
                      <a:fillRect/>
                    </a:stretch>
                  </pic:blipFill>
                  <pic:spPr>
                    <a:xfrm>
                      <a:off x="0" y="0"/>
                      <a:ext cx="2505456" cy="1975104"/>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ArcGIS Pro, open the </w:t>
      </w:r>
      <w:r>
        <w:rPr>
          <w:i/>
          <w:iCs/>
        </w:rPr>
        <w:t>Catalog</w:t>
      </w:r>
      <w:r>
        <w:t xml:space="preserve"> </w:t>
      </w:r>
      <w:r>
        <w:rPr>
          <w:i/>
          <w:iCs/>
        </w:rPr>
        <w:t>Pane</w:t>
      </w:r>
      <w:r>
        <w:t xml:space="preserve">, if not already open, and click the </w:t>
      </w:r>
      <w:r>
        <w:rPr>
          <w:i/>
          <w:iCs/>
        </w:rPr>
        <w:t>Project</w:t>
      </w:r>
      <w:r>
        <w:t xml:space="preserve"> tab at the top.</w:t>
      </w:r>
    </w:p>
    <w:p w14:paraId="4A9FFA9A" w14:textId="28661FD7" w:rsidR="003F4A21" w:rsidRDefault="00FC3C6D" w:rsidP="0027651D">
      <w:pPr>
        <w:pStyle w:val="ListParagraph"/>
        <w:numPr>
          <w:ilvl w:val="0"/>
          <w:numId w:val="30"/>
        </w:numPr>
      </w:pPr>
      <w:r>
        <w:t xml:space="preserve">In the </w:t>
      </w:r>
      <w:r w:rsidRPr="003F4A21">
        <w:rPr>
          <w:i/>
          <w:iCs/>
        </w:rPr>
        <w:t>Catalog Pane</w:t>
      </w:r>
      <w:r w:rsidRPr="00FC3C6D">
        <w:t xml:space="preserve">, under the </w:t>
      </w:r>
      <w:proofErr w:type="spellStart"/>
      <w:r w:rsidRPr="00FC3C6D">
        <w:t>GNT.a</w:t>
      </w:r>
      <w:r w:rsidR="009A513E">
        <w:t>tb</w:t>
      </w:r>
      <w:r w:rsidRPr="00FC3C6D">
        <w:t>x</w:t>
      </w:r>
      <w:proofErr w:type="spellEnd"/>
      <w:r>
        <w:t>,</w:t>
      </w:r>
      <w:r w:rsidRPr="003F4A21">
        <w:rPr>
          <w:b/>
          <w:bCs/>
        </w:rPr>
        <w:t xml:space="preserve"> </w:t>
      </w:r>
      <w:r>
        <w:t>double</w:t>
      </w:r>
      <w:r w:rsidR="003F4A21">
        <w:t>-</w:t>
      </w:r>
      <w:r>
        <w:t xml:space="preserve">click </w:t>
      </w:r>
      <w:r w:rsidRPr="003F4A21">
        <w:rPr>
          <w:i/>
          <w:iCs/>
        </w:rPr>
        <w:t>03. Create Setback Buffers</w:t>
      </w:r>
      <w:r w:rsidRPr="003F4A21">
        <w:t>.</w:t>
      </w:r>
    </w:p>
    <w:p w14:paraId="2DE837F3" w14:textId="37F3E00C" w:rsidR="003F4A21" w:rsidRDefault="00436CC4" w:rsidP="0027651D">
      <w:pPr>
        <w:pStyle w:val="ListParagraph"/>
        <w:numPr>
          <w:ilvl w:val="0"/>
          <w:numId w:val="30"/>
        </w:numPr>
      </w:pPr>
      <w:r w:rsidRPr="00436CC4">
        <w:rPr>
          <w:b/>
          <w:bCs/>
        </w:rPr>
        <w:t>Note:</w:t>
      </w:r>
      <w:r>
        <w:t xml:space="preserve"> Complete creating setback features in the previous lesson and </w:t>
      </w:r>
      <w:r w:rsidRPr="00436CC4">
        <w:rPr>
          <w:i/>
          <w:iCs/>
        </w:rPr>
        <w:t>Save Edits</w:t>
      </w:r>
      <w:r>
        <w:t xml:space="preserve"> before running this script.</w:t>
      </w:r>
    </w:p>
    <w:p w14:paraId="4E2B580E" w14:textId="77777777" w:rsidR="003F4A21" w:rsidRDefault="003F4A21" w:rsidP="003F4A21">
      <w:pPr>
        <w:pStyle w:val="ListParagraph"/>
      </w:pPr>
    </w:p>
    <w:p w14:paraId="540EF8AB" w14:textId="77777777" w:rsidR="003F4A21" w:rsidRDefault="003F4A21" w:rsidP="003F4A21">
      <w:pPr>
        <w:pStyle w:val="ListParagraph"/>
      </w:pPr>
    </w:p>
    <w:p w14:paraId="32561792" w14:textId="77777777" w:rsidR="003F4A21" w:rsidRDefault="003F4A21" w:rsidP="003F4A21">
      <w:pPr>
        <w:pStyle w:val="ListParagraph"/>
      </w:pPr>
    </w:p>
    <w:p w14:paraId="579FDC96" w14:textId="77777777" w:rsidR="003F4A21" w:rsidRDefault="003F4A21" w:rsidP="003F4A21">
      <w:pPr>
        <w:pStyle w:val="ListParagraph"/>
      </w:pPr>
    </w:p>
    <w:p w14:paraId="2F2DE253" w14:textId="0C9C1AFE" w:rsidR="003F4A21" w:rsidRDefault="003F4A21" w:rsidP="003F4A21">
      <w:pPr>
        <w:pStyle w:val="ListParagraph"/>
      </w:pPr>
    </w:p>
    <w:p w14:paraId="51536F38" w14:textId="6FF03F73" w:rsidR="003F4A21" w:rsidRDefault="002977E4" w:rsidP="0027651D">
      <w:pPr>
        <w:pStyle w:val="ListParagraph"/>
        <w:numPr>
          <w:ilvl w:val="0"/>
          <w:numId w:val="30"/>
        </w:numPr>
      </w:pPr>
      <w:r w:rsidRPr="00FC3C6D">
        <w:rPr>
          <w:noProof/>
        </w:rPr>
        <w:drawing>
          <wp:anchor distT="0" distB="0" distL="114300" distR="114300" simplePos="0" relativeHeight="251774155" behindDoc="0" locked="0" layoutInCell="1" allowOverlap="1" wp14:anchorId="1BCEAA42" wp14:editId="4ECAA333">
            <wp:simplePos x="0" y="0"/>
            <wp:positionH relativeFrom="margin">
              <wp:align>right</wp:align>
            </wp:positionH>
            <wp:positionV relativeFrom="paragraph">
              <wp:posOffset>105410</wp:posOffset>
            </wp:positionV>
            <wp:extent cx="2505456" cy="1316736"/>
            <wp:effectExtent l="76200" t="95250" r="66675" b="93345"/>
            <wp:wrapThrough wrapText="bothSides">
              <wp:wrapPolygon edited="0">
                <wp:start x="-657" y="-1563"/>
                <wp:lineTo x="-657" y="22819"/>
                <wp:lineTo x="22011" y="22819"/>
                <wp:lineTo x="22011" y="-1563"/>
                <wp:lineTo x="-657" y="-1563"/>
              </wp:wrapPolygon>
            </wp:wrapThrough>
            <wp:docPr id="2095860108" name="Picture 1" descr="A screenshot of the parameters to complete in the ArcGIS Pro Geoprocessing window when opening the Create Setback Buffers script. It shows the required parameter of selecting the GNTField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60108" name="Picture 1" descr="A screenshot of the parameters to complete in the ArcGIS Pro Geoprocessing window when opening the Create Setback Buffers script. It shows the required parameter of selecting the GNTFieldLayer."/>
                    <pic:cNvPicPr/>
                  </pic:nvPicPr>
                  <pic:blipFill>
                    <a:blip r:embed="rId43">
                      <a:extLst>
                        <a:ext uri="{28A0092B-C50C-407E-A947-70E740481C1C}">
                          <a14:useLocalDpi xmlns:a14="http://schemas.microsoft.com/office/drawing/2010/main" val="0"/>
                        </a:ext>
                      </a:extLst>
                    </a:blip>
                    <a:stretch>
                      <a:fillRect/>
                    </a:stretch>
                  </pic:blipFill>
                  <pic:spPr>
                    <a:xfrm>
                      <a:off x="0" y="0"/>
                      <a:ext cx="2505456" cy="1316736"/>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F4A21">
        <w:t xml:space="preserve">In the dropdown, select </w:t>
      </w:r>
      <w:proofErr w:type="spellStart"/>
      <w:r w:rsidR="003F4A21">
        <w:rPr>
          <w:i/>
          <w:iCs/>
        </w:rPr>
        <w:t>GNTFieldLayer</w:t>
      </w:r>
      <w:proofErr w:type="spellEnd"/>
      <w:r w:rsidR="003F4A21">
        <w:t>.</w:t>
      </w:r>
    </w:p>
    <w:p w14:paraId="53C5FBB3" w14:textId="0F880338" w:rsidR="003F4A21" w:rsidRDefault="003F4A21" w:rsidP="0027651D">
      <w:pPr>
        <w:pStyle w:val="ListParagraph"/>
        <w:numPr>
          <w:ilvl w:val="0"/>
          <w:numId w:val="30"/>
        </w:numPr>
      </w:pPr>
      <w:r>
        <w:t xml:space="preserve">Click </w:t>
      </w:r>
      <w:r>
        <w:rPr>
          <w:i/>
          <w:iCs/>
        </w:rPr>
        <w:t>Run</w:t>
      </w:r>
      <w:r>
        <w:t xml:space="preserve"> to start the tool.</w:t>
      </w:r>
    </w:p>
    <w:p w14:paraId="6D55EEE5" w14:textId="77777777" w:rsidR="003F4A21" w:rsidRDefault="003F4A21" w:rsidP="0027651D">
      <w:pPr>
        <w:pStyle w:val="ListParagraph"/>
        <w:numPr>
          <w:ilvl w:val="0"/>
          <w:numId w:val="30"/>
        </w:numPr>
        <w:contextualSpacing w:val="0"/>
      </w:pPr>
      <w:r>
        <w:t>Wait for the tool to finish running.</w:t>
      </w:r>
    </w:p>
    <w:p w14:paraId="6B13057A" w14:textId="735D74FF" w:rsidR="003F4A21" w:rsidRDefault="003F4A21" w:rsidP="0027651D">
      <w:pPr>
        <w:pStyle w:val="ListParagraph"/>
        <w:numPr>
          <w:ilvl w:val="0"/>
          <w:numId w:val="30"/>
        </w:numPr>
      </w:pPr>
      <w:r>
        <w:t>Review the messages when the tool finishes running to look for any errors. If the message box for the tool completion is green, there were likely no errors encountered. If there are error messages, review them for possible instructions on how to correct the errors. This will require re-running the tool after addressing the issue that caused the error.</w:t>
      </w:r>
    </w:p>
    <w:p w14:paraId="366DE1A8" w14:textId="4D6390C0" w:rsidR="003F4A21" w:rsidRDefault="003F4A21" w:rsidP="003F4A21">
      <w:pPr>
        <w:contextualSpacing w:val="0"/>
      </w:pPr>
    </w:p>
    <w:p w14:paraId="312C76B5" w14:textId="635E572B" w:rsidR="00FC3C6D" w:rsidRDefault="006A7F4C" w:rsidP="003F4A21">
      <w:pPr>
        <w:contextualSpacing w:val="0"/>
        <w:rPr>
          <w:noProof/>
        </w:rPr>
      </w:pPr>
      <w:r w:rsidRPr="002977E4">
        <w:rPr>
          <w:noProof/>
        </w:rPr>
        <w:drawing>
          <wp:anchor distT="0" distB="0" distL="114300" distR="114300" simplePos="0" relativeHeight="251824331" behindDoc="0" locked="0" layoutInCell="1" allowOverlap="1" wp14:anchorId="01F04AF5" wp14:editId="3ED299E8">
            <wp:simplePos x="0" y="0"/>
            <wp:positionH relativeFrom="margin">
              <wp:align>right</wp:align>
            </wp:positionH>
            <wp:positionV relativeFrom="paragraph">
              <wp:posOffset>99314</wp:posOffset>
            </wp:positionV>
            <wp:extent cx="2078990" cy="3093720"/>
            <wp:effectExtent l="76200" t="95250" r="73660" b="87630"/>
            <wp:wrapThrough wrapText="bothSides">
              <wp:wrapPolygon edited="0">
                <wp:start x="-792" y="-665"/>
                <wp:lineTo x="-792" y="22079"/>
                <wp:lineTo x="22167" y="22079"/>
                <wp:lineTo x="22167" y="-665"/>
                <wp:lineTo x="-792" y="-665"/>
              </wp:wrapPolygon>
            </wp:wrapThrough>
            <wp:docPr id="1723291028" name="Picture 1" descr="A screenshot of the resulting buffers in the map view for a plan after running the Create Setback Buffer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1028" name="Picture 1" descr="A screenshot of the resulting buffers in the map view for a plan after running the Create Setback Buffers script."/>
                    <pic:cNvPicPr/>
                  </pic:nvPicPr>
                  <pic:blipFill>
                    <a:blip r:embed="rId44">
                      <a:extLst>
                        <a:ext uri="{28A0092B-C50C-407E-A947-70E740481C1C}">
                          <a14:useLocalDpi xmlns:a14="http://schemas.microsoft.com/office/drawing/2010/main" val="0"/>
                        </a:ext>
                      </a:extLst>
                    </a:blip>
                    <a:stretch>
                      <a:fillRect/>
                    </a:stretch>
                  </pic:blipFill>
                  <pic:spPr>
                    <a:xfrm>
                      <a:off x="0" y="0"/>
                      <a:ext cx="2078990" cy="309372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977E4">
        <w:t xml:space="preserve">A layer named </w:t>
      </w:r>
      <w:r w:rsidR="002977E4">
        <w:rPr>
          <w:i/>
          <w:iCs/>
        </w:rPr>
        <w:t>Setback Buffer</w:t>
      </w:r>
      <w:r w:rsidR="002977E4">
        <w:t xml:space="preserve"> is added to the map. This layer contains all buffers created around the features that were digitized during the previous editing steps, out to the distance specified for each digitized feature. All setbacks are in a single layer, regardless of input feature category or type, with any overlapping setbacks integrated together. The </w:t>
      </w:r>
      <w:proofErr w:type="spellStart"/>
      <w:r w:rsidR="002977E4">
        <w:rPr>
          <w:i/>
          <w:iCs/>
        </w:rPr>
        <w:t>GNTFieldLayer</w:t>
      </w:r>
      <w:proofErr w:type="spellEnd"/>
      <w:r w:rsidR="002977E4">
        <w:t xml:space="preserve"> is also re-added to the map, with updated labeling.</w:t>
      </w:r>
      <w:r w:rsidR="002977E4" w:rsidRPr="002977E4">
        <w:rPr>
          <w:noProof/>
        </w:rPr>
        <w:t xml:space="preserve"> </w:t>
      </w:r>
      <w:r w:rsidR="002977E4">
        <w:rPr>
          <w:noProof/>
        </w:rPr>
        <w:t xml:space="preserve">The </w:t>
      </w:r>
      <w:r w:rsidR="002977E4">
        <w:rPr>
          <w:i/>
          <w:iCs/>
          <w:noProof/>
        </w:rPr>
        <w:t>SpreadSize</w:t>
      </w:r>
      <w:r w:rsidR="002977E4">
        <w:rPr>
          <w:noProof/>
        </w:rPr>
        <w:t xml:space="preserve"> field in the </w:t>
      </w:r>
      <w:r w:rsidR="002977E4">
        <w:rPr>
          <w:i/>
          <w:iCs/>
          <w:noProof/>
        </w:rPr>
        <w:t>GNTFieldLayer</w:t>
      </w:r>
      <w:r w:rsidR="002977E4">
        <w:rPr>
          <w:noProof/>
        </w:rPr>
        <w:t xml:space="preserve"> attribute table is also calculated for remaining spreadable acres in each field (i.e., excludes the setback acres that fall within the field).</w:t>
      </w:r>
    </w:p>
    <w:p w14:paraId="2206B1E3" w14:textId="77777777" w:rsidR="006A7F4C" w:rsidRPr="002977E4" w:rsidRDefault="006A7F4C" w:rsidP="003F4A21">
      <w:pPr>
        <w:contextualSpacing w:val="0"/>
      </w:pPr>
    </w:p>
    <w:p w14:paraId="058A82BA" w14:textId="77777777" w:rsidR="006A7F4C" w:rsidRDefault="006A7F4C" w:rsidP="006A7F4C">
      <w:pPr>
        <w:pStyle w:val="Heading2"/>
      </w:pPr>
      <w:bookmarkStart w:id="71" w:name="_Toc182473698"/>
      <w:r>
        <w:t>Save the Project</w:t>
      </w:r>
      <w:bookmarkEnd w:id="71"/>
    </w:p>
    <w:p w14:paraId="2DC5C900" w14:textId="77777777" w:rsidR="006A7F4C" w:rsidRDefault="006A7F4C" w:rsidP="006A7F4C"/>
    <w:p w14:paraId="17BCDE05" w14:textId="77777777" w:rsidR="006A7F4C" w:rsidRPr="0064097A" w:rsidRDefault="006A7F4C" w:rsidP="0027651D">
      <w:pPr>
        <w:pStyle w:val="ListParagraph"/>
        <w:numPr>
          <w:ilvl w:val="0"/>
          <w:numId w:val="26"/>
        </w:numPr>
        <w:spacing w:line="259" w:lineRule="auto"/>
        <w:rPr>
          <w:color w:val="FF0000"/>
        </w:rPr>
      </w:pPr>
      <w:r>
        <w:t xml:space="preserve">Click the </w:t>
      </w:r>
      <w:r>
        <w:rPr>
          <w:i/>
          <w:iCs/>
        </w:rPr>
        <w:t>Save Project</w:t>
      </w:r>
      <w:r>
        <w:t xml:space="preserve"> button in the top-left corner of ArcGIS Pro.</w:t>
      </w:r>
    </w:p>
    <w:p w14:paraId="27B27DA2" w14:textId="77777777" w:rsidR="006A7F4C" w:rsidRDefault="006A7F4C">
      <w:pPr>
        <w:spacing w:after="200" w:line="276" w:lineRule="auto"/>
        <w:contextualSpacing w:val="0"/>
      </w:pPr>
    </w:p>
    <w:p w14:paraId="0DD3F628" w14:textId="77777777" w:rsidR="002977E4" w:rsidRDefault="002977E4">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084DB340" w14:textId="1A9E3F45" w:rsidR="00FD1D1A" w:rsidRDefault="00FD1D1A" w:rsidP="00FD1D1A">
      <w:pPr>
        <w:pStyle w:val="Heading1"/>
      </w:pPr>
      <w:bookmarkStart w:id="72" w:name="_Toc182473699"/>
      <w:r>
        <w:lastRenderedPageBreak/>
        <w:t xml:space="preserve">Lesson </w:t>
      </w:r>
      <w:r w:rsidR="006B43D6">
        <w:t>9</w:t>
      </w:r>
      <w:r>
        <w:t xml:space="preserve"> – Create MMP File (Tool 0</w:t>
      </w:r>
      <w:r w:rsidR="002977E4">
        <w:t>4</w:t>
      </w:r>
      <w:r>
        <w:t>.)</w:t>
      </w:r>
      <w:bookmarkEnd w:id="72"/>
    </w:p>
    <w:p w14:paraId="64E95938" w14:textId="135F26B6" w:rsidR="00FC3C6D" w:rsidRPr="006A7F4C" w:rsidRDefault="00FC3C6D" w:rsidP="00FD1D1A">
      <w:r>
        <w:t>This tool</w:t>
      </w:r>
      <w:r w:rsidR="006A7F4C">
        <w:t xml:space="preserve"> creates a Manure Management Planer (MMP) project file (.</w:t>
      </w:r>
      <w:proofErr w:type="spellStart"/>
      <w:r w:rsidR="006A7F4C">
        <w:t>mmp</w:t>
      </w:r>
      <w:proofErr w:type="spellEnd"/>
      <w:r w:rsidR="006A7F4C">
        <w:t xml:space="preserve">) in the </w:t>
      </w:r>
      <w:proofErr w:type="spellStart"/>
      <w:r w:rsidR="006A7F4C">
        <w:rPr>
          <w:i/>
          <w:iCs/>
        </w:rPr>
        <w:t>CNMP_Reports</w:t>
      </w:r>
      <w:proofErr w:type="spellEnd"/>
      <w:r w:rsidR="006A7F4C">
        <w:t xml:space="preserve"> folder for the project and automatically launch MMP using that file.</w:t>
      </w:r>
    </w:p>
    <w:p w14:paraId="75154F56" w14:textId="72AA06F1" w:rsidR="009A513E" w:rsidRPr="006A7F4C" w:rsidRDefault="006A7F4C" w:rsidP="00FD1D1A">
      <w:r w:rsidRPr="006A7F4C">
        <w:rPr>
          <w:b/>
          <w:bCs/>
        </w:rPr>
        <w:t>Note:</w:t>
      </w:r>
      <w:r>
        <w:t xml:space="preserve"> This tool requires MMP to be installed on the computer.</w:t>
      </w:r>
    </w:p>
    <w:p w14:paraId="0145A22D" w14:textId="20A09344" w:rsidR="009A513E" w:rsidRDefault="009A513E" w:rsidP="00FD1D1A"/>
    <w:p w14:paraId="58C6F8B6" w14:textId="77777777" w:rsidR="006A7F4C" w:rsidRDefault="006A7F4C" w:rsidP="0027651D">
      <w:pPr>
        <w:pStyle w:val="ListParagraph"/>
        <w:numPr>
          <w:ilvl w:val="0"/>
          <w:numId w:val="30"/>
        </w:numPr>
      </w:pPr>
      <w:r w:rsidRPr="00287807">
        <w:rPr>
          <w:noProof/>
        </w:rPr>
        <w:drawing>
          <wp:anchor distT="0" distB="0" distL="114300" distR="114300" simplePos="0" relativeHeight="251827403" behindDoc="0" locked="0" layoutInCell="1" allowOverlap="1" wp14:anchorId="5FEB6ED3" wp14:editId="118F3BC1">
            <wp:simplePos x="0" y="0"/>
            <wp:positionH relativeFrom="margin">
              <wp:posOffset>3357880</wp:posOffset>
            </wp:positionH>
            <wp:positionV relativeFrom="paragraph">
              <wp:posOffset>104775</wp:posOffset>
            </wp:positionV>
            <wp:extent cx="2494915" cy="1974850"/>
            <wp:effectExtent l="76200" t="95250" r="76835" b="101600"/>
            <wp:wrapThrough wrapText="bothSides">
              <wp:wrapPolygon edited="0">
                <wp:start x="-660" y="-1042"/>
                <wp:lineTo x="-660" y="22503"/>
                <wp:lineTo x="22100" y="22503"/>
                <wp:lineTo x="22100" y="-1042"/>
                <wp:lineTo x="-660" y="-1042"/>
              </wp:wrapPolygon>
            </wp:wrapThrough>
            <wp:docPr id="919347415" name="Picture 1" descr="A screenshot of the Catalog pane in ArcGIS Pro within a GNT Pro APRX project file with the Toolboxes section expanded displaying the four GNT scripts with the Create MMP File too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7415" name="Picture 1" descr="A screenshot of the Catalog pane in ArcGIS Pro within a GNT Pro APRX project file with the Toolboxes section expanded displaying the four GNT scripts with the Create MMP File tool highlighted."/>
                    <pic:cNvPicPr/>
                  </pic:nvPicPr>
                  <pic:blipFill>
                    <a:blip r:embed="rId45">
                      <a:extLst>
                        <a:ext uri="{28A0092B-C50C-407E-A947-70E740481C1C}">
                          <a14:useLocalDpi xmlns:a14="http://schemas.microsoft.com/office/drawing/2010/main" val="0"/>
                        </a:ext>
                      </a:extLst>
                    </a:blip>
                    <a:stretch>
                      <a:fillRect/>
                    </a:stretch>
                  </pic:blipFill>
                  <pic:spPr>
                    <a:xfrm>
                      <a:off x="0" y="0"/>
                      <a:ext cx="2494915" cy="197485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ArcGIS Pro, open the </w:t>
      </w:r>
      <w:r>
        <w:rPr>
          <w:i/>
          <w:iCs/>
        </w:rPr>
        <w:t>Catalog</w:t>
      </w:r>
      <w:r>
        <w:t xml:space="preserve"> </w:t>
      </w:r>
      <w:r>
        <w:rPr>
          <w:i/>
          <w:iCs/>
        </w:rPr>
        <w:t>Pane</w:t>
      </w:r>
      <w:r>
        <w:t xml:space="preserve">, if not already open, and click the </w:t>
      </w:r>
      <w:r>
        <w:rPr>
          <w:i/>
          <w:iCs/>
        </w:rPr>
        <w:t>Project</w:t>
      </w:r>
      <w:r>
        <w:t xml:space="preserve"> tab at the top.</w:t>
      </w:r>
    </w:p>
    <w:p w14:paraId="64404AC3" w14:textId="28D58586" w:rsidR="006A7F4C" w:rsidRDefault="006A7F4C" w:rsidP="0027651D">
      <w:pPr>
        <w:pStyle w:val="ListParagraph"/>
        <w:numPr>
          <w:ilvl w:val="0"/>
          <w:numId w:val="30"/>
        </w:numPr>
      </w:pPr>
      <w:r>
        <w:t xml:space="preserve">In the </w:t>
      </w:r>
      <w:r w:rsidRPr="003F4A21">
        <w:rPr>
          <w:i/>
          <w:iCs/>
        </w:rPr>
        <w:t>Catalog Pane</w:t>
      </w:r>
      <w:r w:rsidRPr="00FC3C6D">
        <w:t xml:space="preserve">, under the </w:t>
      </w:r>
      <w:proofErr w:type="spellStart"/>
      <w:r w:rsidRPr="00FC3C6D">
        <w:t>GNT.a</w:t>
      </w:r>
      <w:r>
        <w:t>tb</w:t>
      </w:r>
      <w:r w:rsidRPr="00FC3C6D">
        <w:t>x</w:t>
      </w:r>
      <w:proofErr w:type="spellEnd"/>
      <w:r>
        <w:t>,</w:t>
      </w:r>
      <w:r w:rsidRPr="003F4A21">
        <w:rPr>
          <w:b/>
          <w:bCs/>
        </w:rPr>
        <w:t xml:space="preserve"> </w:t>
      </w:r>
      <w:r>
        <w:t xml:space="preserve">double-click </w:t>
      </w:r>
      <w:r w:rsidRPr="003F4A21">
        <w:rPr>
          <w:i/>
          <w:iCs/>
        </w:rPr>
        <w:t>0</w:t>
      </w:r>
      <w:r>
        <w:rPr>
          <w:i/>
          <w:iCs/>
        </w:rPr>
        <w:t>4</w:t>
      </w:r>
      <w:r w:rsidRPr="003F4A21">
        <w:rPr>
          <w:i/>
          <w:iCs/>
        </w:rPr>
        <w:t xml:space="preserve">. Create </w:t>
      </w:r>
      <w:r>
        <w:rPr>
          <w:i/>
          <w:iCs/>
        </w:rPr>
        <w:t>MMP File</w:t>
      </w:r>
      <w:r w:rsidRPr="003F4A21">
        <w:t>.</w:t>
      </w:r>
    </w:p>
    <w:p w14:paraId="11810338" w14:textId="77777777" w:rsidR="006A7F4C" w:rsidRDefault="006A7F4C" w:rsidP="006A7F4C">
      <w:pPr>
        <w:pStyle w:val="ListParagraph"/>
      </w:pPr>
    </w:p>
    <w:p w14:paraId="1D652FCC" w14:textId="77777777" w:rsidR="006A7F4C" w:rsidRDefault="006A7F4C" w:rsidP="006A7F4C">
      <w:pPr>
        <w:pStyle w:val="ListParagraph"/>
      </w:pPr>
    </w:p>
    <w:p w14:paraId="4DE75E47" w14:textId="77777777" w:rsidR="006A7F4C" w:rsidRDefault="006A7F4C" w:rsidP="006A7F4C">
      <w:pPr>
        <w:pStyle w:val="ListParagraph"/>
      </w:pPr>
    </w:p>
    <w:p w14:paraId="4018BA56" w14:textId="77777777" w:rsidR="006A7F4C" w:rsidRDefault="006A7F4C" w:rsidP="006A7F4C">
      <w:pPr>
        <w:pStyle w:val="ListParagraph"/>
      </w:pPr>
    </w:p>
    <w:p w14:paraId="0FB14857" w14:textId="77777777" w:rsidR="006A7F4C" w:rsidRDefault="006A7F4C" w:rsidP="006A7F4C">
      <w:pPr>
        <w:pStyle w:val="ListParagraph"/>
      </w:pPr>
    </w:p>
    <w:p w14:paraId="1F30F5F1" w14:textId="77777777" w:rsidR="006A7F4C" w:rsidRDefault="006A7F4C" w:rsidP="006A7F4C">
      <w:pPr>
        <w:pStyle w:val="ListParagraph"/>
      </w:pPr>
    </w:p>
    <w:p w14:paraId="3457EB34" w14:textId="77777777" w:rsidR="006A7F4C" w:rsidRDefault="006A7F4C" w:rsidP="006A7F4C">
      <w:pPr>
        <w:pStyle w:val="ListParagraph"/>
      </w:pPr>
    </w:p>
    <w:p w14:paraId="2BE6FCC3" w14:textId="77777777" w:rsidR="006A7F4C" w:rsidRDefault="006A7F4C" w:rsidP="006A7F4C">
      <w:pPr>
        <w:pStyle w:val="ListParagraph"/>
      </w:pPr>
    </w:p>
    <w:p w14:paraId="577B9AA2" w14:textId="77777777" w:rsidR="006A7F4C" w:rsidRDefault="006A7F4C" w:rsidP="0027651D">
      <w:pPr>
        <w:pStyle w:val="ListParagraph"/>
        <w:numPr>
          <w:ilvl w:val="0"/>
          <w:numId w:val="30"/>
        </w:numPr>
      </w:pPr>
      <w:r w:rsidRPr="00FC3C6D">
        <w:rPr>
          <w:noProof/>
        </w:rPr>
        <w:drawing>
          <wp:anchor distT="0" distB="0" distL="114300" distR="114300" simplePos="0" relativeHeight="251826379" behindDoc="0" locked="0" layoutInCell="1" allowOverlap="1" wp14:anchorId="49D85EE6" wp14:editId="49874FA2">
            <wp:simplePos x="0" y="0"/>
            <wp:positionH relativeFrom="margin">
              <wp:align>right</wp:align>
            </wp:positionH>
            <wp:positionV relativeFrom="paragraph">
              <wp:posOffset>105410</wp:posOffset>
            </wp:positionV>
            <wp:extent cx="2505075" cy="1312545"/>
            <wp:effectExtent l="76200" t="95250" r="66675" b="97155"/>
            <wp:wrapThrough wrapText="bothSides">
              <wp:wrapPolygon edited="0">
                <wp:start x="-657" y="-1567"/>
                <wp:lineTo x="-657" y="22885"/>
                <wp:lineTo x="22011" y="22885"/>
                <wp:lineTo x="22011" y="-1567"/>
                <wp:lineTo x="-657" y="-1567"/>
              </wp:wrapPolygon>
            </wp:wrapThrough>
            <wp:docPr id="165841222" name="Picture 1" descr="A screenshot of the parameters to complete in the ArcGIS Pro Geoprocessing window when opening the Create MMP File script. It shows the required parameter of selecting the GNTField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222" name="Picture 1" descr="A screenshot of the parameters to complete in the ArcGIS Pro Geoprocessing window when opening the Create MMP File script. It shows the required parameter of selecting the GNTFieldLayer."/>
                    <pic:cNvPicPr/>
                  </pic:nvPicPr>
                  <pic:blipFill>
                    <a:blip r:embed="rId46">
                      <a:extLst>
                        <a:ext uri="{28A0092B-C50C-407E-A947-70E740481C1C}">
                          <a14:useLocalDpi xmlns:a14="http://schemas.microsoft.com/office/drawing/2010/main" val="0"/>
                        </a:ext>
                      </a:extLst>
                    </a:blip>
                    <a:stretch>
                      <a:fillRect/>
                    </a:stretch>
                  </pic:blipFill>
                  <pic:spPr>
                    <a:xfrm>
                      <a:off x="0" y="0"/>
                      <a:ext cx="2505456" cy="13127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the dropdown, select </w:t>
      </w:r>
      <w:proofErr w:type="spellStart"/>
      <w:r>
        <w:rPr>
          <w:i/>
          <w:iCs/>
        </w:rPr>
        <w:t>GNTFieldLayer</w:t>
      </w:r>
      <w:proofErr w:type="spellEnd"/>
      <w:r>
        <w:t>.</w:t>
      </w:r>
    </w:p>
    <w:p w14:paraId="3BE811DE" w14:textId="77777777" w:rsidR="006A7F4C" w:rsidRDefault="006A7F4C" w:rsidP="0027651D">
      <w:pPr>
        <w:pStyle w:val="ListParagraph"/>
        <w:numPr>
          <w:ilvl w:val="0"/>
          <w:numId w:val="30"/>
        </w:numPr>
      </w:pPr>
      <w:r>
        <w:t xml:space="preserve">Click </w:t>
      </w:r>
      <w:r>
        <w:rPr>
          <w:i/>
          <w:iCs/>
        </w:rPr>
        <w:t>Run</w:t>
      </w:r>
      <w:r>
        <w:t xml:space="preserve"> to start the tool.</w:t>
      </w:r>
    </w:p>
    <w:p w14:paraId="51024365" w14:textId="77777777" w:rsidR="006A7F4C" w:rsidRDefault="006A7F4C" w:rsidP="0027651D">
      <w:pPr>
        <w:pStyle w:val="ListParagraph"/>
        <w:numPr>
          <w:ilvl w:val="0"/>
          <w:numId w:val="30"/>
        </w:numPr>
        <w:contextualSpacing w:val="0"/>
      </w:pPr>
      <w:r>
        <w:t>Wait for the tool to finish running.</w:t>
      </w:r>
    </w:p>
    <w:p w14:paraId="5EE05A0C" w14:textId="77777777" w:rsidR="006A7F4C" w:rsidRDefault="006A7F4C" w:rsidP="0027651D">
      <w:pPr>
        <w:pStyle w:val="ListParagraph"/>
        <w:numPr>
          <w:ilvl w:val="0"/>
          <w:numId w:val="30"/>
        </w:numPr>
      </w:pPr>
      <w:r>
        <w:t>Review the messages when the tool finishes running to look for any errors. If the message box for the tool completion is green, there were likely no errors encountered. If there are error messages, review them for possible instructions on how to correct the errors. This will require re-running the tool after addressing the issue that caused the error.</w:t>
      </w:r>
    </w:p>
    <w:p w14:paraId="2A6E1388" w14:textId="2FDA6A83" w:rsidR="006A7F4C" w:rsidRDefault="006A7F4C" w:rsidP="0027651D">
      <w:pPr>
        <w:pStyle w:val="ListParagraph"/>
        <w:numPr>
          <w:ilvl w:val="0"/>
          <w:numId w:val="30"/>
        </w:numPr>
      </w:pPr>
      <w:r>
        <w:t>MMP will open.</w:t>
      </w:r>
    </w:p>
    <w:p w14:paraId="7208BA84" w14:textId="15ADB92A" w:rsidR="006A7F4C" w:rsidRDefault="006A7F4C" w:rsidP="0027651D">
      <w:pPr>
        <w:pStyle w:val="ListParagraph"/>
        <w:numPr>
          <w:ilvl w:val="1"/>
          <w:numId w:val="30"/>
        </w:numPr>
      </w:pPr>
      <w:r>
        <w:t xml:space="preserve">The </w:t>
      </w:r>
      <w:r w:rsidRPr="006A7F4C">
        <w:rPr>
          <w:i/>
          <w:iCs/>
        </w:rPr>
        <w:t>General</w:t>
      </w:r>
      <w:r>
        <w:t xml:space="preserve"> tab will open by default. It will contain the information entered under the optional section of tool </w:t>
      </w:r>
      <w:r w:rsidRPr="009A513E">
        <w:rPr>
          <w:i/>
          <w:iCs/>
        </w:rPr>
        <w:t>01. Creat</w:t>
      </w:r>
      <w:r>
        <w:rPr>
          <w:i/>
          <w:iCs/>
        </w:rPr>
        <w:t>e</w:t>
      </w:r>
      <w:r w:rsidRPr="009A513E">
        <w:rPr>
          <w:i/>
          <w:iCs/>
        </w:rPr>
        <w:t xml:space="preserve"> GNT </w:t>
      </w:r>
      <w:r>
        <w:rPr>
          <w:i/>
          <w:iCs/>
        </w:rPr>
        <w:t>P</w:t>
      </w:r>
      <w:r w:rsidRPr="009A513E">
        <w:rPr>
          <w:i/>
          <w:iCs/>
        </w:rPr>
        <w:t>rojec</w:t>
      </w:r>
      <w:r>
        <w:rPr>
          <w:i/>
          <w:iCs/>
        </w:rPr>
        <w:t>t</w:t>
      </w:r>
      <w:r>
        <w:t>, if such information was entered when that tool was run.</w:t>
      </w:r>
    </w:p>
    <w:p w14:paraId="35876DB8" w14:textId="74E4ADE5" w:rsidR="006A7F4C" w:rsidRDefault="006A7F4C" w:rsidP="0027651D">
      <w:pPr>
        <w:pStyle w:val="ListParagraph"/>
        <w:numPr>
          <w:ilvl w:val="1"/>
          <w:numId w:val="30"/>
        </w:numPr>
      </w:pPr>
      <w:r>
        <w:t xml:space="preserve">The </w:t>
      </w:r>
      <w:r>
        <w:rPr>
          <w:i/>
          <w:iCs/>
        </w:rPr>
        <w:t>Fields</w:t>
      </w:r>
      <w:r>
        <w:t xml:space="preserve"> tab will contain the information that is able to be transferred over from ArcGIS Pro from the </w:t>
      </w:r>
      <w:proofErr w:type="spellStart"/>
      <w:r>
        <w:rPr>
          <w:i/>
          <w:iCs/>
        </w:rPr>
        <w:t>GNTFieldLayer</w:t>
      </w:r>
      <w:proofErr w:type="spellEnd"/>
      <w:r>
        <w:t xml:space="preserve"> and </w:t>
      </w:r>
      <w:proofErr w:type="spellStart"/>
      <w:r>
        <w:rPr>
          <w:i/>
          <w:iCs/>
        </w:rPr>
        <w:t>SoilMap</w:t>
      </w:r>
      <w:proofErr w:type="spellEnd"/>
      <w:r>
        <w:rPr>
          <w:i/>
          <w:iCs/>
        </w:rPr>
        <w:t xml:space="preserve"> by </w:t>
      </w:r>
      <w:proofErr w:type="spellStart"/>
      <w:r>
        <w:rPr>
          <w:i/>
          <w:iCs/>
        </w:rPr>
        <w:t>Landunit</w:t>
      </w:r>
      <w:proofErr w:type="spellEnd"/>
      <w:r>
        <w:t xml:space="preserve"> layers.</w:t>
      </w:r>
    </w:p>
    <w:p w14:paraId="303EBE65" w14:textId="687F0ABF" w:rsidR="006A7F4C" w:rsidRDefault="006A7F4C" w:rsidP="0027651D">
      <w:pPr>
        <w:pStyle w:val="ListParagraph"/>
        <w:numPr>
          <w:ilvl w:val="1"/>
          <w:numId w:val="30"/>
        </w:numPr>
      </w:pPr>
      <w:r w:rsidRPr="006A7F4C">
        <w:rPr>
          <w:b/>
          <w:bCs/>
        </w:rPr>
        <w:t>Note:</w:t>
      </w:r>
      <w:r>
        <w:t xml:space="preserve"> If soil map units are included in the data that are no longer valid, then a warning message will appear when MMP opens. You can click </w:t>
      </w:r>
      <w:r>
        <w:rPr>
          <w:i/>
          <w:iCs/>
        </w:rPr>
        <w:t>No</w:t>
      </w:r>
      <w:r>
        <w:t xml:space="preserve"> to the prompt and then manually select the dominant soil to go with each field in the plan using the MMP interface, as needed. This step is outside the scope of this guide.</w:t>
      </w:r>
    </w:p>
    <w:p w14:paraId="24A57C2B" w14:textId="2C5925E6" w:rsidR="006A7F4C" w:rsidRDefault="006A7F4C" w:rsidP="0027651D">
      <w:pPr>
        <w:pStyle w:val="ListParagraph"/>
        <w:numPr>
          <w:ilvl w:val="0"/>
          <w:numId w:val="30"/>
        </w:numPr>
      </w:pPr>
      <w:r>
        <w:t xml:space="preserve">Additional steps in MMP are outside the scope of this guide. The next lesson in this guide returns to ArcGIS Pro to complete the creation of maps to accompany the plan. </w:t>
      </w:r>
    </w:p>
    <w:p w14:paraId="09049B2F" w14:textId="258E3AA8" w:rsidR="009A513E" w:rsidRDefault="009A513E" w:rsidP="00FD1D1A"/>
    <w:p w14:paraId="6849E558" w14:textId="77777777" w:rsidR="006A7F4C" w:rsidRDefault="006A7F4C">
      <w:pPr>
        <w:spacing w:after="200" w:line="276" w:lineRule="auto"/>
        <w:contextualSpacing w:val="0"/>
        <w:rPr>
          <w:rFonts w:ascii="Calibri Light" w:eastAsiaTheme="majorEastAsia" w:hAnsi="Calibri Light" w:cstheme="majorBidi"/>
          <w:b/>
          <w:bCs/>
          <w:color w:val="365F91" w:themeColor="accent1" w:themeShade="BF"/>
          <w:sz w:val="36"/>
          <w:szCs w:val="28"/>
        </w:rPr>
      </w:pPr>
      <w:r>
        <w:br w:type="page"/>
      </w:r>
    </w:p>
    <w:p w14:paraId="5653AF28" w14:textId="0906E348" w:rsidR="00FD1D1A" w:rsidRDefault="00FD1D1A" w:rsidP="00FD1D1A">
      <w:pPr>
        <w:pStyle w:val="Heading1"/>
      </w:pPr>
      <w:bookmarkStart w:id="73" w:name="_Toc182473700"/>
      <w:r>
        <w:lastRenderedPageBreak/>
        <w:t xml:space="preserve">Lesson </w:t>
      </w:r>
      <w:r w:rsidR="006B43D6">
        <w:t>10</w:t>
      </w:r>
      <w:r>
        <w:t xml:space="preserve"> – Customize Map Layout</w:t>
      </w:r>
      <w:bookmarkEnd w:id="73"/>
    </w:p>
    <w:p w14:paraId="294365C2" w14:textId="77777777" w:rsidR="00AA2B08" w:rsidRDefault="00AA2B08" w:rsidP="00FD1D1A">
      <w:r>
        <w:t xml:space="preserve">The GNT comes with a generic </w:t>
      </w:r>
      <w:r>
        <w:rPr>
          <w:i/>
          <w:iCs/>
        </w:rPr>
        <w:t xml:space="preserve">GNT Layout </w:t>
      </w:r>
      <w:r>
        <w:t>file that can be used to make maps. This lesson describes simple steps to configure the layout to prepare it for export.</w:t>
      </w:r>
    </w:p>
    <w:p w14:paraId="76541051" w14:textId="77777777" w:rsidR="007B24F7" w:rsidRDefault="007B24F7" w:rsidP="00FD1D1A"/>
    <w:p w14:paraId="03090DE0" w14:textId="2A68D31C" w:rsidR="007B24F7" w:rsidRDefault="007B24F7" w:rsidP="007B24F7">
      <w:pPr>
        <w:pStyle w:val="Heading2"/>
      </w:pPr>
      <w:bookmarkStart w:id="74" w:name="_Toc182473701"/>
      <w:r>
        <w:t>Open the GNT Layout</w:t>
      </w:r>
      <w:bookmarkEnd w:id="74"/>
    </w:p>
    <w:p w14:paraId="334BEE7D" w14:textId="1277A8F9" w:rsidR="007B24F7" w:rsidRDefault="007B24F7" w:rsidP="00FD1D1A">
      <w:r w:rsidRPr="00287807">
        <w:rPr>
          <w:noProof/>
        </w:rPr>
        <w:drawing>
          <wp:anchor distT="0" distB="0" distL="114300" distR="114300" simplePos="0" relativeHeight="251829451" behindDoc="0" locked="0" layoutInCell="1" allowOverlap="1" wp14:anchorId="379B8BE4" wp14:editId="4C3E9F21">
            <wp:simplePos x="0" y="0"/>
            <wp:positionH relativeFrom="margin">
              <wp:align>right</wp:align>
            </wp:positionH>
            <wp:positionV relativeFrom="paragraph">
              <wp:posOffset>104115</wp:posOffset>
            </wp:positionV>
            <wp:extent cx="2505075" cy="1828165"/>
            <wp:effectExtent l="76200" t="95250" r="85725" b="95885"/>
            <wp:wrapThrough wrapText="bothSides">
              <wp:wrapPolygon edited="0">
                <wp:start x="-657" y="-1125"/>
                <wp:lineTo x="-657" y="22508"/>
                <wp:lineTo x="22175" y="22508"/>
                <wp:lineTo x="22175" y="-1125"/>
                <wp:lineTo x="-657" y="-1125"/>
              </wp:wrapPolygon>
            </wp:wrapThrough>
            <wp:docPr id="219852963" name="Picture 1" descr="A screenshot showing the Layouts section of the Catalog pane in ArcGIS Pro with the GNT Layout ite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2963" name="Picture 1" descr="A screenshot showing the Layouts section of the Catalog pane in ArcGIS Pro with the GNT Layout item highlighted."/>
                    <pic:cNvPicPr/>
                  </pic:nvPicPr>
                  <pic:blipFill>
                    <a:blip r:embed="rId47">
                      <a:extLst>
                        <a:ext uri="{28A0092B-C50C-407E-A947-70E740481C1C}">
                          <a14:useLocalDpi xmlns:a14="http://schemas.microsoft.com/office/drawing/2010/main" val="0"/>
                        </a:ext>
                      </a:extLst>
                    </a:blip>
                    <a:stretch>
                      <a:fillRect/>
                    </a:stretch>
                  </pic:blipFill>
                  <pic:spPr>
                    <a:xfrm>
                      <a:off x="0" y="0"/>
                      <a:ext cx="2505075" cy="182816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If the </w:t>
      </w:r>
      <w:r>
        <w:rPr>
          <w:i/>
          <w:iCs/>
        </w:rPr>
        <w:t>GNT Layout</w:t>
      </w:r>
      <w:r>
        <w:t xml:space="preserve"> is not already open, it can be opened from the </w:t>
      </w:r>
      <w:r>
        <w:rPr>
          <w:i/>
          <w:iCs/>
        </w:rPr>
        <w:t>Catalog Pane</w:t>
      </w:r>
      <w:r>
        <w:t>.</w:t>
      </w:r>
    </w:p>
    <w:p w14:paraId="4ABE240B" w14:textId="395356D5" w:rsidR="007B24F7" w:rsidRPr="007B24F7" w:rsidRDefault="007B24F7" w:rsidP="00FD1D1A"/>
    <w:p w14:paraId="71808A97" w14:textId="25B2D3C7" w:rsidR="007B24F7" w:rsidRDefault="007B24F7" w:rsidP="0027651D">
      <w:pPr>
        <w:pStyle w:val="ListParagraph"/>
        <w:numPr>
          <w:ilvl w:val="0"/>
          <w:numId w:val="35"/>
        </w:numPr>
        <w:spacing w:line="259" w:lineRule="auto"/>
      </w:pPr>
      <w:r>
        <w:t xml:space="preserve">In ArcGIS Pro, open the </w:t>
      </w:r>
      <w:r>
        <w:rPr>
          <w:i/>
          <w:iCs/>
        </w:rPr>
        <w:t>Catalog</w:t>
      </w:r>
      <w:r>
        <w:t xml:space="preserve"> </w:t>
      </w:r>
      <w:r>
        <w:rPr>
          <w:i/>
          <w:iCs/>
        </w:rPr>
        <w:t>Pane</w:t>
      </w:r>
      <w:r>
        <w:t xml:space="preserve">, if not already open, and click the </w:t>
      </w:r>
      <w:r>
        <w:rPr>
          <w:i/>
          <w:iCs/>
        </w:rPr>
        <w:t>Project</w:t>
      </w:r>
      <w:r>
        <w:t xml:space="preserve"> tab at the top.</w:t>
      </w:r>
    </w:p>
    <w:p w14:paraId="15D07EAB" w14:textId="13C761DB" w:rsidR="007B24F7" w:rsidRDefault="007B24F7" w:rsidP="0027651D">
      <w:pPr>
        <w:pStyle w:val="ListParagraph"/>
        <w:numPr>
          <w:ilvl w:val="0"/>
          <w:numId w:val="35"/>
        </w:numPr>
      </w:pPr>
      <w:r>
        <w:t xml:space="preserve">Expand the </w:t>
      </w:r>
      <w:r>
        <w:rPr>
          <w:i/>
          <w:iCs/>
        </w:rPr>
        <w:t>Layouts</w:t>
      </w:r>
      <w:r>
        <w:t xml:space="preserve"> section.</w:t>
      </w:r>
    </w:p>
    <w:p w14:paraId="55C86194" w14:textId="53B15BE7" w:rsidR="007B24F7" w:rsidRDefault="007B24F7" w:rsidP="0027651D">
      <w:pPr>
        <w:pStyle w:val="ListParagraph"/>
        <w:numPr>
          <w:ilvl w:val="0"/>
          <w:numId w:val="35"/>
        </w:numPr>
      </w:pPr>
      <w:r>
        <w:t xml:space="preserve">Double-click the </w:t>
      </w:r>
      <w:r>
        <w:rPr>
          <w:i/>
          <w:iCs/>
        </w:rPr>
        <w:t>GNT Layout</w:t>
      </w:r>
      <w:r>
        <w:t xml:space="preserve"> to open it.</w:t>
      </w:r>
    </w:p>
    <w:p w14:paraId="2FB55933" w14:textId="5A52AC83" w:rsidR="00AA2B08" w:rsidRDefault="007B24F7" w:rsidP="0027651D">
      <w:pPr>
        <w:pStyle w:val="ListParagraph"/>
        <w:numPr>
          <w:ilvl w:val="0"/>
          <w:numId w:val="35"/>
        </w:numPr>
      </w:pPr>
      <w:r>
        <w:t xml:space="preserve">When the layout it open, it will appear as a tab next to the </w:t>
      </w:r>
      <w:r>
        <w:rPr>
          <w:i/>
          <w:iCs/>
        </w:rPr>
        <w:t>GNT Map</w:t>
      </w:r>
      <w:r>
        <w:t xml:space="preserve"> tab.</w:t>
      </w:r>
    </w:p>
    <w:p w14:paraId="7AA92513" w14:textId="10EEC49A" w:rsidR="00A24120" w:rsidRDefault="00A24120" w:rsidP="0027651D">
      <w:pPr>
        <w:pStyle w:val="ListParagraph"/>
        <w:numPr>
          <w:ilvl w:val="0"/>
          <w:numId w:val="35"/>
        </w:numPr>
      </w:pPr>
      <w:r>
        <w:t xml:space="preserve">Expand the </w:t>
      </w:r>
      <w:r>
        <w:rPr>
          <w:i/>
          <w:iCs/>
        </w:rPr>
        <w:t>Map Frame</w:t>
      </w:r>
      <w:r>
        <w:t xml:space="preserve"> item and the </w:t>
      </w:r>
      <w:r>
        <w:rPr>
          <w:i/>
          <w:iCs/>
        </w:rPr>
        <w:t>GNT Map</w:t>
      </w:r>
      <w:r>
        <w:t xml:space="preserve"> item within the </w:t>
      </w:r>
      <w:r>
        <w:rPr>
          <w:i/>
          <w:iCs/>
        </w:rPr>
        <w:t>Contents</w:t>
      </w:r>
      <w:r>
        <w:t xml:space="preserve"> pane of the layout, if not already expanded.</w:t>
      </w:r>
    </w:p>
    <w:p w14:paraId="11307BB4" w14:textId="5282A580" w:rsidR="00A24120" w:rsidRDefault="00A24120" w:rsidP="0027651D">
      <w:pPr>
        <w:pStyle w:val="ListParagraph"/>
        <w:numPr>
          <w:ilvl w:val="0"/>
          <w:numId w:val="35"/>
        </w:numPr>
      </w:pPr>
      <w:r w:rsidRPr="00A24120">
        <w:t>Right</w:t>
      </w:r>
      <w:r>
        <w:t xml:space="preserve">-click the </w:t>
      </w:r>
      <w:proofErr w:type="spellStart"/>
      <w:r>
        <w:rPr>
          <w:i/>
          <w:iCs/>
        </w:rPr>
        <w:t>GNTFieldLayer</w:t>
      </w:r>
      <w:proofErr w:type="spellEnd"/>
      <w:r>
        <w:t xml:space="preserve"> and click </w:t>
      </w:r>
      <w:r>
        <w:rPr>
          <w:i/>
          <w:iCs/>
        </w:rPr>
        <w:t>Zoom to Layer</w:t>
      </w:r>
      <w:r>
        <w:t>. This will zoom the map to the region of your site(s). Further refinements to the map extent will be made in later steps in this lesson.</w:t>
      </w:r>
    </w:p>
    <w:p w14:paraId="2CEACC24" w14:textId="77777777" w:rsidR="00A24120" w:rsidRDefault="00A24120" w:rsidP="00A24120">
      <w:pPr>
        <w:pStyle w:val="ListParagraph"/>
      </w:pPr>
    </w:p>
    <w:p w14:paraId="166610FE" w14:textId="1E828857" w:rsidR="007B24F7" w:rsidRDefault="007B24F7" w:rsidP="007B24F7">
      <w:pPr>
        <w:pStyle w:val="Heading2"/>
      </w:pPr>
      <w:bookmarkStart w:id="75" w:name="_Toc182473702"/>
      <w:r>
        <w:t>Update the Title</w:t>
      </w:r>
      <w:bookmarkEnd w:id="75"/>
    </w:p>
    <w:p w14:paraId="48F279F5" w14:textId="41D4BAB0" w:rsidR="007B24F7" w:rsidRDefault="007B24F7" w:rsidP="007B24F7">
      <w:r>
        <w:t>Set a map title. Repeat as necessary for any subsequent maps.</w:t>
      </w:r>
    </w:p>
    <w:p w14:paraId="4BF3BD17" w14:textId="77777777" w:rsidR="007B24F7" w:rsidRDefault="007B24F7" w:rsidP="007B24F7"/>
    <w:p w14:paraId="71646586" w14:textId="6F9D6AA0" w:rsidR="007B24F7" w:rsidRDefault="007B24F7" w:rsidP="0027651D">
      <w:pPr>
        <w:pStyle w:val="ListParagraph"/>
        <w:numPr>
          <w:ilvl w:val="0"/>
          <w:numId w:val="36"/>
        </w:numPr>
      </w:pPr>
      <w:r>
        <w:t xml:space="preserve">Double-click the </w:t>
      </w:r>
      <w:r>
        <w:rPr>
          <w:i/>
          <w:iCs/>
        </w:rPr>
        <w:t>Map Title</w:t>
      </w:r>
      <w:r>
        <w:t xml:space="preserve"> directly on the layout page.</w:t>
      </w:r>
    </w:p>
    <w:p w14:paraId="6333E30F" w14:textId="461BBDA4" w:rsidR="007B24F7" w:rsidRDefault="007B24F7" w:rsidP="0027651D">
      <w:pPr>
        <w:pStyle w:val="ListParagraph"/>
        <w:numPr>
          <w:ilvl w:val="0"/>
          <w:numId w:val="36"/>
        </w:numPr>
      </w:pPr>
      <w:r>
        <w:t>Type a new map title.</w:t>
      </w:r>
    </w:p>
    <w:p w14:paraId="0D736CB9" w14:textId="319EBE35" w:rsidR="007B24F7" w:rsidRDefault="007B24F7" w:rsidP="0027651D">
      <w:pPr>
        <w:pStyle w:val="ListParagraph"/>
        <w:numPr>
          <w:ilvl w:val="0"/>
          <w:numId w:val="36"/>
        </w:numPr>
      </w:pPr>
      <w:r>
        <w:t xml:space="preserve">Click outside of the highlighted/open </w:t>
      </w:r>
      <w:r>
        <w:rPr>
          <w:i/>
          <w:iCs/>
        </w:rPr>
        <w:t>Map Title</w:t>
      </w:r>
      <w:r>
        <w:t xml:space="preserve"> box to apply the change.</w:t>
      </w:r>
      <w:r w:rsidR="002B38B3">
        <w:t xml:space="preserve"> Do not press </w:t>
      </w:r>
      <w:r w:rsidR="002B38B3">
        <w:rPr>
          <w:i/>
          <w:iCs/>
        </w:rPr>
        <w:t>Enter</w:t>
      </w:r>
      <w:r w:rsidR="002B38B3">
        <w:t xml:space="preserve"> or </w:t>
      </w:r>
      <w:r w:rsidR="002B38B3">
        <w:rPr>
          <w:i/>
          <w:iCs/>
        </w:rPr>
        <w:t>Return</w:t>
      </w:r>
      <w:r w:rsidR="002B38B3">
        <w:t xml:space="preserve"> on the keyboard.</w:t>
      </w:r>
    </w:p>
    <w:p w14:paraId="680543FC" w14:textId="77777777" w:rsidR="007B24F7" w:rsidRDefault="007B24F7" w:rsidP="00FD1D1A"/>
    <w:p w14:paraId="2B9D17A2" w14:textId="458259BE" w:rsidR="002B38B3" w:rsidRDefault="002B38B3" w:rsidP="002B38B3">
      <w:pPr>
        <w:pStyle w:val="Heading2"/>
      </w:pPr>
      <w:bookmarkStart w:id="76" w:name="_Toc182473703"/>
      <w:r>
        <w:t>Customize the Legend</w:t>
      </w:r>
      <w:bookmarkEnd w:id="76"/>
    </w:p>
    <w:p w14:paraId="0D6AB45D" w14:textId="326DD1C4" w:rsidR="007B24F7" w:rsidRDefault="002B38B3" w:rsidP="002B38B3">
      <w:r>
        <w:t>Minor adjustments can be made to the legend to improve and refine it.</w:t>
      </w:r>
    </w:p>
    <w:p w14:paraId="5464D394" w14:textId="6B121105" w:rsidR="002B38B3" w:rsidRDefault="002B38B3" w:rsidP="002B38B3"/>
    <w:p w14:paraId="4A8D59D5" w14:textId="3C9D582D" w:rsidR="002B38B3" w:rsidRDefault="008C117F" w:rsidP="0027651D">
      <w:pPr>
        <w:pStyle w:val="ListParagraph"/>
        <w:numPr>
          <w:ilvl w:val="0"/>
          <w:numId w:val="37"/>
        </w:numPr>
      </w:pPr>
      <w:r w:rsidRPr="008C117F">
        <w:rPr>
          <w:noProof/>
        </w:rPr>
        <w:drawing>
          <wp:anchor distT="0" distB="0" distL="114300" distR="114300" simplePos="0" relativeHeight="251831499" behindDoc="0" locked="0" layoutInCell="1" allowOverlap="1" wp14:anchorId="1FCF6F8C" wp14:editId="1D6F39F3">
            <wp:simplePos x="0" y="0"/>
            <wp:positionH relativeFrom="margin">
              <wp:align>right</wp:align>
            </wp:positionH>
            <wp:positionV relativeFrom="paragraph">
              <wp:posOffset>83947</wp:posOffset>
            </wp:positionV>
            <wp:extent cx="1163320" cy="808355"/>
            <wp:effectExtent l="76200" t="76200" r="74930" b="67945"/>
            <wp:wrapThrough wrapText="bothSides">
              <wp:wrapPolygon edited="0">
                <wp:start x="-1415" y="-2036"/>
                <wp:lineTo x="-1415" y="22907"/>
                <wp:lineTo x="22638" y="22907"/>
                <wp:lineTo x="22638" y="-2036"/>
                <wp:lineTo x="-1415" y="-2036"/>
              </wp:wrapPolygon>
            </wp:wrapThrough>
            <wp:docPr id="803156249" name="Picture 1" descr="A screenshot showing the Legend options to synchronize with the map, with all four capabilitie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56249" name="Picture 1" descr="A screenshot showing the Legend options to synchronize with the map, with all four capabilities enabled."/>
                    <pic:cNvPicPr/>
                  </pic:nvPicPr>
                  <pic:blipFill>
                    <a:blip r:embed="rId48">
                      <a:extLst>
                        <a:ext uri="{28A0092B-C50C-407E-A947-70E740481C1C}">
                          <a14:useLocalDpi xmlns:a14="http://schemas.microsoft.com/office/drawing/2010/main" val="0"/>
                        </a:ext>
                      </a:extLst>
                    </a:blip>
                    <a:stretch>
                      <a:fillRect/>
                    </a:stretch>
                  </pic:blipFill>
                  <pic:spPr>
                    <a:xfrm>
                      <a:off x="0" y="0"/>
                      <a:ext cx="1163320" cy="80835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B38B3">
        <w:t xml:space="preserve">Right-click the </w:t>
      </w:r>
      <w:r w:rsidR="002B38B3">
        <w:rPr>
          <w:i/>
          <w:iCs/>
        </w:rPr>
        <w:t>Legend</w:t>
      </w:r>
      <w:r w:rsidR="002B38B3">
        <w:t xml:space="preserve"> box on the map and then click </w:t>
      </w:r>
      <w:r w:rsidR="002B38B3">
        <w:rPr>
          <w:i/>
          <w:iCs/>
        </w:rPr>
        <w:t>Properties</w:t>
      </w:r>
      <w:r w:rsidR="002B38B3">
        <w:t>.</w:t>
      </w:r>
    </w:p>
    <w:p w14:paraId="0F4A3423" w14:textId="533BEA6E" w:rsidR="008C117F" w:rsidRDefault="002B38B3" w:rsidP="0027651D">
      <w:pPr>
        <w:pStyle w:val="ListParagraph"/>
        <w:numPr>
          <w:ilvl w:val="0"/>
          <w:numId w:val="37"/>
        </w:numPr>
      </w:pPr>
      <w:r>
        <w:t xml:space="preserve">In the </w:t>
      </w:r>
      <w:r>
        <w:rPr>
          <w:i/>
          <w:iCs/>
        </w:rPr>
        <w:t>Element–Legend</w:t>
      </w:r>
      <w:r>
        <w:t xml:space="preserve"> pane that opens, click </w:t>
      </w:r>
      <w:r w:rsidR="008C117F">
        <w:t xml:space="preserve">on the </w:t>
      </w:r>
      <w:r w:rsidR="008C117F">
        <w:rPr>
          <w:i/>
          <w:iCs/>
        </w:rPr>
        <w:t>Layer order</w:t>
      </w:r>
      <w:r w:rsidR="008C117F">
        <w:t xml:space="preserve"> option in the </w:t>
      </w:r>
      <w:r w:rsidR="008C117F">
        <w:rPr>
          <w:i/>
          <w:iCs/>
        </w:rPr>
        <w:t>Synchronize with map</w:t>
      </w:r>
      <w:r w:rsidR="008C117F">
        <w:t xml:space="preserve"> section.</w:t>
      </w:r>
      <w:r w:rsidR="008C117F" w:rsidRPr="008C117F">
        <w:rPr>
          <w:noProof/>
        </w:rPr>
        <w:t xml:space="preserve"> </w:t>
      </w:r>
    </w:p>
    <w:p w14:paraId="5BCD2E92" w14:textId="77777777" w:rsidR="008C117F" w:rsidRDefault="008C117F" w:rsidP="008C117F">
      <w:pPr>
        <w:pStyle w:val="ListParagraph"/>
      </w:pPr>
    </w:p>
    <w:p w14:paraId="02F25153" w14:textId="77777777" w:rsidR="008C117F" w:rsidRDefault="008C117F" w:rsidP="008C117F">
      <w:pPr>
        <w:pStyle w:val="ListParagraph"/>
      </w:pPr>
    </w:p>
    <w:p w14:paraId="252684A4" w14:textId="5884E3C9" w:rsidR="008C117F" w:rsidRDefault="008C117F" w:rsidP="008C117F">
      <w:pPr>
        <w:ind w:left="360"/>
      </w:pPr>
    </w:p>
    <w:p w14:paraId="467D7388" w14:textId="1A1FE28C" w:rsidR="002B38B3" w:rsidRDefault="008C117F" w:rsidP="0027651D">
      <w:pPr>
        <w:pStyle w:val="ListParagraph"/>
        <w:numPr>
          <w:ilvl w:val="0"/>
          <w:numId w:val="37"/>
        </w:numPr>
      </w:pPr>
      <w:r w:rsidRPr="008C117F">
        <w:rPr>
          <w:noProof/>
        </w:rPr>
        <w:drawing>
          <wp:anchor distT="0" distB="0" distL="114300" distR="114300" simplePos="0" relativeHeight="251832523" behindDoc="0" locked="0" layoutInCell="1" allowOverlap="1" wp14:anchorId="79CD71AB" wp14:editId="4A83D3FD">
            <wp:simplePos x="0" y="0"/>
            <wp:positionH relativeFrom="margin">
              <wp:posOffset>4706620</wp:posOffset>
            </wp:positionH>
            <wp:positionV relativeFrom="paragraph">
              <wp:posOffset>84455</wp:posOffset>
            </wp:positionV>
            <wp:extent cx="1143000" cy="955040"/>
            <wp:effectExtent l="76200" t="76200" r="76200" b="73660"/>
            <wp:wrapThrough wrapText="bothSides">
              <wp:wrapPolygon edited="0">
                <wp:start x="-1080" y="-1723"/>
                <wp:lineTo x="-1440" y="-1293"/>
                <wp:lineTo x="-1440" y="22835"/>
                <wp:lineTo x="22680" y="22835"/>
                <wp:lineTo x="22680" y="5601"/>
                <wp:lineTo x="22320" y="-862"/>
                <wp:lineTo x="22320" y="-1723"/>
                <wp:lineTo x="-1080" y="-1723"/>
              </wp:wrapPolygon>
            </wp:wrapThrough>
            <wp:docPr id="1292901003" name="Picture 1" descr="A screenshot showing the Legend properties for &quot;Show&quot; with the Layer Name choice enabled and the &quot;Label (or layer name)&quot; opti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01003" name="Picture 1" descr="A screenshot showing the Legend properties for &quot;Show&quot; with the Layer Name choice enabled and the &quot;Label (or layer name)&quot; option disabled."/>
                    <pic:cNvPicPr/>
                  </pic:nvPicPr>
                  <pic:blipFill>
                    <a:blip r:embed="rId49">
                      <a:extLst>
                        <a:ext uri="{28A0092B-C50C-407E-A947-70E740481C1C}">
                          <a14:useLocalDpi xmlns:a14="http://schemas.microsoft.com/office/drawing/2010/main" val="0"/>
                        </a:ext>
                      </a:extLst>
                    </a:blip>
                    <a:stretch>
                      <a:fillRect/>
                    </a:stretch>
                  </pic:blipFill>
                  <pic:spPr>
                    <a:xfrm>
                      <a:off x="0" y="0"/>
                      <a:ext cx="1143000" cy="95504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the </w:t>
      </w:r>
      <w:r>
        <w:rPr>
          <w:i/>
          <w:iCs/>
        </w:rPr>
        <w:t xml:space="preserve">Element–Legend </w:t>
      </w:r>
      <w:r>
        <w:t xml:space="preserve">pane, click </w:t>
      </w:r>
      <w:r w:rsidR="002B38B3">
        <w:t xml:space="preserve">the </w:t>
      </w:r>
      <w:r w:rsidR="002B38B3">
        <w:rPr>
          <w:i/>
          <w:iCs/>
        </w:rPr>
        <w:t>Show properties…</w:t>
      </w:r>
      <w:r w:rsidR="002B38B3">
        <w:t xml:space="preserve"> button under </w:t>
      </w:r>
      <w:r w:rsidR="002B38B3">
        <w:rPr>
          <w:i/>
          <w:iCs/>
        </w:rPr>
        <w:t>Legend Items</w:t>
      </w:r>
      <w:r w:rsidR="002B38B3">
        <w:t>.</w:t>
      </w:r>
      <w:r w:rsidRPr="008C117F">
        <w:rPr>
          <w:noProof/>
        </w:rPr>
        <w:t xml:space="preserve"> </w:t>
      </w:r>
    </w:p>
    <w:p w14:paraId="5035533C" w14:textId="77777777" w:rsidR="002B38B3" w:rsidRDefault="002B38B3" w:rsidP="0027651D">
      <w:pPr>
        <w:pStyle w:val="ListParagraph"/>
        <w:numPr>
          <w:ilvl w:val="0"/>
          <w:numId w:val="37"/>
        </w:numPr>
      </w:pPr>
      <w:r>
        <w:t xml:space="preserve">Under </w:t>
      </w:r>
      <w:r>
        <w:rPr>
          <w:i/>
          <w:iCs/>
        </w:rPr>
        <w:t>Show</w:t>
      </w:r>
      <w:r>
        <w:t xml:space="preserve"> click on </w:t>
      </w:r>
      <w:r>
        <w:rPr>
          <w:i/>
          <w:iCs/>
        </w:rPr>
        <w:t>Layer name</w:t>
      </w:r>
      <w:r>
        <w:t xml:space="preserve"> and click off </w:t>
      </w:r>
      <w:r>
        <w:rPr>
          <w:i/>
          <w:iCs/>
        </w:rPr>
        <w:t>Label (or layer name)</w:t>
      </w:r>
      <w:r>
        <w:t xml:space="preserve">. </w:t>
      </w:r>
    </w:p>
    <w:p w14:paraId="336CC8EF" w14:textId="77777777" w:rsidR="008C117F" w:rsidRDefault="008C117F">
      <w:pPr>
        <w:spacing w:after="200" w:line="276" w:lineRule="auto"/>
        <w:contextualSpacing w:val="0"/>
      </w:pPr>
      <w:r>
        <w:br w:type="page"/>
      </w:r>
    </w:p>
    <w:p w14:paraId="7E9FA101" w14:textId="5D94B1D8" w:rsidR="002B38B3" w:rsidRDefault="008C117F" w:rsidP="0027651D">
      <w:pPr>
        <w:pStyle w:val="ListParagraph"/>
        <w:numPr>
          <w:ilvl w:val="0"/>
          <w:numId w:val="37"/>
        </w:numPr>
      </w:pPr>
      <w:r w:rsidRPr="008C117F">
        <w:rPr>
          <w:noProof/>
        </w:rPr>
        <w:lastRenderedPageBreak/>
        <w:drawing>
          <wp:anchor distT="0" distB="0" distL="114300" distR="114300" simplePos="0" relativeHeight="251833547" behindDoc="0" locked="0" layoutInCell="1" allowOverlap="1" wp14:anchorId="01266A4E" wp14:editId="5D4EAD4C">
            <wp:simplePos x="0" y="0"/>
            <wp:positionH relativeFrom="margin">
              <wp:posOffset>4081780</wp:posOffset>
            </wp:positionH>
            <wp:positionV relativeFrom="paragraph">
              <wp:posOffset>83185</wp:posOffset>
            </wp:positionV>
            <wp:extent cx="1781810" cy="410210"/>
            <wp:effectExtent l="76200" t="76200" r="85090" b="85090"/>
            <wp:wrapThrough wrapText="bothSides">
              <wp:wrapPolygon edited="0">
                <wp:start x="-924" y="-4012"/>
                <wp:lineTo x="-924" y="25077"/>
                <wp:lineTo x="22401" y="25077"/>
                <wp:lineTo x="22401" y="-4012"/>
                <wp:lineTo x="-924" y="-4012"/>
              </wp:wrapPolygon>
            </wp:wrapThrough>
            <wp:docPr id="1095733570" name="Picture 1" descr="A screenshot from ArcGIS Pro for the Feature Display Options of the Legend Properties, showing the &quot;Only show features visible in the map extent&quot; enabled and &quot;Show feature counts&quot;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33570" name="Picture 1" descr="A screenshot from ArcGIS Pro for the Feature Display Options of the Legend Properties, showing the &quot;Only show features visible in the map extent&quot; enabled and &quot;Show feature counts&quot; disabled."/>
                    <pic:cNvPicPr/>
                  </pic:nvPicPr>
                  <pic:blipFill>
                    <a:blip r:embed="rId50">
                      <a:extLst>
                        <a:ext uri="{28A0092B-C50C-407E-A947-70E740481C1C}">
                          <a14:useLocalDpi xmlns:a14="http://schemas.microsoft.com/office/drawing/2010/main" val="0"/>
                        </a:ext>
                      </a:extLst>
                    </a:blip>
                    <a:stretch>
                      <a:fillRect/>
                    </a:stretch>
                  </pic:blipFill>
                  <pic:spPr>
                    <a:xfrm>
                      <a:off x="0" y="0"/>
                      <a:ext cx="1781810" cy="41021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B38B3">
        <w:t xml:space="preserve">Under the </w:t>
      </w:r>
      <w:r w:rsidR="002B38B3">
        <w:rPr>
          <w:i/>
          <w:iCs/>
        </w:rPr>
        <w:t>Feature Display Options</w:t>
      </w:r>
      <w:r w:rsidR="002B38B3">
        <w:t xml:space="preserve"> section, click on </w:t>
      </w:r>
      <w:r w:rsidR="002B38B3">
        <w:rPr>
          <w:i/>
          <w:iCs/>
        </w:rPr>
        <w:t>Only show features visible in the map extent</w:t>
      </w:r>
      <w:r w:rsidR="002B38B3">
        <w:t>.</w:t>
      </w:r>
      <w:r w:rsidRPr="008C117F">
        <w:rPr>
          <w:noProof/>
        </w:rPr>
        <w:t xml:space="preserve"> </w:t>
      </w:r>
    </w:p>
    <w:p w14:paraId="2797DCD7" w14:textId="73FE5213" w:rsidR="002B38B3" w:rsidRDefault="002B38B3" w:rsidP="0027651D">
      <w:pPr>
        <w:pStyle w:val="ListParagraph"/>
        <w:numPr>
          <w:ilvl w:val="0"/>
          <w:numId w:val="37"/>
        </w:numPr>
      </w:pPr>
      <w:r>
        <w:t xml:space="preserve">Click the </w:t>
      </w:r>
      <w:r>
        <w:rPr>
          <w:i/>
          <w:iCs/>
        </w:rPr>
        <w:t>Back</w:t>
      </w:r>
      <w:r>
        <w:t xml:space="preserve"> arrow.</w:t>
      </w:r>
    </w:p>
    <w:p w14:paraId="33DC5DD6" w14:textId="2D777233" w:rsidR="008C117F" w:rsidRDefault="008C117F" w:rsidP="008C117F">
      <w:pPr>
        <w:pStyle w:val="ListParagraph"/>
      </w:pPr>
    </w:p>
    <w:p w14:paraId="613A6EB7" w14:textId="5A64CC91" w:rsidR="002B38B3" w:rsidRDefault="008C117F" w:rsidP="0027651D">
      <w:pPr>
        <w:pStyle w:val="ListParagraph"/>
        <w:numPr>
          <w:ilvl w:val="0"/>
          <w:numId w:val="37"/>
        </w:numPr>
      </w:pPr>
      <w:r w:rsidRPr="008C117F">
        <w:rPr>
          <w:noProof/>
        </w:rPr>
        <w:drawing>
          <wp:anchor distT="0" distB="0" distL="114300" distR="114300" simplePos="0" relativeHeight="251834571" behindDoc="0" locked="0" layoutInCell="1" allowOverlap="1" wp14:anchorId="7201712D" wp14:editId="4DC24C50">
            <wp:simplePos x="0" y="0"/>
            <wp:positionH relativeFrom="margin">
              <wp:align>right</wp:align>
            </wp:positionH>
            <wp:positionV relativeFrom="paragraph">
              <wp:posOffset>118745</wp:posOffset>
            </wp:positionV>
            <wp:extent cx="1789430" cy="3030855"/>
            <wp:effectExtent l="95250" t="95250" r="77470" b="93345"/>
            <wp:wrapThrough wrapText="bothSides">
              <wp:wrapPolygon edited="0">
                <wp:start x="-690" y="-679"/>
                <wp:lineTo x="-1150" y="-543"/>
                <wp:lineTo x="-920" y="22129"/>
                <wp:lineTo x="22305" y="22129"/>
                <wp:lineTo x="22305" y="-679"/>
                <wp:lineTo x="-690" y="-679"/>
              </wp:wrapPolygon>
            </wp:wrapThrough>
            <wp:docPr id="626510911" name="Picture 1" descr="A screenshot of the Map Frame section of the Contents pane while in the layout view in ArcGIS Pro. This contains the same list of layers as the Map Contents pane would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0911" name="Picture 1" descr="A screenshot of the Map Frame section of the Contents pane while in the layout view in ArcGIS Pro. This contains the same list of layers as the Map Contents pane would have."/>
                    <pic:cNvPicPr/>
                  </pic:nvPicPr>
                  <pic:blipFill>
                    <a:blip r:embed="rId51">
                      <a:extLst>
                        <a:ext uri="{28A0092B-C50C-407E-A947-70E740481C1C}">
                          <a14:useLocalDpi xmlns:a14="http://schemas.microsoft.com/office/drawing/2010/main" val="0"/>
                        </a:ext>
                      </a:extLst>
                    </a:blip>
                    <a:stretch>
                      <a:fillRect/>
                    </a:stretch>
                  </pic:blipFill>
                  <pic:spPr>
                    <a:xfrm>
                      <a:off x="0" y="0"/>
                      <a:ext cx="1789430" cy="303085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B38B3">
        <w:t xml:space="preserve">In the </w:t>
      </w:r>
      <w:r w:rsidR="002B38B3">
        <w:rPr>
          <w:i/>
          <w:iCs/>
        </w:rPr>
        <w:t xml:space="preserve">Contents </w:t>
      </w:r>
      <w:r w:rsidR="002B38B3">
        <w:t xml:space="preserve">pane for the layout, expand the </w:t>
      </w:r>
      <w:r w:rsidR="002B38B3">
        <w:rPr>
          <w:i/>
          <w:iCs/>
        </w:rPr>
        <w:t xml:space="preserve">GNT Map </w:t>
      </w:r>
      <w:r w:rsidR="002B38B3">
        <w:t>item.</w:t>
      </w:r>
    </w:p>
    <w:p w14:paraId="55599257" w14:textId="506E6733" w:rsidR="008C117F" w:rsidRDefault="008C117F" w:rsidP="0027651D">
      <w:pPr>
        <w:pStyle w:val="ListParagraph"/>
        <w:numPr>
          <w:ilvl w:val="1"/>
          <w:numId w:val="37"/>
        </w:numPr>
      </w:pPr>
      <w:r>
        <w:t>Use this area to turn layers on or off that should or should not be displayed in the legend.</w:t>
      </w:r>
    </w:p>
    <w:p w14:paraId="4E20FC90" w14:textId="057DD944" w:rsidR="002B38B3" w:rsidRDefault="002B38B3" w:rsidP="0027651D">
      <w:pPr>
        <w:pStyle w:val="ListParagraph"/>
        <w:numPr>
          <w:ilvl w:val="1"/>
          <w:numId w:val="37"/>
        </w:numPr>
      </w:pPr>
      <w:r>
        <w:t>Use this area to drag-and-drop layer names to re-order the order in which they appear in the legend.</w:t>
      </w:r>
    </w:p>
    <w:p w14:paraId="3EC05FE9" w14:textId="77777777" w:rsidR="008C117F" w:rsidRDefault="008C117F" w:rsidP="008C117F">
      <w:pPr>
        <w:pStyle w:val="ListParagraph"/>
      </w:pPr>
    </w:p>
    <w:p w14:paraId="7715F8D4" w14:textId="10A5ABE6" w:rsidR="008C117F" w:rsidRDefault="008C117F" w:rsidP="0027651D">
      <w:pPr>
        <w:pStyle w:val="ListParagraph"/>
        <w:numPr>
          <w:ilvl w:val="0"/>
          <w:numId w:val="37"/>
        </w:numPr>
      </w:pPr>
      <w:r>
        <w:rPr>
          <w:noProof/>
        </w:rPr>
        <w:t xml:space="preserve">Close the </w:t>
      </w:r>
      <w:r>
        <w:rPr>
          <w:i/>
          <w:iCs/>
          <w:noProof/>
        </w:rPr>
        <w:t xml:space="preserve">Element – Legend </w:t>
      </w:r>
      <w:r>
        <w:rPr>
          <w:noProof/>
        </w:rPr>
        <w:t>pane.</w:t>
      </w:r>
    </w:p>
    <w:p w14:paraId="70B400C8" w14:textId="77777777" w:rsidR="002B38B3" w:rsidRDefault="002B38B3" w:rsidP="002B38B3"/>
    <w:p w14:paraId="01A1BE09" w14:textId="77777777" w:rsidR="007B24F7" w:rsidRDefault="007B24F7" w:rsidP="00FD1D1A"/>
    <w:p w14:paraId="78F0F3D0" w14:textId="77777777" w:rsidR="007B24F7" w:rsidRDefault="007B24F7" w:rsidP="00FD1D1A"/>
    <w:p w14:paraId="5724C279" w14:textId="77777777" w:rsidR="008C117F" w:rsidRDefault="008C117F" w:rsidP="00FD1D1A"/>
    <w:p w14:paraId="3B16BAEA" w14:textId="77777777" w:rsidR="008C117F" w:rsidRDefault="008C117F" w:rsidP="00FD1D1A"/>
    <w:p w14:paraId="08A9B775" w14:textId="77777777" w:rsidR="008C117F" w:rsidRDefault="008C117F" w:rsidP="00FD1D1A"/>
    <w:p w14:paraId="168A72FE" w14:textId="77777777" w:rsidR="008C117F" w:rsidRDefault="008C117F" w:rsidP="00FD1D1A"/>
    <w:p w14:paraId="7F554ECB" w14:textId="77777777" w:rsidR="008C117F" w:rsidRDefault="008C117F" w:rsidP="00FD1D1A"/>
    <w:p w14:paraId="12BF9526" w14:textId="77777777" w:rsidR="008C117F" w:rsidRDefault="008C117F" w:rsidP="00FD1D1A"/>
    <w:p w14:paraId="7FE3AD51" w14:textId="77777777" w:rsidR="008C117F" w:rsidRDefault="008C117F" w:rsidP="00FD1D1A"/>
    <w:p w14:paraId="5B55752D" w14:textId="77777777" w:rsidR="008C117F" w:rsidRDefault="008C117F" w:rsidP="00FD1D1A"/>
    <w:p w14:paraId="0D123EA3" w14:textId="77777777" w:rsidR="00A24120" w:rsidRDefault="00A24120" w:rsidP="00FD1D1A"/>
    <w:p w14:paraId="76C22EC5" w14:textId="79387217" w:rsidR="008C117F" w:rsidRDefault="008C117F" w:rsidP="008C117F">
      <w:pPr>
        <w:pStyle w:val="Heading2"/>
      </w:pPr>
      <w:bookmarkStart w:id="77" w:name="_Toc182473704"/>
      <w:r>
        <w:t>Adjust Zoom and Scale</w:t>
      </w:r>
      <w:bookmarkEnd w:id="77"/>
    </w:p>
    <w:p w14:paraId="71EB9BBA" w14:textId="0E813BE2" w:rsidR="008C117F" w:rsidRDefault="00A24120" w:rsidP="008C117F">
      <w:r>
        <w:t xml:space="preserve">The map extent within the layout must be updated for each map to be made. These instructions provide the steps to do that. Please note that the Map and the Layout are separate items. Changing the zoom and extent in the </w:t>
      </w:r>
      <w:r>
        <w:rPr>
          <w:i/>
          <w:iCs/>
        </w:rPr>
        <w:t>GNT Map</w:t>
      </w:r>
      <w:r>
        <w:t xml:space="preserve"> will not automatically change it in the </w:t>
      </w:r>
      <w:r>
        <w:rPr>
          <w:i/>
          <w:iCs/>
        </w:rPr>
        <w:t>GNT Layout</w:t>
      </w:r>
      <w:r>
        <w:t xml:space="preserve">. Instead, users must </w:t>
      </w:r>
      <w:r>
        <w:rPr>
          <w:i/>
          <w:iCs/>
        </w:rPr>
        <w:t>Activate</w:t>
      </w:r>
      <w:r>
        <w:t xml:space="preserve"> the </w:t>
      </w:r>
      <w:r>
        <w:rPr>
          <w:i/>
          <w:iCs/>
        </w:rPr>
        <w:t>Map Frame</w:t>
      </w:r>
      <w:r>
        <w:t xml:space="preserve"> for the </w:t>
      </w:r>
      <w:r>
        <w:rPr>
          <w:i/>
          <w:iCs/>
        </w:rPr>
        <w:t>GNT Map</w:t>
      </w:r>
      <w:r>
        <w:t xml:space="preserve"> on the </w:t>
      </w:r>
      <w:r>
        <w:rPr>
          <w:i/>
          <w:iCs/>
        </w:rPr>
        <w:t>GNT Layout</w:t>
      </w:r>
      <w:r>
        <w:t xml:space="preserve"> and then pan and zoom work normally.</w:t>
      </w:r>
    </w:p>
    <w:p w14:paraId="37578B65" w14:textId="77777777" w:rsidR="00A24120" w:rsidRDefault="00A24120" w:rsidP="008C117F"/>
    <w:p w14:paraId="62406DEB" w14:textId="12DA53F0" w:rsidR="00A24120" w:rsidRDefault="00A24120" w:rsidP="0027651D">
      <w:pPr>
        <w:pStyle w:val="ListParagraph"/>
        <w:numPr>
          <w:ilvl w:val="0"/>
          <w:numId w:val="38"/>
        </w:numPr>
      </w:pPr>
      <w:r>
        <w:t xml:space="preserve">Double-click the </w:t>
      </w:r>
      <w:r>
        <w:rPr>
          <w:i/>
          <w:iCs/>
        </w:rPr>
        <w:t>Map Frame</w:t>
      </w:r>
      <w:r>
        <w:t xml:space="preserve"> on the </w:t>
      </w:r>
      <w:r>
        <w:rPr>
          <w:i/>
          <w:iCs/>
        </w:rPr>
        <w:t>GNT Layout</w:t>
      </w:r>
      <w:r>
        <w:t xml:space="preserve"> page or in the </w:t>
      </w:r>
      <w:r>
        <w:rPr>
          <w:i/>
          <w:iCs/>
        </w:rPr>
        <w:t>Contents</w:t>
      </w:r>
      <w:r>
        <w:t xml:space="preserve"> pane of the layout.</w:t>
      </w:r>
    </w:p>
    <w:p w14:paraId="1A448DD5" w14:textId="5EF376A4" w:rsidR="00A24120" w:rsidRDefault="00A24120" w:rsidP="0027651D">
      <w:pPr>
        <w:pStyle w:val="ListParagraph"/>
        <w:numPr>
          <w:ilvl w:val="0"/>
          <w:numId w:val="38"/>
        </w:numPr>
      </w:pPr>
      <w:r>
        <w:t xml:space="preserve">Click </w:t>
      </w:r>
      <w:r>
        <w:rPr>
          <w:i/>
          <w:iCs/>
        </w:rPr>
        <w:t>Activate</w:t>
      </w:r>
      <w:r>
        <w:t xml:space="preserve">. The area of the layout page other than the map frame will grey-out and the </w:t>
      </w:r>
      <w:r>
        <w:rPr>
          <w:i/>
          <w:iCs/>
        </w:rPr>
        <w:t>Explore</w:t>
      </w:r>
      <w:r>
        <w:t xml:space="preserve"> tool will become active.</w:t>
      </w:r>
    </w:p>
    <w:p w14:paraId="5C17AECF" w14:textId="6B33E7C1" w:rsidR="00A24120" w:rsidRDefault="00A24120" w:rsidP="0027651D">
      <w:pPr>
        <w:pStyle w:val="ListParagraph"/>
        <w:numPr>
          <w:ilvl w:val="0"/>
          <w:numId w:val="38"/>
        </w:numPr>
      </w:pPr>
      <w:r>
        <w:t xml:space="preserve">Use normal map pan and zoom functions within the </w:t>
      </w:r>
      <w:r>
        <w:rPr>
          <w:i/>
          <w:iCs/>
        </w:rPr>
        <w:t>Map Frame</w:t>
      </w:r>
      <w:r>
        <w:t xml:space="preserve"> area while the </w:t>
      </w:r>
      <w:r>
        <w:rPr>
          <w:i/>
          <w:iCs/>
        </w:rPr>
        <w:t>Explore</w:t>
      </w:r>
      <w:r>
        <w:t xml:space="preserve"> tool is active to zoom in on a portion of the plan (e.g. a particular tract).</w:t>
      </w:r>
    </w:p>
    <w:p w14:paraId="06488B64" w14:textId="2AC38117" w:rsidR="00A24120" w:rsidRDefault="00A24120" w:rsidP="0027651D">
      <w:pPr>
        <w:pStyle w:val="ListParagraph"/>
        <w:numPr>
          <w:ilvl w:val="1"/>
          <w:numId w:val="38"/>
        </w:numPr>
      </w:pPr>
      <w:r w:rsidRPr="00A24120">
        <w:rPr>
          <w:b/>
          <w:bCs/>
        </w:rPr>
        <w:t>Tip:</w:t>
      </w:r>
      <w:r>
        <w:t xml:space="preserve"> For precise control of scale, type a desired scale value in the scale box in the bottom-left corner of the layout page and then press </w:t>
      </w:r>
      <w:r>
        <w:rPr>
          <w:i/>
          <w:iCs/>
        </w:rPr>
        <w:t>Enter</w:t>
      </w:r>
      <w:r>
        <w:t xml:space="preserve"> or </w:t>
      </w:r>
      <w:r>
        <w:rPr>
          <w:i/>
          <w:iCs/>
        </w:rPr>
        <w:t>Return</w:t>
      </w:r>
      <w:r>
        <w:t xml:space="preserve"> on your keyboard.</w:t>
      </w:r>
    </w:p>
    <w:p w14:paraId="02B7CF58" w14:textId="700A6321" w:rsidR="00A24120" w:rsidRDefault="00A24120" w:rsidP="0027651D">
      <w:pPr>
        <w:pStyle w:val="ListParagraph"/>
        <w:numPr>
          <w:ilvl w:val="0"/>
          <w:numId w:val="38"/>
        </w:numPr>
      </w:pPr>
      <w:r>
        <w:t xml:space="preserve">When finished adjusting the scale and extent of the map, </w:t>
      </w:r>
      <w:r w:rsidR="00BD5548">
        <w:t xml:space="preserve">click the </w:t>
      </w:r>
      <w:r w:rsidR="00BD5548">
        <w:rPr>
          <w:i/>
          <w:iCs/>
        </w:rPr>
        <w:t>Layout</w:t>
      </w:r>
      <w:r w:rsidR="00BD5548">
        <w:t xml:space="preserve"> tab at the top of the menu ribbon in ArcGIS Pro, and then click </w:t>
      </w:r>
      <w:r w:rsidR="00BD5548">
        <w:rPr>
          <w:i/>
          <w:iCs/>
        </w:rPr>
        <w:t>Close Activation</w:t>
      </w:r>
      <w:r w:rsidR="00BD5548">
        <w:t>.</w:t>
      </w:r>
    </w:p>
    <w:p w14:paraId="186549C3" w14:textId="5180D627" w:rsidR="00BD5548" w:rsidRDefault="00BD5548" w:rsidP="0027651D">
      <w:pPr>
        <w:pStyle w:val="ListParagraph"/>
        <w:numPr>
          <w:ilvl w:val="1"/>
          <w:numId w:val="38"/>
        </w:numPr>
      </w:pPr>
      <w:r>
        <w:t xml:space="preserve">Alternately, click the </w:t>
      </w:r>
      <w:r>
        <w:rPr>
          <w:i/>
          <w:iCs/>
        </w:rPr>
        <w:t>Back</w:t>
      </w:r>
      <w:r>
        <w:t xml:space="preserve"> arrow next to the </w:t>
      </w:r>
      <w:r>
        <w:rPr>
          <w:i/>
          <w:iCs/>
        </w:rPr>
        <w:t>Layout</w:t>
      </w:r>
      <w:r>
        <w:t xml:space="preserve"> hyperlink header in the top-left of the layout window.</w:t>
      </w:r>
    </w:p>
    <w:p w14:paraId="39919869" w14:textId="41A99994" w:rsidR="00FF5A6E" w:rsidRPr="00A24120" w:rsidRDefault="00FF5A6E" w:rsidP="0027651D">
      <w:pPr>
        <w:pStyle w:val="ListParagraph"/>
        <w:numPr>
          <w:ilvl w:val="0"/>
          <w:numId w:val="38"/>
        </w:numPr>
      </w:pPr>
      <w:r>
        <w:t>Repeat these steps as needed between each map export.</w:t>
      </w:r>
    </w:p>
    <w:p w14:paraId="2FBE98F3" w14:textId="77777777" w:rsidR="007B24F7" w:rsidRDefault="007B24F7" w:rsidP="00FD1D1A"/>
    <w:p w14:paraId="62C1EC8C" w14:textId="77777777" w:rsidR="007B24F7" w:rsidRDefault="007B24F7" w:rsidP="00FD1D1A"/>
    <w:p w14:paraId="00F6BDB3" w14:textId="64A00D13" w:rsidR="00844B79" w:rsidRDefault="00844B79" w:rsidP="00BD5548">
      <w:pPr>
        <w:spacing w:after="200" w:line="276" w:lineRule="auto"/>
        <w:contextualSpacing w:val="0"/>
      </w:pPr>
    </w:p>
    <w:p w14:paraId="4521B3D9" w14:textId="359FD0B5" w:rsidR="00844B79" w:rsidRDefault="00844B79" w:rsidP="009B2C82">
      <w:pPr>
        <w:spacing w:after="200" w:line="276" w:lineRule="auto"/>
        <w:ind w:firstLine="720"/>
        <w:contextualSpacing w:val="0"/>
      </w:pPr>
    </w:p>
    <w:p w14:paraId="424C29B9" w14:textId="0CD316D0" w:rsidR="00BD5548" w:rsidRDefault="00BD5548" w:rsidP="00BD5548">
      <w:pPr>
        <w:pStyle w:val="Heading2"/>
      </w:pPr>
      <w:bookmarkStart w:id="78" w:name="_Toc182473705"/>
      <w:r>
        <w:lastRenderedPageBreak/>
        <w:t>Adjust Scale Bar</w:t>
      </w:r>
      <w:bookmarkEnd w:id="78"/>
    </w:p>
    <w:p w14:paraId="46CFEA40" w14:textId="5A461543" w:rsidR="00BD5548" w:rsidRDefault="00BD5548" w:rsidP="00BD5548">
      <w:pPr>
        <w:contextualSpacing w:val="0"/>
      </w:pPr>
      <w:r>
        <w:t>The default scale bar is in miles. It can be changed to feet and further refined.</w:t>
      </w:r>
    </w:p>
    <w:p w14:paraId="2627F4D1" w14:textId="77777777" w:rsidR="00BD5548" w:rsidRDefault="00BD5548" w:rsidP="00BD5548">
      <w:pPr>
        <w:contextualSpacing w:val="0"/>
      </w:pPr>
    </w:p>
    <w:p w14:paraId="4C7CDA23" w14:textId="5C083962" w:rsidR="00BD5548" w:rsidRDefault="00BD5548" w:rsidP="0027651D">
      <w:pPr>
        <w:pStyle w:val="ListParagraph"/>
        <w:numPr>
          <w:ilvl w:val="0"/>
          <w:numId w:val="39"/>
        </w:numPr>
        <w:contextualSpacing w:val="0"/>
      </w:pPr>
      <w:r>
        <w:t xml:space="preserve">Right-click the scale bar on the layout page and then click </w:t>
      </w:r>
      <w:r>
        <w:rPr>
          <w:i/>
          <w:iCs/>
        </w:rPr>
        <w:t>Properties</w:t>
      </w:r>
      <w:r>
        <w:t>.</w:t>
      </w:r>
    </w:p>
    <w:p w14:paraId="4944BC8F" w14:textId="4D013F60" w:rsidR="00BD5548" w:rsidRDefault="00BD5548" w:rsidP="0027651D">
      <w:pPr>
        <w:pStyle w:val="ListParagraph"/>
        <w:numPr>
          <w:ilvl w:val="0"/>
          <w:numId w:val="39"/>
        </w:numPr>
        <w:contextualSpacing w:val="0"/>
      </w:pPr>
      <w:r>
        <w:t xml:space="preserve">On the </w:t>
      </w:r>
      <w:r>
        <w:rPr>
          <w:i/>
          <w:iCs/>
        </w:rPr>
        <w:t>Options</w:t>
      </w:r>
      <w:r>
        <w:t xml:space="preserve"> tab of the </w:t>
      </w:r>
      <w:r>
        <w:rPr>
          <w:i/>
          <w:iCs/>
        </w:rPr>
        <w:t xml:space="preserve">Scale Bar </w:t>
      </w:r>
      <w:r>
        <w:t xml:space="preserve">element pane go to the </w:t>
      </w:r>
      <w:r>
        <w:rPr>
          <w:i/>
          <w:iCs/>
        </w:rPr>
        <w:t>Map Units</w:t>
      </w:r>
      <w:r>
        <w:t xml:space="preserve"> section.</w:t>
      </w:r>
    </w:p>
    <w:p w14:paraId="430BE9D2" w14:textId="30259280" w:rsidR="00BD5548" w:rsidRDefault="00BD5548" w:rsidP="0027651D">
      <w:pPr>
        <w:pStyle w:val="ListParagraph"/>
        <w:numPr>
          <w:ilvl w:val="1"/>
          <w:numId w:val="39"/>
        </w:numPr>
        <w:contextualSpacing w:val="0"/>
      </w:pPr>
      <w:r w:rsidRPr="00BD5548">
        <w:rPr>
          <w:b/>
          <w:bCs/>
        </w:rPr>
        <w:t>Hint:</w:t>
      </w:r>
      <w:r>
        <w:t xml:space="preserve"> Tabs for different settings relating to the scale bar appear across the top of the </w:t>
      </w:r>
      <w:r>
        <w:rPr>
          <w:i/>
          <w:iCs/>
        </w:rPr>
        <w:t>Scale Bar</w:t>
      </w:r>
      <w:r>
        <w:t xml:space="preserve"> element pane. The </w:t>
      </w:r>
      <w:r>
        <w:rPr>
          <w:i/>
          <w:iCs/>
        </w:rPr>
        <w:t>Options</w:t>
      </w:r>
      <w:r>
        <w:t xml:space="preserve"> tab is the leftmost tab and appears as a small text bubble floating above a generic page of content.</w:t>
      </w:r>
    </w:p>
    <w:p w14:paraId="67BEB28C" w14:textId="3CE21B79" w:rsidR="00BD5548" w:rsidRDefault="00BD5548" w:rsidP="0027651D">
      <w:pPr>
        <w:pStyle w:val="ListParagraph"/>
        <w:numPr>
          <w:ilvl w:val="0"/>
          <w:numId w:val="39"/>
        </w:numPr>
        <w:contextualSpacing w:val="0"/>
      </w:pPr>
      <w:r>
        <w:t xml:space="preserve">Change the </w:t>
      </w:r>
      <w:r>
        <w:rPr>
          <w:i/>
          <w:iCs/>
        </w:rPr>
        <w:t>Map Units</w:t>
      </w:r>
      <w:r>
        <w:t xml:space="preserve"> dropdown to </w:t>
      </w:r>
      <w:r>
        <w:rPr>
          <w:i/>
          <w:iCs/>
        </w:rPr>
        <w:t>Feet</w:t>
      </w:r>
      <w:r>
        <w:t xml:space="preserve">. This will also automatically change the </w:t>
      </w:r>
      <w:r>
        <w:rPr>
          <w:i/>
          <w:iCs/>
        </w:rPr>
        <w:t>Label Text</w:t>
      </w:r>
      <w:r>
        <w:t xml:space="preserve"> value to </w:t>
      </w:r>
      <w:r>
        <w:rPr>
          <w:i/>
          <w:iCs/>
        </w:rPr>
        <w:t>Feet</w:t>
      </w:r>
      <w:r>
        <w:t>.</w:t>
      </w:r>
    </w:p>
    <w:p w14:paraId="0C006A98" w14:textId="77777777" w:rsidR="00BD5548" w:rsidRDefault="00BD5548" w:rsidP="0027651D">
      <w:pPr>
        <w:pStyle w:val="ListParagraph"/>
        <w:numPr>
          <w:ilvl w:val="0"/>
          <w:numId w:val="39"/>
        </w:numPr>
        <w:contextualSpacing w:val="0"/>
      </w:pPr>
      <w:r>
        <w:t xml:space="preserve">Click the </w:t>
      </w:r>
      <w:r>
        <w:rPr>
          <w:i/>
          <w:iCs/>
        </w:rPr>
        <w:t>Properties</w:t>
      </w:r>
      <w:r>
        <w:t xml:space="preserve"> tab of the </w:t>
      </w:r>
      <w:r>
        <w:rPr>
          <w:i/>
          <w:iCs/>
        </w:rPr>
        <w:t>Scale Bar</w:t>
      </w:r>
      <w:r>
        <w:t xml:space="preserve"> element pane.</w:t>
      </w:r>
    </w:p>
    <w:p w14:paraId="25377878" w14:textId="712C1275" w:rsidR="00BD5548" w:rsidRDefault="00BD5548" w:rsidP="0027651D">
      <w:pPr>
        <w:pStyle w:val="ListParagraph"/>
        <w:numPr>
          <w:ilvl w:val="1"/>
          <w:numId w:val="39"/>
        </w:numPr>
        <w:contextualSpacing w:val="0"/>
      </w:pPr>
      <w:r w:rsidRPr="00BD5548">
        <w:rPr>
          <w:b/>
          <w:bCs/>
        </w:rPr>
        <w:t>Hint:</w:t>
      </w:r>
      <w:r>
        <w:t xml:space="preserve"> The </w:t>
      </w:r>
      <w:r>
        <w:rPr>
          <w:i/>
          <w:iCs/>
        </w:rPr>
        <w:t xml:space="preserve">Properties </w:t>
      </w:r>
      <w:r>
        <w:t>tab is 2</w:t>
      </w:r>
      <w:r w:rsidRPr="00BD5548">
        <w:rPr>
          <w:vertAlign w:val="superscript"/>
        </w:rPr>
        <w:t>nd</w:t>
      </w:r>
      <w:r>
        <w:t xml:space="preserve"> for them the left and appears as a tiny scale bar graphic.</w:t>
      </w:r>
    </w:p>
    <w:p w14:paraId="5C71A193" w14:textId="73FA6E62" w:rsidR="00BD5548" w:rsidRDefault="00BD5548" w:rsidP="0027651D">
      <w:pPr>
        <w:pStyle w:val="ListParagraph"/>
        <w:numPr>
          <w:ilvl w:val="0"/>
          <w:numId w:val="39"/>
        </w:numPr>
        <w:contextualSpacing w:val="0"/>
      </w:pPr>
      <w:r>
        <w:t xml:space="preserve">Change </w:t>
      </w:r>
      <w:r>
        <w:rPr>
          <w:i/>
          <w:iCs/>
        </w:rPr>
        <w:t>Fitting Strategy</w:t>
      </w:r>
      <w:r>
        <w:t xml:space="preserve"> to </w:t>
      </w:r>
      <w:r>
        <w:rPr>
          <w:i/>
          <w:iCs/>
        </w:rPr>
        <w:t>Adjust Width</w:t>
      </w:r>
      <w:r>
        <w:t>.</w:t>
      </w:r>
    </w:p>
    <w:p w14:paraId="1560DDB5" w14:textId="30D66A2F" w:rsidR="00BD5548" w:rsidRDefault="00BD5548" w:rsidP="0027651D">
      <w:pPr>
        <w:pStyle w:val="ListParagraph"/>
        <w:numPr>
          <w:ilvl w:val="0"/>
          <w:numId w:val="39"/>
        </w:numPr>
        <w:contextualSpacing w:val="0"/>
      </w:pPr>
      <w:r>
        <w:t xml:space="preserve">Change </w:t>
      </w:r>
      <w:r>
        <w:rPr>
          <w:i/>
          <w:iCs/>
        </w:rPr>
        <w:t>Division Value</w:t>
      </w:r>
      <w:r>
        <w:t xml:space="preserve"> to a value that works for the current scale of your map.</w:t>
      </w:r>
    </w:p>
    <w:p w14:paraId="1E224499" w14:textId="615BCC5E" w:rsidR="00BD5548" w:rsidRDefault="00BD5548" w:rsidP="0027651D">
      <w:pPr>
        <w:pStyle w:val="ListParagraph"/>
        <w:numPr>
          <w:ilvl w:val="1"/>
          <w:numId w:val="39"/>
        </w:numPr>
        <w:contextualSpacing w:val="0"/>
      </w:pPr>
      <w:r w:rsidRPr="00BD5548">
        <w:rPr>
          <w:b/>
          <w:bCs/>
        </w:rPr>
        <w:t>Hint:</w:t>
      </w:r>
      <w:r>
        <w:t xml:space="preserve"> The current scale is shown in the bottom-left corner of the layout screen.</w:t>
      </w:r>
    </w:p>
    <w:p w14:paraId="61D67008" w14:textId="51942132" w:rsidR="00BD5548" w:rsidRPr="00BD5548" w:rsidRDefault="00BD5548" w:rsidP="0027651D">
      <w:pPr>
        <w:pStyle w:val="ListParagraph"/>
        <w:numPr>
          <w:ilvl w:val="1"/>
          <w:numId w:val="39"/>
        </w:numPr>
        <w:contextualSpacing w:val="0"/>
        <w:rPr>
          <w:b/>
          <w:bCs/>
        </w:rPr>
      </w:pPr>
      <w:r w:rsidRPr="00BD5548">
        <w:rPr>
          <w:b/>
          <w:bCs/>
        </w:rPr>
        <w:t xml:space="preserve">Common </w:t>
      </w:r>
      <w:r w:rsidR="00FF5A6E">
        <w:rPr>
          <w:b/>
          <w:bCs/>
        </w:rPr>
        <w:t>s</w:t>
      </w:r>
      <w:r w:rsidRPr="00BD5548">
        <w:rPr>
          <w:b/>
          <w:bCs/>
        </w:rPr>
        <w:t>cales and</w:t>
      </w:r>
      <w:r w:rsidR="00FF5A6E">
        <w:rPr>
          <w:b/>
          <w:bCs/>
        </w:rPr>
        <w:t xml:space="preserve"> their</w:t>
      </w:r>
      <w:r w:rsidRPr="00BD5548">
        <w:rPr>
          <w:b/>
          <w:bCs/>
        </w:rPr>
        <w:t xml:space="preserve"> </w:t>
      </w:r>
      <w:r w:rsidR="00FF5A6E">
        <w:rPr>
          <w:b/>
          <w:bCs/>
        </w:rPr>
        <w:t>su</w:t>
      </w:r>
      <w:r w:rsidRPr="00BD5548">
        <w:rPr>
          <w:b/>
          <w:bCs/>
        </w:rPr>
        <w:t xml:space="preserve">ggested </w:t>
      </w:r>
      <w:r w:rsidR="00FF5A6E">
        <w:rPr>
          <w:b/>
          <w:bCs/>
        </w:rPr>
        <w:t>d</w:t>
      </w:r>
      <w:r w:rsidRPr="00BD5548">
        <w:rPr>
          <w:b/>
          <w:bCs/>
        </w:rPr>
        <w:t xml:space="preserve">ivision </w:t>
      </w:r>
      <w:r w:rsidR="00FF5A6E">
        <w:rPr>
          <w:b/>
          <w:bCs/>
        </w:rPr>
        <w:t>v</w:t>
      </w:r>
      <w:r w:rsidRPr="00BD5548">
        <w:rPr>
          <w:b/>
          <w:bCs/>
        </w:rPr>
        <w:t>alues:</w:t>
      </w:r>
    </w:p>
    <w:p w14:paraId="095F7D7D" w14:textId="70C94D2D" w:rsidR="00BD5548" w:rsidRDefault="00BD5548" w:rsidP="0027651D">
      <w:pPr>
        <w:pStyle w:val="ListParagraph"/>
        <w:numPr>
          <w:ilvl w:val="2"/>
          <w:numId w:val="39"/>
        </w:numPr>
        <w:contextualSpacing w:val="0"/>
      </w:pPr>
      <w:r>
        <w:t>1:3,960</w:t>
      </w:r>
      <w:r>
        <w:tab/>
      </w:r>
      <w:r>
        <w:tab/>
        <w:t>330</w:t>
      </w:r>
    </w:p>
    <w:p w14:paraId="7A3D6E0B" w14:textId="190C5682" w:rsidR="00BD5548" w:rsidRDefault="00BD5548" w:rsidP="0027651D">
      <w:pPr>
        <w:pStyle w:val="ListParagraph"/>
        <w:numPr>
          <w:ilvl w:val="2"/>
          <w:numId w:val="39"/>
        </w:numPr>
        <w:contextualSpacing w:val="0"/>
      </w:pPr>
      <w:r>
        <w:t>1:7,920</w:t>
      </w:r>
      <w:r>
        <w:tab/>
      </w:r>
      <w:r>
        <w:tab/>
        <w:t>660</w:t>
      </w:r>
    </w:p>
    <w:p w14:paraId="7047B91C" w14:textId="6DEF869E" w:rsidR="00BD5548" w:rsidRDefault="00BD5548" w:rsidP="0027651D">
      <w:pPr>
        <w:pStyle w:val="ListParagraph"/>
        <w:numPr>
          <w:ilvl w:val="2"/>
          <w:numId w:val="39"/>
        </w:numPr>
        <w:contextualSpacing w:val="0"/>
      </w:pPr>
      <w:r>
        <w:t>1:15,840</w:t>
      </w:r>
      <w:r>
        <w:tab/>
        <w:t>1320</w:t>
      </w:r>
    </w:p>
    <w:p w14:paraId="59986395" w14:textId="61F7C35D" w:rsidR="00FF5A6E" w:rsidRDefault="00FF5A6E" w:rsidP="0027651D">
      <w:pPr>
        <w:pStyle w:val="ListParagraph"/>
        <w:numPr>
          <w:ilvl w:val="0"/>
          <w:numId w:val="39"/>
        </w:numPr>
        <w:contextualSpacing w:val="0"/>
      </w:pPr>
      <w:r>
        <w:t xml:space="preserve">Change the number of </w:t>
      </w:r>
      <w:r>
        <w:rPr>
          <w:i/>
          <w:iCs/>
        </w:rPr>
        <w:t>Divisions</w:t>
      </w:r>
      <w:r>
        <w:t xml:space="preserve"> to 3.</w:t>
      </w:r>
    </w:p>
    <w:p w14:paraId="46455179" w14:textId="59C4B532" w:rsidR="00FF5A6E" w:rsidRDefault="00FF5A6E" w:rsidP="0027651D">
      <w:pPr>
        <w:pStyle w:val="ListParagraph"/>
        <w:numPr>
          <w:ilvl w:val="0"/>
          <w:numId w:val="39"/>
        </w:numPr>
        <w:contextualSpacing w:val="0"/>
      </w:pPr>
      <w:r>
        <w:t xml:space="preserve">Change the number of </w:t>
      </w:r>
      <w:r>
        <w:rPr>
          <w:i/>
          <w:iCs/>
        </w:rPr>
        <w:t>Subdivisions</w:t>
      </w:r>
      <w:r>
        <w:t xml:space="preserve"> to 2.</w:t>
      </w:r>
    </w:p>
    <w:p w14:paraId="3A2BE3A7" w14:textId="610154D0" w:rsidR="00FF5A6E" w:rsidRDefault="00FF5A6E" w:rsidP="0027651D">
      <w:pPr>
        <w:pStyle w:val="ListParagraph"/>
        <w:numPr>
          <w:ilvl w:val="0"/>
          <w:numId w:val="39"/>
        </w:numPr>
        <w:contextualSpacing w:val="0"/>
      </w:pPr>
      <w:r>
        <w:t xml:space="preserve">Check on the box to </w:t>
      </w:r>
      <w:r>
        <w:rPr>
          <w:i/>
          <w:iCs/>
        </w:rPr>
        <w:t>Show one division before zero</w:t>
      </w:r>
      <w:r>
        <w:t>.</w:t>
      </w:r>
    </w:p>
    <w:p w14:paraId="53AAA8CE" w14:textId="0B1A50E6" w:rsidR="00FF5A6E" w:rsidRDefault="00FF5A6E" w:rsidP="0027651D">
      <w:pPr>
        <w:pStyle w:val="ListParagraph"/>
        <w:numPr>
          <w:ilvl w:val="0"/>
          <w:numId w:val="39"/>
        </w:numPr>
        <w:contextualSpacing w:val="0"/>
      </w:pPr>
      <w:r>
        <w:t xml:space="preserve">Under </w:t>
      </w:r>
      <w:r>
        <w:rPr>
          <w:i/>
          <w:iCs/>
        </w:rPr>
        <w:t>Marks</w:t>
      </w:r>
      <w:r>
        <w:t xml:space="preserve"> change </w:t>
      </w:r>
      <w:r>
        <w:rPr>
          <w:i/>
          <w:iCs/>
        </w:rPr>
        <w:t>Frequency</w:t>
      </w:r>
      <w:r>
        <w:t xml:space="preserve"> to </w:t>
      </w:r>
      <w:r>
        <w:rPr>
          <w:i/>
          <w:iCs/>
        </w:rPr>
        <w:t>Divisions and first midpoint</w:t>
      </w:r>
      <w:r>
        <w:t>.</w:t>
      </w:r>
    </w:p>
    <w:p w14:paraId="4DF86E59" w14:textId="1F994578" w:rsidR="00FF5A6E" w:rsidRDefault="00FF5A6E" w:rsidP="0027651D">
      <w:pPr>
        <w:pStyle w:val="ListParagraph"/>
        <w:numPr>
          <w:ilvl w:val="0"/>
          <w:numId w:val="39"/>
        </w:numPr>
        <w:contextualSpacing w:val="0"/>
      </w:pPr>
      <w:r>
        <w:t xml:space="preserve">Click and drag the scale bar and/or the north arrow on the layout page so they do not overlap each other or the </w:t>
      </w:r>
      <w:r w:rsidR="00E12525">
        <w:t>L</w:t>
      </w:r>
      <w:r>
        <w:t>egend.</w:t>
      </w:r>
    </w:p>
    <w:p w14:paraId="0659CC9C" w14:textId="72916A72" w:rsidR="00FF5A6E" w:rsidRDefault="00FF5A6E" w:rsidP="0027651D">
      <w:pPr>
        <w:pStyle w:val="ListParagraph"/>
        <w:numPr>
          <w:ilvl w:val="1"/>
          <w:numId w:val="39"/>
        </w:numPr>
        <w:contextualSpacing w:val="0"/>
      </w:pPr>
      <w:r w:rsidRPr="00FF5A6E">
        <w:rPr>
          <w:b/>
          <w:bCs/>
        </w:rPr>
        <w:t>Note:</w:t>
      </w:r>
      <w:r>
        <w:t xml:space="preserve"> The Legend position can be moved the same way, if needed.</w:t>
      </w:r>
    </w:p>
    <w:p w14:paraId="525651DE" w14:textId="265D4AE5" w:rsidR="00FF5A6E" w:rsidRDefault="00FF5A6E" w:rsidP="0027651D">
      <w:pPr>
        <w:pStyle w:val="ListParagraph"/>
        <w:numPr>
          <w:ilvl w:val="1"/>
          <w:numId w:val="39"/>
        </w:numPr>
        <w:contextualSpacing w:val="0"/>
      </w:pPr>
      <w:r>
        <w:rPr>
          <w:b/>
          <w:bCs/>
        </w:rPr>
        <w:t>Hint:</w:t>
      </w:r>
      <w:r>
        <w:t xml:space="preserve"> Hold space bar while dragging layout elements on the page to prevent them from snapping to any guidelines that are linked to the layout page ruler(s).</w:t>
      </w:r>
    </w:p>
    <w:p w14:paraId="41143E69" w14:textId="205F0FEB" w:rsidR="00FF5A6E" w:rsidRDefault="00FF5A6E" w:rsidP="0027651D">
      <w:pPr>
        <w:pStyle w:val="ListParagraph"/>
        <w:numPr>
          <w:ilvl w:val="0"/>
          <w:numId w:val="39"/>
        </w:numPr>
      </w:pPr>
      <w:r>
        <w:t>Repeat these steps as needed between each map export.</w:t>
      </w:r>
    </w:p>
    <w:p w14:paraId="27E86CAE" w14:textId="77777777" w:rsidR="00BD5548" w:rsidRDefault="00BD5548" w:rsidP="00BD5548">
      <w:pPr>
        <w:contextualSpacing w:val="0"/>
      </w:pPr>
    </w:p>
    <w:p w14:paraId="7C9221C1" w14:textId="38BE7106" w:rsidR="00FF5A6E" w:rsidRDefault="00FF5A6E" w:rsidP="00FF5A6E">
      <w:pPr>
        <w:pStyle w:val="Heading2"/>
      </w:pPr>
      <w:bookmarkStart w:id="79" w:name="_Toc182473706"/>
      <w:r>
        <w:t>Adjust Other Layout Elements</w:t>
      </w:r>
      <w:bookmarkEnd w:id="79"/>
    </w:p>
    <w:p w14:paraId="3835CDE2" w14:textId="534A2428" w:rsidR="00844B79" w:rsidRDefault="00844B79" w:rsidP="00BD5548">
      <w:pPr>
        <w:contextualSpacing w:val="0"/>
      </w:pPr>
      <w:r>
        <w:t xml:space="preserve">Adjust </w:t>
      </w:r>
      <w:r w:rsidR="00FF5A6E">
        <w:t>any</w:t>
      </w:r>
      <w:r>
        <w:t xml:space="preserve"> other </w:t>
      </w:r>
      <w:r w:rsidR="00FF5A6E">
        <w:t>elements on the layout page, as needed. Consult your GIS Support staff and/or State Office for guidance or assistance</w:t>
      </w:r>
      <w:r>
        <w:t xml:space="preserve">. </w:t>
      </w:r>
    </w:p>
    <w:p w14:paraId="35D1D8C8" w14:textId="77777777" w:rsidR="00BD5548" w:rsidRDefault="00BD5548" w:rsidP="00BD5548">
      <w:pPr>
        <w:contextualSpacing w:val="0"/>
        <w:rPr>
          <w:rFonts w:ascii="Calibri Light" w:eastAsiaTheme="majorEastAsia" w:hAnsi="Calibri Light" w:cstheme="majorBidi"/>
          <w:b/>
          <w:bCs/>
          <w:color w:val="365F91" w:themeColor="accent1" w:themeShade="BF"/>
          <w:sz w:val="36"/>
          <w:szCs w:val="28"/>
        </w:rPr>
      </w:pPr>
      <w:r>
        <w:br w:type="page"/>
      </w:r>
    </w:p>
    <w:p w14:paraId="227D5964" w14:textId="4F8B809D" w:rsidR="00FD1D1A" w:rsidRDefault="00FD1D1A" w:rsidP="00FD1D1A">
      <w:pPr>
        <w:pStyle w:val="Heading1"/>
      </w:pPr>
      <w:bookmarkStart w:id="80" w:name="_Toc182473707"/>
      <w:r>
        <w:lastRenderedPageBreak/>
        <w:t>Lesson 1</w:t>
      </w:r>
      <w:r w:rsidR="006B43D6">
        <w:t>1</w:t>
      </w:r>
      <w:r>
        <w:t xml:space="preserve"> – Export Map Layout</w:t>
      </w:r>
      <w:bookmarkEnd w:id="80"/>
    </w:p>
    <w:p w14:paraId="23D8E8EF" w14:textId="15723637" w:rsidR="00FD1D1A" w:rsidRDefault="00043D7C" w:rsidP="00FD1D1A">
      <w:r>
        <w:t xml:space="preserve">After customizing the map layout, it </w:t>
      </w:r>
      <w:r w:rsidR="00844B79">
        <w:t xml:space="preserve">should be exported </w:t>
      </w:r>
      <w:r>
        <w:t>as a</w:t>
      </w:r>
      <w:r w:rsidR="00844B79">
        <w:t xml:space="preserve"> </w:t>
      </w:r>
      <w:r>
        <w:t>JPEG (.jpg)</w:t>
      </w:r>
      <w:r w:rsidR="00844B79">
        <w:t xml:space="preserve"> or</w:t>
      </w:r>
      <w:r>
        <w:t xml:space="preserve"> bitmap (.bmp) file</w:t>
      </w:r>
      <w:r w:rsidR="00844B79">
        <w:t xml:space="preserve"> </w:t>
      </w:r>
      <w:r>
        <w:t>to subsequently be inserted into a Conservation Nutrient Management Plan document, as needed</w:t>
      </w:r>
      <w:r w:rsidR="00844B79">
        <w:t>.</w:t>
      </w:r>
    </w:p>
    <w:p w14:paraId="6AAAF70E" w14:textId="0ED2710C" w:rsidR="00043D7C" w:rsidRDefault="00043D7C" w:rsidP="00FD1D1A">
      <w:r w:rsidRPr="00043D7C">
        <w:rPr>
          <w:b/>
          <w:bCs/>
        </w:rPr>
        <w:t>Warning:</w:t>
      </w:r>
      <w:r>
        <w:t xml:space="preserve"> Bitmap files are much larger than JPEG files.</w:t>
      </w:r>
    </w:p>
    <w:p w14:paraId="3114FAF4" w14:textId="77777777" w:rsidR="00844B79" w:rsidRDefault="00844B79" w:rsidP="00FD1D1A"/>
    <w:p w14:paraId="1BF34854" w14:textId="77777777" w:rsidR="00043D7C" w:rsidRDefault="00043D7C" w:rsidP="0027651D">
      <w:pPr>
        <w:pStyle w:val="ListParagraph"/>
        <w:numPr>
          <w:ilvl w:val="0"/>
          <w:numId w:val="40"/>
        </w:numPr>
      </w:pPr>
      <w:r>
        <w:t xml:space="preserve">Click the </w:t>
      </w:r>
      <w:r>
        <w:rPr>
          <w:i/>
          <w:iCs/>
        </w:rPr>
        <w:t xml:space="preserve">Share </w:t>
      </w:r>
      <w:r>
        <w:t>tab from the ArcGIS Pro menu ribbon.</w:t>
      </w:r>
    </w:p>
    <w:p w14:paraId="74140B01" w14:textId="2EF36A07" w:rsidR="00844B79" w:rsidRDefault="00043D7C" w:rsidP="0027651D">
      <w:pPr>
        <w:pStyle w:val="ListParagraph"/>
        <w:numPr>
          <w:ilvl w:val="0"/>
          <w:numId w:val="40"/>
        </w:numPr>
      </w:pPr>
      <w:r>
        <w:t>C</w:t>
      </w:r>
      <w:r w:rsidR="00844B79">
        <w:t>lick</w:t>
      </w:r>
      <w:r>
        <w:t xml:space="preserve"> </w:t>
      </w:r>
      <w:r>
        <w:rPr>
          <w:i/>
          <w:iCs/>
        </w:rPr>
        <w:t xml:space="preserve">Export Layout </w:t>
      </w:r>
      <w:r>
        <w:t xml:space="preserve">in the </w:t>
      </w:r>
      <w:r>
        <w:rPr>
          <w:i/>
          <w:iCs/>
        </w:rPr>
        <w:t>Output</w:t>
      </w:r>
      <w:r>
        <w:t xml:space="preserve"> section of the </w:t>
      </w:r>
      <w:r>
        <w:rPr>
          <w:i/>
          <w:iCs/>
        </w:rPr>
        <w:t>Share</w:t>
      </w:r>
      <w:r>
        <w:t xml:space="preserve"> ribbon. This opens the </w:t>
      </w:r>
      <w:r>
        <w:rPr>
          <w:i/>
          <w:iCs/>
        </w:rPr>
        <w:t>Export Layout</w:t>
      </w:r>
      <w:r>
        <w:t xml:space="preserve"> pane.</w:t>
      </w:r>
    </w:p>
    <w:p w14:paraId="69B617EA" w14:textId="77777777" w:rsidR="00B049C8" w:rsidRDefault="00B049C8" w:rsidP="00B049C8"/>
    <w:p w14:paraId="1AA07367" w14:textId="43712746" w:rsidR="00B049C8" w:rsidRDefault="00B049C8" w:rsidP="00B049C8">
      <w:pPr>
        <w:pStyle w:val="Heading2"/>
      </w:pPr>
      <w:bookmarkStart w:id="81" w:name="_Toc182473708"/>
      <w:r w:rsidRPr="0026502C">
        <w:rPr>
          <w:noProof/>
        </w:rPr>
        <w:drawing>
          <wp:anchor distT="0" distB="0" distL="114300" distR="114300" simplePos="0" relativeHeight="251836619" behindDoc="0" locked="0" layoutInCell="1" allowOverlap="1" wp14:anchorId="5DA02228" wp14:editId="3F449956">
            <wp:simplePos x="0" y="0"/>
            <wp:positionH relativeFrom="margin">
              <wp:align>right</wp:align>
            </wp:positionH>
            <wp:positionV relativeFrom="paragraph">
              <wp:posOffset>106020</wp:posOffset>
            </wp:positionV>
            <wp:extent cx="2185416" cy="3099816"/>
            <wp:effectExtent l="76200" t="95250" r="81915" b="100965"/>
            <wp:wrapThrough wrapText="bothSides">
              <wp:wrapPolygon edited="0">
                <wp:start x="-753" y="-664"/>
                <wp:lineTo x="-753" y="22171"/>
                <wp:lineTo x="22221" y="22171"/>
                <wp:lineTo x="22221" y="-664"/>
                <wp:lineTo x="-753" y="-664"/>
              </wp:wrapPolygon>
            </wp:wrapThrough>
            <wp:docPr id="656074024" name="Picture 1" descr="A screenshot of the Export map file interface in ArcGIS Pro with entries completed for exporting a JPEG, as described in the text of this section of th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4024" name="Picture 1" descr="A screenshot of the Export map file interface in ArcGIS Pro with entries completed for exporting a JPEG, as described in the text of this section of the guide."/>
                    <pic:cNvPicPr/>
                  </pic:nvPicPr>
                  <pic:blipFill>
                    <a:blip r:embed="rId52">
                      <a:extLst>
                        <a:ext uri="{28A0092B-C50C-407E-A947-70E740481C1C}">
                          <a14:useLocalDpi xmlns:a14="http://schemas.microsoft.com/office/drawing/2010/main" val="0"/>
                        </a:ext>
                      </a:extLst>
                    </a:blip>
                    <a:stretch>
                      <a:fillRect/>
                    </a:stretch>
                  </pic:blipFill>
                  <pic:spPr>
                    <a:xfrm>
                      <a:off x="0" y="0"/>
                      <a:ext cx="2185416" cy="3099816"/>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Export a JPEG</w:t>
      </w:r>
      <w:bookmarkEnd w:id="81"/>
    </w:p>
    <w:p w14:paraId="7083CB61" w14:textId="5CF2FC7F" w:rsidR="00043D7C" w:rsidRDefault="00043D7C" w:rsidP="00B049C8"/>
    <w:p w14:paraId="622E00D7" w14:textId="039D8264" w:rsidR="00043D7C" w:rsidRDefault="00043D7C" w:rsidP="0027651D">
      <w:pPr>
        <w:pStyle w:val="ListParagraph"/>
        <w:numPr>
          <w:ilvl w:val="0"/>
          <w:numId w:val="40"/>
        </w:numPr>
      </w:pPr>
      <w:r>
        <w:t xml:space="preserve">Set </w:t>
      </w:r>
      <w:r>
        <w:rPr>
          <w:i/>
          <w:iCs/>
        </w:rPr>
        <w:t>File Type</w:t>
      </w:r>
      <w:r>
        <w:t xml:space="preserve"> to JPEG.</w:t>
      </w:r>
    </w:p>
    <w:p w14:paraId="54ADD3FC" w14:textId="3224E8C9" w:rsidR="00043D7C" w:rsidRDefault="00043D7C" w:rsidP="0027651D">
      <w:pPr>
        <w:pStyle w:val="ListParagraph"/>
        <w:numPr>
          <w:ilvl w:val="0"/>
          <w:numId w:val="40"/>
        </w:numPr>
      </w:pPr>
      <w:r>
        <w:t>Click the browse button to navigate to an output folder and name the file.</w:t>
      </w:r>
    </w:p>
    <w:p w14:paraId="098E8E13" w14:textId="75488DD1" w:rsidR="00043D7C" w:rsidRDefault="00043D7C" w:rsidP="0027651D">
      <w:pPr>
        <w:pStyle w:val="ListParagraph"/>
        <w:numPr>
          <w:ilvl w:val="1"/>
          <w:numId w:val="40"/>
        </w:numPr>
      </w:pPr>
      <w:r>
        <w:t>Click OK when finished setting the output location and name.</w:t>
      </w:r>
    </w:p>
    <w:p w14:paraId="10C22AC3" w14:textId="0E0C645D" w:rsidR="00043D7C" w:rsidRDefault="00043D7C" w:rsidP="0027651D">
      <w:pPr>
        <w:pStyle w:val="ListParagraph"/>
        <w:numPr>
          <w:ilvl w:val="0"/>
          <w:numId w:val="40"/>
        </w:numPr>
      </w:pPr>
      <w:r>
        <w:t xml:space="preserve">Move the </w:t>
      </w:r>
      <w:r>
        <w:rPr>
          <w:i/>
          <w:iCs/>
        </w:rPr>
        <w:t xml:space="preserve">Quality </w:t>
      </w:r>
      <w:r>
        <w:t xml:space="preserve">slider for </w:t>
      </w:r>
      <w:r>
        <w:rPr>
          <w:i/>
          <w:iCs/>
        </w:rPr>
        <w:t>Compression</w:t>
      </w:r>
      <w:r>
        <w:t xml:space="preserve"> to 75.</w:t>
      </w:r>
    </w:p>
    <w:p w14:paraId="349DF352" w14:textId="6050A1C5" w:rsidR="00043D7C" w:rsidRDefault="00043D7C" w:rsidP="0027651D">
      <w:pPr>
        <w:pStyle w:val="ListParagraph"/>
        <w:numPr>
          <w:ilvl w:val="1"/>
          <w:numId w:val="40"/>
        </w:numPr>
      </w:pPr>
      <w:r>
        <w:t>Hint: The number only displays as you adjust the slider.</w:t>
      </w:r>
    </w:p>
    <w:p w14:paraId="0CCB6528" w14:textId="7DBC17CF" w:rsidR="00043D7C" w:rsidRDefault="00043D7C" w:rsidP="0027651D">
      <w:pPr>
        <w:pStyle w:val="ListParagraph"/>
        <w:numPr>
          <w:ilvl w:val="0"/>
          <w:numId w:val="40"/>
        </w:numPr>
      </w:pPr>
      <w:r>
        <w:t xml:space="preserve">Set the </w:t>
      </w:r>
      <w:r>
        <w:rPr>
          <w:i/>
          <w:iCs/>
        </w:rPr>
        <w:t>Resolution</w:t>
      </w:r>
      <w:r>
        <w:t xml:space="preserve"> to 150 DPI.</w:t>
      </w:r>
    </w:p>
    <w:p w14:paraId="6388D223" w14:textId="194B1406" w:rsidR="00043D7C" w:rsidRDefault="00043D7C" w:rsidP="0027651D">
      <w:pPr>
        <w:pStyle w:val="ListParagraph"/>
        <w:numPr>
          <w:ilvl w:val="0"/>
          <w:numId w:val="40"/>
        </w:numPr>
      </w:pPr>
      <w:r>
        <w:t xml:space="preserve">Confirm the </w:t>
      </w:r>
      <w:r>
        <w:rPr>
          <w:i/>
          <w:iCs/>
        </w:rPr>
        <w:t>Color depth</w:t>
      </w:r>
      <w:r>
        <w:t xml:space="preserve"> is </w:t>
      </w:r>
      <w:r>
        <w:rPr>
          <w:i/>
          <w:iCs/>
        </w:rPr>
        <w:t>24-bit True Color</w:t>
      </w:r>
      <w:r>
        <w:t>.</w:t>
      </w:r>
    </w:p>
    <w:p w14:paraId="2CF5B9CE" w14:textId="2B518D7F" w:rsidR="00043D7C" w:rsidRDefault="00043D7C" w:rsidP="0027651D">
      <w:pPr>
        <w:pStyle w:val="ListParagraph"/>
        <w:numPr>
          <w:ilvl w:val="0"/>
          <w:numId w:val="40"/>
        </w:numPr>
      </w:pPr>
      <w:r>
        <w:t xml:space="preserve">Click </w:t>
      </w:r>
      <w:r>
        <w:rPr>
          <w:i/>
          <w:iCs/>
        </w:rPr>
        <w:t>Export</w:t>
      </w:r>
      <w:r>
        <w:t>.</w:t>
      </w:r>
      <w:r w:rsidR="0026502C" w:rsidRPr="0026502C">
        <w:rPr>
          <w:noProof/>
        </w:rPr>
        <w:t xml:space="preserve"> </w:t>
      </w:r>
    </w:p>
    <w:p w14:paraId="399E187E" w14:textId="77777777" w:rsidR="0026502C" w:rsidRDefault="0026502C" w:rsidP="0026502C"/>
    <w:p w14:paraId="70F43678" w14:textId="77777777" w:rsidR="0026502C" w:rsidRDefault="0026502C" w:rsidP="0026502C"/>
    <w:p w14:paraId="539E809D" w14:textId="77777777" w:rsidR="0026502C" w:rsidRDefault="0026502C" w:rsidP="0026502C"/>
    <w:p w14:paraId="0D213A50" w14:textId="77777777" w:rsidR="0026502C" w:rsidRDefault="0026502C" w:rsidP="0026502C"/>
    <w:p w14:paraId="3AFF66D7" w14:textId="77777777" w:rsidR="0026502C" w:rsidRDefault="0026502C" w:rsidP="0026502C"/>
    <w:p w14:paraId="67BBEC09" w14:textId="77777777" w:rsidR="00B049C8" w:rsidRDefault="00B049C8" w:rsidP="0026502C"/>
    <w:p w14:paraId="420CDD82" w14:textId="7EB08C7C" w:rsidR="00B049C8" w:rsidRDefault="00B049C8" w:rsidP="00B049C8">
      <w:pPr>
        <w:pStyle w:val="Heading2"/>
      </w:pPr>
      <w:bookmarkStart w:id="82" w:name="_Toc182473709"/>
      <w:r>
        <w:t>Export a JPEG</w:t>
      </w:r>
      <w:bookmarkEnd w:id="82"/>
    </w:p>
    <w:p w14:paraId="0B8DB8D7" w14:textId="74C952E9" w:rsidR="00043D7C" w:rsidRDefault="0026502C" w:rsidP="00B049C8">
      <w:r w:rsidRPr="0026502C">
        <w:rPr>
          <w:noProof/>
        </w:rPr>
        <w:drawing>
          <wp:anchor distT="0" distB="0" distL="114300" distR="114300" simplePos="0" relativeHeight="251835595" behindDoc="0" locked="0" layoutInCell="1" allowOverlap="1" wp14:anchorId="10838DA9" wp14:editId="0DBC340C">
            <wp:simplePos x="0" y="0"/>
            <wp:positionH relativeFrom="margin">
              <wp:posOffset>3664585</wp:posOffset>
            </wp:positionH>
            <wp:positionV relativeFrom="paragraph">
              <wp:posOffset>124460</wp:posOffset>
            </wp:positionV>
            <wp:extent cx="2181860" cy="2650490"/>
            <wp:effectExtent l="76200" t="95250" r="85090" b="92710"/>
            <wp:wrapThrough wrapText="bothSides">
              <wp:wrapPolygon edited="0">
                <wp:start x="-754" y="-776"/>
                <wp:lineTo x="-754" y="22200"/>
                <wp:lineTo x="22254" y="22200"/>
                <wp:lineTo x="22254" y="-776"/>
                <wp:lineTo x="-754" y="-776"/>
              </wp:wrapPolygon>
            </wp:wrapThrough>
            <wp:docPr id="1360913093" name="Picture 1" descr="A screenshot of the Export map file interface in ArcGIS Pro with entries completed for exporting a Bitmap, as described in the text of this section of th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13093" name="Picture 1" descr="A screenshot of the Export map file interface in ArcGIS Pro with entries completed for exporting a Bitmap, as described in the text of this section of the guide."/>
                    <pic:cNvPicPr/>
                  </pic:nvPicPr>
                  <pic:blipFill>
                    <a:blip r:embed="rId53">
                      <a:extLst>
                        <a:ext uri="{28A0092B-C50C-407E-A947-70E740481C1C}">
                          <a14:useLocalDpi xmlns:a14="http://schemas.microsoft.com/office/drawing/2010/main" val="0"/>
                        </a:ext>
                      </a:extLst>
                    </a:blip>
                    <a:stretch>
                      <a:fillRect/>
                    </a:stretch>
                  </pic:blipFill>
                  <pic:spPr>
                    <a:xfrm>
                      <a:off x="0" y="0"/>
                      <a:ext cx="2181860" cy="26504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65B3067" w14:textId="3FB2A56E" w:rsidR="00043D7C" w:rsidRDefault="00043D7C" w:rsidP="0027651D">
      <w:pPr>
        <w:pStyle w:val="ListParagraph"/>
        <w:numPr>
          <w:ilvl w:val="0"/>
          <w:numId w:val="40"/>
        </w:numPr>
      </w:pPr>
      <w:r>
        <w:t xml:space="preserve">Set </w:t>
      </w:r>
      <w:r>
        <w:rPr>
          <w:i/>
          <w:iCs/>
        </w:rPr>
        <w:t>File Type</w:t>
      </w:r>
      <w:r>
        <w:t xml:space="preserve"> to BMP.</w:t>
      </w:r>
    </w:p>
    <w:p w14:paraId="4F2CC3CE" w14:textId="77777777" w:rsidR="00043D7C" w:rsidRDefault="00043D7C" w:rsidP="0027651D">
      <w:pPr>
        <w:pStyle w:val="ListParagraph"/>
        <w:numPr>
          <w:ilvl w:val="0"/>
          <w:numId w:val="40"/>
        </w:numPr>
      </w:pPr>
      <w:r>
        <w:t>Click the browse button to navigate to an output folder and name the file.</w:t>
      </w:r>
    </w:p>
    <w:p w14:paraId="03609440" w14:textId="77777777" w:rsidR="00043D7C" w:rsidRDefault="00043D7C" w:rsidP="0027651D">
      <w:pPr>
        <w:pStyle w:val="ListParagraph"/>
        <w:numPr>
          <w:ilvl w:val="1"/>
          <w:numId w:val="40"/>
        </w:numPr>
      </w:pPr>
      <w:r>
        <w:t>Click OK when finished setting the output location and name.</w:t>
      </w:r>
    </w:p>
    <w:p w14:paraId="4D077678" w14:textId="2ED0ABA4" w:rsidR="00043D7C" w:rsidRDefault="00043D7C" w:rsidP="0027651D">
      <w:pPr>
        <w:pStyle w:val="ListParagraph"/>
        <w:numPr>
          <w:ilvl w:val="0"/>
          <w:numId w:val="40"/>
        </w:numPr>
      </w:pPr>
      <w:r>
        <w:t xml:space="preserve">Set the </w:t>
      </w:r>
      <w:r>
        <w:rPr>
          <w:i/>
          <w:iCs/>
        </w:rPr>
        <w:t>Resolution</w:t>
      </w:r>
      <w:r>
        <w:t xml:space="preserve"> to 150 DPI.</w:t>
      </w:r>
    </w:p>
    <w:p w14:paraId="3258ACEA" w14:textId="3E05FE55" w:rsidR="00043D7C" w:rsidRDefault="00043D7C" w:rsidP="0027651D">
      <w:pPr>
        <w:pStyle w:val="ListParagraph"/>
        <w:numPr>
          <w:ilvl w:val="0"/>
          <w:numId w:val="40"/>
        </w:numPr>
      </w:pPr>
      <w:r>
        <w:t xml:space="preserve">Confirm the </w:t>
      </w:r>
      <w:r>
        <w:rPr>
          <w:i/>
          <w:iCs/>
        </w:rPr>
        <w:t>Color depth</w:t>
      </w:r>
      <w:r>
        <w:t xml:space="preserve"> is </w:t>
      </w:r>
      <w:r>
        <w:rPr>
          <w:i/>
          <w:iCs/>
        </w:rPr>
        <w:t>24-bit True Color</w:t>
      </w:r>
      <w:r>
        <w:t>.</w:t>
      </w:r>
    </w:p>
    <w:p w14:paraId="6411390E" w14:textId="1E5175C3" w:rsidR="00F51CBF" w:rsidRDefault="00043D7C" w:rsidP="0027651D">
      <w:pPr>
        <w:pStyle w:val="ListParagraph"/>
        <w:numPr>
          <w:ilvl w:val="0"/>
          <w:numId w:val="40"/>
        </w:numPr>
      </w:pPr>
      <w:r>
        <w:t xml:space="preserve">Click </w:t>
      </w:r>
      <w:r>
        <w:rPr>
          <w:i/>
          <w:iCs/>
        </w:rPr>
        <w:t>Export</w:t>
      </w:r>
      <w:r>
        <w:t>.</w:t>
      </w:r>
      <w:r w:rsidR="0026502C" w:rsidRPr="0026502C">
        <w:rPr>
          <w:noProof/>
        </w:rPr>
        <w:t xml:space="preserve"> </w:t>
      </w:r>
    </w:p>
    <w:p w14:paraId="0A26DF4B" w14:textId="77777777" w:rsidR="00B049C8" w:rsidRDefault="00B049C8" w:rsidP="00B049C8"/>
    <w:p w14:paraId="0AB7F973" w14:textId="68922774" w:rsidR="00B049C8" w:rsidRDefault="00B049C8" w:rsidP="00B049C8">
      <w:pPr>
        <w:pStyle w:val="Heading2"/>
      </w:pPr>
      <w:bookmarkStart w:id="83" w:name="_Toc182473710"/>
      <w:r>
        <w:t>Finish Up</w:t>
      </w:r>
      <w:bookmarkEnd w:id="83"/>
    </w:p>
    <w:p w14:paraId="102B5C32" w14:textId="1050EE08" w:rsidR="00043D7C" w:rsidRDefault="00043D7C" w:rsidP="0027651D">
      <w:pPr>
        <w:pStyle w:val="ListParagraph"/>
        <w:numPr>
          <w:ilvl w:val="0"/>
          <w:numId w:val="41"/>
        </w:numPr>
      </w:pPr>
      <w:r>
        <w:t xml:space="preserve">Return to the </w:t>
      </w:r>
      <w:r w:rsidRPr="00B049C8">
        <w:rPr>
          <w:i/>
          <w:iCs/>
        </w:rPr>
        <w:t>Lesson 10 – Customize Map Layout</w:t>
      </w:r>
      <w:r>
        <w:t xml:space="preserve"> to adjust the layout for the next map for the site, if working with multiple maps.</w:t>
      </w:r>
    </w:p>
    <w:p w14:paraId="469E5FBD" w14:textId="5592B43C" w:rsidR="0026502C" w:rsidRDefault="0026502C" w:rsidP="0027651D">
      <w:pPr>
        <w:pStyle w:val="ListParagraph"/>
        <w:numPr>
          <w:ilvl w:val="0"/>
          <w:numId w:val="40"/>
        </w:numPr>
      </w:pPr>
      <w:r>
        <w:t>Repeat the steps in this lesson to export the next map.</w:t>
      </w:r>
    </w:p>
    <w:p w14:paraId="008B0658" w14:textId="0252613D" w:rsidR="00370184" w:rsidRPr="00460522" w:rsidRDefault="00370184" w:rsidP="00370184">
      <w:pPr>
        <w:pStyle w:val="Heading1"/>
      </w:pPr>
      <w:bookmarkStart w:id="84" w:name="_Toc100753651"/>
      <w:bookmarkStart w:id="85" w:name="_Toc182473711"/>
      <w:bookmarkEnd w:id="64"/>
      <w:r>
        <w:lastRenderedPageBreak/>
        <w:t xml:space="preserve">Appendix </w:t>
      </w:r>
      <w:r w:rsidR="00A131F7">
        <w:t>A</w:t>
      </w:r>
      <w:r>
        <w:t xml:space="preserve"> –</w:t>
      </w:r>
      <w:r w:rsidRPr="00460522">
        <w:t xml:space="preserve"> </w:t>
      </w:r>
      <w:r>
        <w:t>Overview of the ArcGIS Pro Interface</w:t>
      </w:r>
      <w:bookmarkEnd w:id="84"/>
      <w:bookmarkEnd w:id="85"/>
    </w:p>
    <w:p w14:paraId="707F018F" w14:textId="77777777" w:rsidR="00370184" w:rsidRDefault="00370184" w:rsidP="00370184">
      <w:pPr>
        <w:rPr>
          <w:noProof/>
        </w:rPr>
      </w:pPr>
    </w:p>
    <w:p w14:paraId="536BAF81" w14:textId="77777777" w:rsidR="00370184" w:rsidRDefault="00370184" w:rsidP="00370184">
      <w:pPr>
        <w:rPr>
          <w:noProof/>
        </w:rPr>
      </w:pPr>
      <w:r>
        <w:rPr>
          <w:noProof/>
        </w:rPr>
        <w:t>This section describes the basics of the ArcGIS Pro interface.  Some panels may float or be docked differently than where shown in the following screenshots.</w:t>
      </w:r>
    </w:p>
    <w:p w14:paraId="6538C419" w14:textId="77777777" w:rsidR="00370184" w:rsidRDefault="00370184" w:rsidP="00370184">
      <w:pPr>
        <w:rPr>
          <w:noProof/>
        </w:rPr>
      </w:pPr>
    </w:p>
    <w:p w14:paraId="4DC7E3EC" w14:textId="77777777" w:rsidR="00370184" w:rsidRDefault="00370184" w:rsidP="00370184">
      <w:pPr>
        <w:pStyle w:val="Heading2"/>
        <w:rPr>
          <w:noProof/>
        </w:rPr>
      </w:pPr>
      <w:bookmarkStart w:id="86" w:name="_Toc182473712"/>
      <w:r>
        <w:rPr>
          <w:noProof/>
        </w:rPr>
        <w:t>Definitions</w:t>
      </w:r>
      <w:bookmarkEnd w:id="86"/>
    </w:p>
    <w:p w14:paraId="087FC3B5" w14:textId="77777777" w:rsidR="00370184" w:rsidRDefault="00370184" w:rsidP="00370184">
      <w:r>
        <w:t>The following terms are defined for use in the HELC Tool workflow.</w:t>
      </w:r>
    </w:p>
    <w:p w14:paraId="2883AA9B" w14:textId="77777777" w:rsidR="00370184" w:rsidRDefault="00370184" w:rsidP="00370184"/>
    <w:p w14:paraId="5E34CA75" w14:textId="54D3D6CE" w:rsidR="00370184" w:rsidRDefault="00370184" w:rsidP="0027651D">
      <w:pPr>
        <w:pStyle w:val="ListParagraph"/>
        <w:numPr>
          <w:ilvl w:val="0"/>
          <w:numId w:val="10"/>
        </w:numPr>
      </w:pPr>
      <w:r>
        <w:rPr>
          <w:b/>
          <w:bCs/>
        </w:rPr>
        <w:t xml:space="preserve">Map </w:t>
      </w:r>
      <w:r>
        <w:t xml:space="preserve">– A </w:t>
      </w:r>
      <w:r>
        <w:rPr>
          <w:i/>
          <w:iCs/>
        </w:rPr>
        <w:t>Map</w:t>
      </w:r>
      <w:r>
        <w:t xml:space="preserve"> is an object in ArcGIS Pro in which you display GIS layers or data.  The </w:t>
      </w:r>
      <w:r>
        <w:rPr>
          <w:i/>
          <w:iCs/>
        </w:rPr>
        <w:t>Map</w:t>
      </w:r>
      <w:r>
        <w:t xml:space="preserve"> is synonymous with the </w:t>
      </w:r>
      <w:r>
        <w:rPr>
          <w:i/>
          <w:iCs/>
        </w:rPr>
        <w:t xml:space="preserve">Data Frame </w:t>
      </w:r>
      <w:r>
        <w:t xml:space="preserve">view in ArcMap.  The GNT templates come with a </w:t>
      </w:r>
      <w:r w:rsidRPr="00A015D1">
        <w:rPr>
          <w:i/>
          <w:iCs/>
        </w:rPr>
        <w:t>Map</w:t>
      </w:r>
      <w:r>
        <w:t xml:space="preserve"> named </w:t>
      </w:r>
      <w:r>
        <w:rPr>
          <w:i/>
          <w:iCs/>
        </w:rPr>
        <w:t>GNT Map</w:t>
      </w:r>
      <w:r>
        <w:t>.  This is the map that must be used for GNT work.</w:t>
      </w:r>
    </w:p>
    <w:p w14:paraId="2A47D5A7" w14:textId="77777777" w:rsidR="00370184" w:rsidRDefault="00370184" w:rsidP="0027651D">
      <w:pPr>
        <w:pStyle w:val="ListParagraph"/>
        <w:numPr>
          <w:ilvl w:val="0"/>
          <w:numId w:val="10"/>
        </w:numPr>
      </w:pPr>
      <w:r>
        <w:rPr>
          <w:b/>
          <w:bCs/>
        </w:rPr>
        <w:t xml:space="preserve">Map Frame </w:t>
      </w:r>
      <w:r>
        <w:t xml:space="preserve">- The </w:t>
      </w:r>
      <w:r>
        <w:rPr>
          <w:i/>
          <w:iCs/>
        </w:rPr>
        <w:t>Map Frame</w:t>
      </w:r>
      <w:r>
        <w:t xml:space="preserve"> is the object within a </w:t>
      </w:r>
      <w:r>
        <w:rPr>
          <w:i/>
          <w:iCs/>
        </w:rPr>
        <w:t>Layout</w:t>
      </w:r>
      <w:r>
        <w:t xml:space="preserve"> that shows the contents and extent of a </w:t>
      </w:r>
      <w:r>
        <w:rPr>
          <w:i/>
          <w:iCs/>
        </w:rPr>
        <w:t>Map</w:t>
      </w:r>
      <w:r>
        <w:t xml:space="preserve"> on the </w:t>
      </w:r>
      <w:r>
        <w:rPr>
          <w:i/>
          <w:iCs/>
        </w:rPr>
        <w:t>Layout</w:t>
      </w:r>
      <w:r>
        <w:t xml:space="preserve">.  It is synonymous with the </w:t>
      </w:r>
      <w:r>
        <w:rPr>
          <w:i/>
          <w:iCs/>
        </w:rPr>
        <w:t xml:space="preserve">Layout </w:t>
      </w:r>
      <w:r>
        <w:t>view from ArcMap.</w:t>
      </w:r>
    </w:p>
    <w:p w14:paraId="20DC37C5" w14:textId="3D787AEF" w:rsidR="00370184" w:rsidRDefault="00370184" w:rsidP="0027651D">
      <w:pPr>
        <w:pStyle w:val="ListParagraph"/>
        <w:numPr>
          <w:ilvl w:val="0"/>
          <w:numId w:val="10"/>
        </w:numPr>
      </w:pPr>
      <w:r>
        <w:rPr>
          <w:b/>
          <w:bCs/>
        </w:rPr>
        <w:t xml:space="preserve">Layout </w:t>
      </w:r>
      <w:r>
        <w:t xml:space="preserve">– A </w:t>
      </w:r>
      <w:r>
        <w:rPr>
          <w:i/>
          <w:iCs/>
        </w:rPr>
        <w:t>Layout</w:t>
      </w:r>
      <w:r>
        <w:t xml:space="preserve"> is an object in ArcGIS Pro that consists of a preview page on which a </w:t>
      </w:r>
      <w:r w:rsidRPr="00BB3333">
        <w:rPr>
          <w:i/>
          <w:iCs/>
        </w:rPr>
        <w:t xml:space="preserve">Map </w:t>
      </w:r>
      <w:r>
        <w:t>and other elements are formatted for the creation of map products, such as an output PDF.</w:t>
      </w:r>
    </w:p>
    <w:p w14:paraId="295D3029" w14:textId="77777777" w:rsidR="00370184" w:rsidRDefault="00370184" w:rsidP="0027651D">
      <w:pPr>
        <w:pStyle w:val="ListParagraph"/>
        <w:numPr>
          <w:ilvl w:val="0"/>
          <w:numId w:val="10"/>
        </w:numPr>
      </w:pPr>
      <w:r>
        <w:rPr>
          <w:b/>
          <w:bCs/>
        </w:rPr>
        <w:t xml:space="preserve">Contents Pane </w:t>
      </w:r>
      <w:r>
        <w:t xml:space="preserve">– While a </w:t>
      </w:r>
      <w:r>
        <w:rPr>
          <w:i/>
          <w:iCs/>
        </w:rPr>
        <w:t>Map</w:t>
      </w:r>
      <w:r>
        <w:t xml:space="preserve"> in ArcGIS Pro is open, the </w:t>
      </w:r>
      <w:r>
        <w:rPr>
          <w:i/>
          <w:iCs/>
        </w:rPr>
        <w:t>Contents</w:t>
      </w:r>
      <w:r>
        <w:t xml:space="preserve"> pane</w:t>
      </w:r>
      <w:r w:rsidDel="00655874">
        <w:t xml:space="preserve"> </w:t>
      </w:r>
      <w:r>
        <w:t>is where the layers will be listed and can have their visibility and other properties controlled. This is synonymous with the Table of Contents in ArcMap.</w:t>
      </w:r>
    </w:p>
    <w:p w14:paraId="770D58C7" w14:textId="027E183D" w:rsidR="00370184" w:rsidRDefault="00370184" w:rsidP="0027651D">
      <w:pPr>
        <w:pStyle w:val="ListParagraph"/>
        <w:numPr>
          <w:ilvl w:val="0"/>
          <w:numId w:val="10"/>
        </w:numPr>
      </w:pPr>
      <w:r>
        <w:rPr>
          <w:b/>
          <w:bCs/>
        </w:rPr>
        <w:t xml:space="preserve">Ribbon </w:t>
      </w:r>
      <w:r>
        <w:t>– The interface at the top consisting of different tabs (menus), each of which contains different ArcGIS Pro functions.  The ribbon is context sensitive, and different tools or ribbon tabs become active when items are selected on other panels such as a map, layout, or layer name.</w:t>
      </w:r>
    </w:p>
    <w:p w14:paraId="5613B9DC" w14:textId="10184E9E" w:rsidR="00370184" w:rsidRPr="00F83CA5" w:rsidRDefault="00370184" w:rsidP="0027651D">
      <w:pPr>
        <w:pStyle w:val="ListParagraph"/>
        <w:numPr>
          <w:ilvl w:val="0"/>
          <w:numId w:val="10"/>
        </w:numPr>
      </w:pPr>
      <w:r>
        <w:rPr>
          <w:b/>
          <w:bCs/>
        </w:rPr>
        <w:t xml:space="preserve">Geoprocessing </w:t>
      </w:r>
      <w:r>
        <w:t>– A window in ArcGIS Pro where the GNT s</w:t>
      </w:r>
      <w:r w:rsidR="00046F04">
        <w:t>cripts</w:t>
      </w:r>
      <w:r>
        <w:t xml:space="preserve"> will open and be run.</w:t>
      </w:r>
    </w:p>
    <w:p w14:paraId="4DCE1898" w14:textId="77777777" w:rsidR="00370184" w:rsidRDefault="00370184" w:rsidP="0027651D">
      <w:pPr>
        <w:pStyle w:val="ListParagraph"/>
        <w:numPr>
          <w:ilvl w:val="0"/>
          <w:numId w:val="10"/>
        </w:numPr>
      </w:pPr>
      <w:r>
        <w:rPr>
          <w:b/>
          <w:bCs/>
        </w:rPr>
        <w:t xml:space="preserve">Catalog Pane </w:t>
      </w:r>
      <w:r>
        <w:t xml:space="preserve">– A pane in an ArcGIS Pro project to view the project’s contents, including all its </w:t>
      </w:r>
      <w:r>
        <w:rPr>
          <w:i/>
          <w:iCs/>
        </w:rPr>
        <w:t xml:space="preserve">Maps, Layouts, </w:t>
      </w:r>
      <w:r>
        <w:t xml:space="preserve">and </w:t>
      </w:r>
      <w:r>
        <w:rPr>
          <w:i/>
          <w:iCs/>
        </w:rPr>
        <w:t>Toolboxes</w:t>
      </w:r>
      <w:r>
        <w:t xml:space="preserve">.  The </w:t>
      </w:r>
      <w:r>
        <w:rPr>
          <w:i/>
          <w:iCs/>
        </w:rPr>
        <w:t>Catalog Pane</w:t>
      </w:r>
      <w:r>
        <w:t xml:space="preserve"> is described in more detail later in this section.</w:t>
      </w:r>
    </w:p>
    <w:p w14:paraId="769259BB" w14:textId="77777777" w:rsidR="00370184" w:rsidRPr="003C5BDF" w:rsidRDefault="00370184" w:rsidP="0027651D">
      <w:pPr>
        <w:pStyle w:val="ListParagraph"/>
        <w:numPr>
          <w:ilvl w:val="0"/>
          <w:numId w:val="10"/>
        </w:numPr>
      </w:pPr>
      <w:r>
        <w:rPr>
          <w:b/>
          <w:bCs/>
        </w:rPr>
        <w:t xml:space="preserve">Portal Status </w:t>
      </w:r>
      <w:r>
        <w:t>– This is a menu in the top-right of ArcGIS Pro where you can switch your active Portal and manage your sign-in status for one or more Portals, if you have multiple Portals.</w:t>
      </w:r>
    </w:p>
    <w:p w14:paraId="678944F4" w14:textId="77777777" w:rsidR="00370184" w:rsidRDefault="00370184" w:rsidP="00370184">
      <w:pPr>
        <w:rPr>
          <w:noProof/>
        </w:rPr>
      </w:pPr>
      <w:r>
        <w:rPr>
          <w:noProof/>
        </w:rPr>
        <mc:AlternateContent>
          <mc:Choice Requires="wps">
            <w:drawing>
              <wp:anchor distT="0" distB="0" distL="114300" distR="114300" simplePos="0" relativeHeight="251709643" behindDoc="0" locked="0" layoutInCell="1" allowOverlap="1" wp14:anchorId="425DB613" wp14:editId="57942084">
                <wp:simplePos x="0" y="0"/>
                <wp:positionH relativeFrom="column">
                  <wp:posOffset>4898125</wp:posOffset>
                </wp:positionH>
                <wp:positionV relativeFrom="paragraph">
                  <wp:posOffset>121266</wp:posOffset>
                </wp:positionV>
                <wp:extent cx="860671" cy="110604"/>
                <wp:effectExtent l="19050" t="19050" r="15875" b="22860"/>
                <wp:wrapNone/>
                <wp:docPr id="948409302" name="Rectangle 948409302"/>
                <wp:cNvGraphicFramePr/>
                <a:graphic xmlns:a="http://schemas.openxmlformats.org/drawingml/2006/main">
                  <a:graphicData uri="http://schemas.microsoft.com/office/word/2010/wordprocessingShape">
                    <wps:wsp>
                      <wps:cNvSpPr/>
                      <wps:spPr>
                        <a:xfrm>
                          <a:off x="0" y="0"/>
                          <a:ext cx="860671" cy="110604"/>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A0115" id="Rectangle 948409302" o:spid="_x0000_s1026" style="position:absolute;margin-left:385.7pt;margin-top:9.55pt;width:67.75pt;height:8.7pt;z-index:251709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" filled="f" strokecolor="#8064a2 [3207]" strokeweight="2.25pt"/>
            </w:pict>
          </mc:Fallback>
        </mc:AlternateContent>
      </w:r>
      <w:r>
        <w:rPr>
          <w:noProof/>
        </w:rPr>
        <mc:AlternateContent>
          <mc:Choice Requires="wps">
            <w:drawing>
              <wp:anchor distT="45720" distB="45720" distL="114300" distR="114300" simplePos="0" relativeHeight="251714763" behindDoc="0" locked="0" layoutInCell="1" allowOverlap="1" wp14:anchorId="5A93CB2D" wp14:editId="6209451C">
                <wp:simplePos x="0" y="0"/>
                <wp:positionH relativeFrom="margin">
                  <wp:posOffset>4157516</wp:posOffset>
                </wp:positionH>
                <wp:positionV relativeFrom="paragraph">
                  <wp:posOffset>223520</wp:posOffset>
                </wp:positionV>
                <wp:extent cx="1652270" cy="1404620"/>
                <wp:effectExtent l="0" t="0" r="0" b="0"/>
                <wp:wrapNone/>
                <wp:docPr id="14944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270" cy="1404620"/>
                        </a:xfrm>
                        <a:prstGeom prst="rect">
                          <a:avLst/>
                        </a:prstGeom>
                        <a:noFill/>
                        <a:ln w="9525">
                          <a:noFill/>
                          <a:miter lim="800000"/>
                          <a:headEnd/>
                          <a:tailEnd/>
                        </a:ln>
                      </wps:spPr>
                      <wps:txbx>
                        <w:txbxContent>
                          <w:p w14:paraId="5B973380" w14:textId="77777777" w:rsidR="00370184" w:rsidRPr="00FA164E" w:rsidRDefault="00370184" w:rsidP="00370184">
                            <w:pPr>
                              <w:jc w:val="right"/>
                              <w:rPr>
                                <w:b/>
                                <w:bCs/>
                                <w:color w:val="31849B" w:themeColor="accent5" w:themeShade="BF"/>
                                <w:sz w:val="32"/>
                                <w:szCs w:val="32"/>
                              </w:rPr>
                            </w:pPr>
                            <w:r w:rsidRPr="00FA164E">
                              <w:rPr>
                                <w:b/>
                                <w:bCs/>
                                <w:color w:val="31849B" w:themeColor="accent5" w:themeShade="BF"/>
                                <w:sz w:val="32"/>
                                <w:szCs w:val="32"/>
                              </w:rPr>
                              <w:t>PORTAL STATUS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A93CB2D" id="_x0000_t202" coordsize="21600,21600" o:spt="202" path="m,l,21600r21600,l21600,xe">
                <v:stroke joinstyle="miter"/>
                <v:path gradientshapeok="t" o:connecttype="rect"/>
              </v:shapetype>
              <v:shape id="Text Box 2" o:spid="_x0000_s1026" type="#_x0000_t202" style="position:absolute;margin-left:327.35pt;margin-top:17.6pt;width:130.1pt;height:110.6pt;z-index:2517147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" filled="f" stroked="f">
                <v:textbox style="mso-fit-shape-to-text:t">
                  <w:txbxContent>
                    <w:p w14:paraId="5B973380" w14:textId="77777777" w:rsidR="00370184" w:rsidRPr="00FA164E" w:rsidRDefault="00370184" w:rsidP="00370184">
                      <w:pPr>
                        <w:jc w:val="right"/>
                        <w:rPr>
                          <w:b/>
                          <w:bCs/>
                          <w:color w:val="31849B" w:themeColor="accent5" w:themeShade="BF"/>
                          <w:sz w:val="32"/>
                          <w:szCs w:val="32"/>
                        </w:rPr>
                      </w:pPr>
                      <w:r w:rsidRPr="00FA164E">
                        <w:rPr>
                          <w:b/>
                          <w:bCs/>
                          <w:color w:val="31849B" w:themeColor="accent5" w:themeShade="BF"/>
                          <w:sz w:val="32"/>
                          <w:szCs w:val="32"/>
                        </w:rPr>
                        <w:t>PORTAL STATUS</w:t>
                      </w:r>
                    </w:p>
                  </w:txbxContent>
                </v:textbox>
                <w10:wrap anchorx="margin"/>
              </v:shape>
            </w:pict>
          </mc:Fallback>
        </mc:AlternateContent>
      </w:r>
      <w:r>
        <w:rPr>
          <w:noProof/>
        </w:rPr>
        <mc:AlternateContent>
          <mc:Choice Requires="wps">
            <w:drawing>
              <wp:anchor distT="0" distB="0" distL="114300" distR="114300" simplePos="0" relativeHeight="251708619" behindDoc="0" locked="0" layoutInCell="1" allowOverlap="1" wp14:anchorId="0A3B57A6" wp14:editId="4504E731">
                <wp:simplePos x="0" y="0"/>
                <wp:positionH relativeFrom="column">
                  <wp:posOffset>4645641</wp:posOffset>
                </wp:positionH>
                <wp:positionV relativeFrom="paragraph">
                  <wp:posOffset>530699</wp:posOffset>
                </wp:positionV>
                <wp:extent cx="1113714" cy="2619375"/>
                <wp:effectExtent l="19050" t="19050" r="10795" b="28575"/>
                <wp:wrapNone/>
                <wp:docPr id="948409301" name="Rectangle 948409301"/>
                <wp:cNvGraphicFramePr/>
                <a:graphic xmlns:a="http://schemas.openxmlformats.org/drawingml/2006/main">
                  <a:graphicData uri="http://schemas.microsoft.com/office/word/2010/wordprocessingShape">
                    <wps:wsp>
                      <wps:cNvSpPr/>
                      <wps:spPr>
                        <a:xfrm>
                          <a:off x="0" y="0"/>
                          <a:ext cx="1113714" cy="261937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25A11" id="Rectangle 948409301" o:spid="_x0000_s1026" style="position:absolute;margin-left:365.8pt;margin-top:41.8pt;width:87.7pt;height:206.25pt;z-index:2517086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" filled="f" strokecolor="#8064a2 [3207]" strokeweight="2.25pt"/>
            </w:pict>
          </mc:Fallback>
        </mc:AlternateContent>
      </w:r>
      <w:r>
        <w:rPr>
          <w:noProof/>
        </w:rPr>
        <mc:AlternateContent>
          <mc:Choice Requires="wps">
            <w:drawing>
              <wp:anchor distT="45720" distB="45720" distL="114300" distR="114300" simplePos="0" relativeHeight="251717835" behindDoc="0" locked="0" layoutInCell="1" allowOverlap="1" wp14:anchorId="4A4219AD" wp14:editId="39D2FADE">
                <wp:simplePos x="0" y="0"/>
                <wp:positionH relativeFrom="margin">
                  <wp:posOffset>3825831</wp:posOffset>
                </wp:positionH>
                <wp:positionV relativeFrom="paragraph">
                  <wp:posOffset>1078231</wp:posOffset>
                </wp:positionV>
                <wp:extent cx="1670168" cy="1404620"/>
                <wp:effectExtent l="213042" t="0" r="295593" b="0"/>
                <wp:wrapNone/>
                <wp:docPr id="14944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548474">
                          <a:off x="0" y="0"/>
                          <a:ext cx="1670168" cy="1404620"/>
                        </a:xfrm>
                        <a:prstGeom prst="rect">
                          <a:avLst/>
                        </a:prstGeom>
                        <a:noFill/>
                        <a:ln w="9525">
                          <a:noFill/>
                          <a:miter lim="800000"/>
                          <a:headEnd/>
                          <a:tailEnd/>
                        </a:ln>
                      </wps:spPr>
                      <wps:txbx>
                        <w:txbxContent>
                          <w:p w14:paraId="529F9615" w14:textId="77777777" w:rsidR="00370184" w:rsidRPr="00FA164E" w:rsidRDefault="00370184" w:rsidP="00370184">
                            <w:pPr>
                              <w:jc w:val="center"/>
                              <w:rPr>
                                <w:b/>
                                <w:bCs/>
                                <w:color w:val="31849B" w:themeColor="accent5" w:themeShade="BF"/>
                                <w:sz w:val="32"/>
                                <w:szCs w:val="32"/>
                              </w:rPr>
                            </w:pPr>
                            <w:r w:rsidRPr="00FA164E">
                              <w:rPr>
                                <w:b/>
                                <w:bCs/>
                                <w:color w:val="31849B" w:themeColor="accent5" w:themeShade="BF"/>
                                <w:sz w:val="32"/>
                                <w:szCs w:val="32"/>
                              </w:rPr>
                              <w:t>GEOPROCESSING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A4219AD" id="_x0000_s1027" type="#_x0000_t202" style="position:absolute;margin-left:301.25pt;margin-top:84.9pt;width:131.5pt;height:110.6pt;rotation:-4425347fd;z-index:2517178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" filled="f" stroked="f">
                <v:textbox style="mso-fit-shape-to-text:t">
                  <w:txbxContent>
                    <w:p w14:paraId="529F9615" w14:textId="77777777" w:rsidR="00370184" w:rsidRPr="00FA164E" w:rsidRDefault="00370184" w:rsidP="00370184">
                      <w:pPr>
                        <w:jc w:val="center"/>
                        <w:rPr>
                          <w:b/>
                          <w:bCs/>
                          <w:color w:val="31849B" w:themeColor="accent5" w:themeShade="BF"/>
                          <w:sz w:val="32"/>
                          <w:szCs w:val="32"/>
                        </w:rPr>
                      </w:pPr>
                      <w:r w:rsidRPr="00FA164E">
                        <w:rPr>
                          <w:b/>
                          <w:bCs/>
                          <w:color w:val="31849B" w:themeColor="accent5" w:themeShade="BF"/>
                          <w:sz w:val="32"/>
                          <w:szCs w:val="32"/>
                        </w:rPr>
                        <w:t>GEOPROCESSING</w:t>
                      </w:r>
                    </w:p>
                  </w:txbxContent>
                </v:textbox>
                <w10:wrap anchorx="margin"/>
              </v:shape>
            </w:pict>
          </mc:Fallback>
        </mc:AlternateContent>
      </w:r>
      <w:r>
        <w:rPr>
          <w:noProof/>
        </w:rPr>
        <mc:AlternateContent>
          <mc:Choice Requires="wps">
            <w:drawing>
              <wp:anchor distT="0" distB="0" distL="114300" distR="114300" simplePos="0" relativeHeight="251716811" behindDoc="0" locked="0" layoutInCell="1" allowOverlap="1" wp14:anchorId="7B3AFDC3" wp14:editId="595163E6">
                <wp:simplePos x="0" y="0"/>
                <wp:positionH relativeFrom="column">
                  <wp:posOffset>3622060</wp:posOffset>
                </wp:positionH>
                <wp:positionV relativeFrom="paragraph">
                  <wp:posOffset>530699</wp:posOffset>
                </wp:positionV>
                <wp:extent cx="990884" cy="2619375"/>
                <wp:effectExtent l="19050" t="19050" r="19050" b="28575"/>
                <wp:wrapNone/>
                <wp:docPr id="14944211" name="Rectangle 14944211"/>
                <wp:cNvGraphicFramePr/>
                <a:graphic xmlns:a="http://schemas.openxmlformats.org/drawingml/2006/main">
                  <a:graphicData uri="http://schemas.microsoft.com/office/word/2010/wordprocessingShape">
                    <wps:wsp>
                      <wps:cNvSpPr/>
                      <wps:spPr>
                        <a:xfrm>
                          <a:off x="0" y="0"/>
                          <a:ext cx="990884" cy="261937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CE8B1" id="Rectangle 14944211" o:spid="_x0000_s1026" style="position:absolute;margin-left:285.2pt;margin-top:41.8pt;width:78pt;height:206.25pt;z-index:2517168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" filled="f" strokecolor="#8064a2 [3207]" strokeweight="2.25pt"/>
            </w:pict>
          </mc:Fallback>
        </mc:AlternateContent>
      </w:r>
      <w:r>
        <w:rPr>
          <w:noProof/>
        </w:rPr>
        <mc:AlternateContent>
          <mc:Choice Requires="wps">
            <w:drawing>
              <wp:anchor distT="0" distB="0" distL="114300" distR="114300" simplePos="0" relativeHeight="251706571" behindDoc="0" locked="0" layoutInCell="1" allowOverlap="1" wp14:anchorId="4CCCEA93" wp14:editId="1FD2543F">
                <wp:simplePos x="0" y="0"/>
                <wp:positionH relativeFrom="column">
                  <wp:posOffset>912978</wp:posOffset>
                </wp:positionH>
                <wp:positionV relativeFrom="paragraph">
                  <wp:posOffset>530699</wp:posOffset>
                </wp:positionV>
                <wp:extent cx="2669559" cy="2611130"/>
                <wp:effectExtent l="19050" t="19050" r="16510" b="17780"/>
                <wp:wrapNone/>
                <wp:docPr id="948409288" name="Rectangle 948409288"/>
                <wp:cNvGraphicFramePr/>
                <a:graphic xmlns:a="http://schemas.openxmlformats.org/drawingml/2006/main">
                  <a:graphicData uri="http://schemas.microsoft.com/office/word/2010/wordprocessingShape">
                    <wps:wsp>
                      <wps:cNvSpPr/>
                      <wps:spPr>
                        <a:xfrm>
                          <a:off x="0" y="0"/>
                          <a:ext cx="2669559" cy="261113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B1001" id="Rectangle 948409288" o:spid="_x0000_s1026" style="position:absolute;margin-left:71.9pt;margin-top:41.8pt;width:210.2pt;height:205.6pt;z-index:251706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" filled="f" strokecolor="#8064a2 [3207]" strokeweight="2.25pt"/>
            </w:pict>
          </mc:Fallback>
        </mc:AlternateContent>
      </w:r>
      <w:r>
        <w:rPr>
          <w:noProof/>
        </w:rPr>
        <mc:AlternateContent>
          <mc:Choice Requires="wps">
            <w:drawing>
              <wp:anchor distT="0" distB="0" distL="114300" distR="114300" simplePos="0" relativeHeight="251707595" behindDoc="0" locked="0" layoutInCell="1" allowOverlap="1" wp14:anchorId="4E9FC0C6" wp14:editId="5968ADA0">
                <wp:simplePos x="0" y="0"/>
                <wp:positionH relativeFrom="column">
                  <wp:posOffset>73641</wp:posOffset>
                </wp:positionH>
                <wp:positionV relativeFrom="paragraph">
                  <wp:posOffset>148562</wp:posOffset>
                </wp:positionV>
                <wp:extent cx="4116222" cy="350036"/>
                <wp:effectExtent l="19050" t="19050" r="17780" b="12065"/>
                <wp:wrapNone/>
                <wp:docPr id="948409300" name="Rectangle 948409300"/>
                <wp:cNvGraphicFramePr/>
                <a:graphic xmlns:a="http://schemas.openxmlformats.org/drawingml/2006/main">
                  <a:graphicData uri="http://schemas.microsoft.com/office/word/2010/wordprocessingShape">
                    <wps:wsp>
                      <wps:cNvSpPr/>
                      <wps:spPr>
                        <a:xfrm>
                          <a:off x="0" y="0"/>
                          <a:ext cx="4116222" cy="350036"/>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40A4" id="Rectangle 948409300" o:spid="_x0000_s1026" style="position:absolute;margin-left:5.8pt;margin-top:11.7pt;width:324.1pt;height:27.55pt;z-index:251707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" filled="f" strokecolor="#8064a2 [3207]" strokeweight="2.25pt"/>
            </w:pict>
          </mc:Fallback>
        </mc:AlternateContent>
      </w:r>
      <w:r w:rsidRPr="003E0C5C">
        <w:rPr>
          <w:noProof/>
        </w:rPr>
        <w:drawing>
          <wp:inline distT="0" distB="0" distL="0" distR="0" wp14:anchorId="37151664" wp14:editId="66B0FD04">
            <wp:extent cx="5715914" cy="3093066"/>
            <wp:effectExtent l="57150" t="57150" r="94615" b="88900"/>
            <wp:docPr id="1" name="Picture 1" descr="A screenshot of the ArcGIS Pro interface with a map displayed, the top ribbon labeled, the Contents pane shown on the left and labeled, the map area in the center and labeled, the Geoprocessing pane show on the near-right and labeled, and the Catalog pane shown on the far-right and labeled. Also shown is the Portal Status indicator in the top right and a label referencing it. This is a complex screenshot and graphic that is presented to illustrate a potential layout for the ArcGIS Pro application window while working with a map that also requires simultaneous use of the Geoprocessing and Catalog panes. It is not a required configuration for the application, but just one possible example of a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the ArcGIS Pro interface with a map displayed, the top ribbon labeled, the Contents pane shown on the left and labeled, the map area in the center and labeled, the Geoprocessing pane show on the near-right and labeled, and the Catalog pane shown on the far-right and labeled. Also shown is the Portal Status indicator in the top right and a label referencing it. This is a complex screenshot and graphic that is presented to illustrate a potential layout for the ArcGIS Pro application window while working with a map that also requires simultaneous use of the Geoprocessing and Catalog panes. It is not a required configuration for the application, but just one possible example of a configuration."/>
                    <pic:cNvPicPr/>
                  </pic:nvPicPr>
                  <pic:blipFill>
                    <a:blip r:embed="rId54"/>
                    <a:stretch>
                      <a:fillRect/>
                    </a:stretch>
                  </pic:blipFill>
                  <pic:spPr>
                    <a:xfrm>
                      <a:off x="0" y="0"/>
                      <a:ext cx="5737153" cy="3104559"/>
                    </a:xfrm>
                    <a:prstGeom prst="rect">
                      <a:avLst/>
                    </a:prstGeom>
                    <a:ln>
                      <a:solidFill>
                        <a:sysClr val="window" lastClr="FFFFFF">
                          <a:lumMod val="50000"/>
                        </a:sysClr>
                      </a:solidFill>
                    </a:ln>
                    <a:effectLst>
                      <a:outerShdw blurRad="50800" dist="38100" dir="2700000" algn="tl" rotWithShape="0">
                        <a:prstClr val="black">
                          <a:alpha val="40000"/>
                        </a:prstClr>
                      </a:outerShdw>
                    </a:effectLst>
                  </pic:spPr>
                </pic:pic>
              </a:graphicData>
            </a:graphic>
          </wp:inline>
        </w:drawing>
      </w:r>
      <w:r>
        <w:rPr>
          <w:noProof/>
        </w:rPr>
        <mc:AlternateContent>
          <mc:Choice Requires="wps">
            <w:drawing>
              <wp:anchor distT="0" distB="0" distL="114300" distR="114300" simplePos="0" relativeHeight="251715787" behindDoc="0" locked="0" layoutInCell="1" allowOverlap="1" wp14:anchorId="51B1BC6E" wp14:editId="18AD3331">
                <wp:simplePos x="0" y="0"/>
                <wp:positionH relativeFrom="column">
                  <wp:posOffset>4705350</wp:posOffset>
                </wp:positionH>
                <wp:positionV relativeFrom="paragraph">
                  <wp:posOffset>185420</wp:posOffset>
                </wp:positionV>
                <wp:extent cx="161925" cy="104775"/>
                <wp:effectExtent l="0" t="38100" r="47625" b="28575"/>
                <wp:wrapNone/>
                <wp:docPr id="14944202" name="Straight Arrow Connector 14944202"/>
                <wp:cNvGraphicFramePr/>
                <a:graphic xmlns:a="http://schemas.openxmlformats.org/drawingml/2006/main">
                  <a:graphicData uri="http://schemas.microsoft.com/office/word/2010/wordprocessingShape">
                    <wps:wsp>
                      <wps:cNvCnPr/>
                      <wps:spPr>
                        <a:xfrm flipV="1">
                          <a:off x="0" y="0"/>
                          <a:ext cx="161925" cy="104775"/>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550EFC" id="_x0000_t32" coordsize="21600,21600" o:spt="32" o:oned="t" path="m,l21600,21600e" filled="f">
                <v:path arrowok="t" fillok="f" o:connecttype="none"/>
                <o:lock v:ext="edit" shapetype="t"/>
              </v:shapetype>
              <v:shape id="Straight Arrow Connector 14944202" o:spid="_x0000_s1026" type="#_x0000_t32" style="position:absolute;margin-left:370.5pt;margin-top:14.6pt;width:12.75pt;height:8.25pt;flip:y;z-index:2517157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" strokecolor="#31849b [2408]" strokeweight="1.5pt">
                <v:stroke endarrow="block"/>
              </v:shape>
            </w:pict>
          </mc:Fallback>
        </mc:AlternateContent>
      </w:r>
      <w:r>
        <w:rPr>
          <w:noProof/>
        </w:rPr>
        <mc:AlternateContent>
          <mc:Choice Requires="wps">
            <w:drawing>
              <wp:anchor distT="45720" distB="45720" distL="114300" distR="114300" simplePos="0" relativeHeight="251713739" behindDoc="0" locked="0" layoutInCell="1" allowOverlap="1" wp14:anchorId="6F964978" wp14:editId="7D02732B">
                <wp:simplePos x="0" y="0"/>
                <wp:positionH relativeFrom="margin">
                  <wp:posOffset>1428750</wp:posOffset>
                </wp:positionH>
                <wp:positionV relativeFrom="paragraph">
                  <wp:posOffset>150495</wp:posOffset>
                </wp:positionV>
                <wp:extent cx="1128724" cy="1404620"/>
                <wp:effectExtent l="0" t="0" r="0" b="0"/>
                <wp:wrapNone/>
                <wp:docPr id="14944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724" cy="1404620"/>
                        </a:xfrm>
                        <a:prstGeom prst="rect">
                          <a:avLst/>
                        </a:prstGeom>
                        <a:noFill/>
                        <a:ln w="9525">
                          <a:noFill/>
                          <a:miter lim="800000"/>
                          <a:headEnd/>
                          <a:tailEnd/>
                        </a:ln>
                      </wps:spPr>
                      <wps:txbx>
                        <w:txbxContent>
                          <w:p w14:paraId="4F4D82A3"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RIBBON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964978" id="_x0000_s1028" type="#_x0000_t202" style="position:absolute;margin-left:112.5pt;margin-top:11.85pt;width:88.9pt;height:110.6pt;z-index:2517137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" filled="f" stroked="f">
                <v:textbox style="mso-fit-shape-to-text:t">
                  <w:txbxContent>
                    <w:p w14:paraId="4F4D82A3"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RIBBON</w:t>
                      </w:r>
                    </w:p>
                  </w:txbxContent>
                </v:textbox>
                <w10:wrap anchorx="margin"/>
              </v:shape>
            </w:pict>
          </mc:Fallback>
        </mc:AlternateContent>
      </w:r>
      <w:r>
        <w:rPr>
          <w:noProof/>
        </w:rPr>
        <mc:AlternateContent>
          <mc:Choice Requires="wps">
            <w:drawing>
              <wp:anchor distT="45720" distB="45720" distL="114300" distR="114300" simplePos="0" relativeHeight="251712715" behindDoc="0" locked="0" layoutInCell="1" allowOverlap="1" wp14:anchorId="161FE908" wp14:editId="17D90E33">
                <wp:simplePos x="0" y="0"/>
                <wp:positionH relativeFrom="margin">
                  <wp:posOffset>1714500</wp:posOffset>
                </wp:positionH>
                <wp:positionV relativeFrom="paragraph">
                  <wp:posOffset>852170</wp:posOffset>
                </wp:positionV>
                <wp:extent cx="609600" cy="1404620"/>
                <wp:effectExtent l="0" t="0" r="0" b="0"/>
                <wp:wrapNone/>
                <wp:docPr id="14944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404620"/>
                        </a:xfrm>
                        <a:prstGeom prst="rect">
                          <a:avLst/>
                        </a:prstGeom>
                        <a:solidFill>
                          <a:schemeClr val="bg1"/>
                        </a:solidFill>
                        <a:ln w="9525">
                          <a:noFill/>
                          <a:miter lim="800000"/>
                          <a:headEnd/>
                          <a:tailEnd/>
                        </a:ln>
                      </wps:spPr>
                      <wps:txbx>
                        <w:txbxContent>
                          <w:p w14:paraId="6B998D57"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1FE908" id="_x0000_s1029" type="#_x0000_t202" style="position:absolute;margin-left:135pt;margin-top:67.1pt;width:48pt;height:110.6pt;z-index:2517127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" fillcolor="white [3212]" stroked="f">
                <v:textbox style="mso-fit-shape-to-text:t">
                  <w:txbxContent>
                    <w:p w14:paraId="6B998D57"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MAP</w:t>
                      </w:r>
                    </w:p>
                  </w:txbxContent>
                </v:textbox>
                <w10:wrap anchorx="margin"/>
              </v:shape>
            </w:pict>
          </mc:Fallback>
        </mc:AlternateContent>
      </w:r>
      <w:r>
        <w:rPr>
          <w:noProof/>
        </w:rPr>
        <mc:AlternateContent>
          <mc:Choice Requires="wps">
            <w:drawing>
              <wp:anchor distT="45720" distB="45720" distL="114300" distR="114300" simplePos="0" relativeHeight="251711691" behindDoc="0" locked="0" layoutInCell="1" allowOverlap="1" wp14:anchorId="4710E13C" wp14:editId="30C53041">
                <wp:simplePos x="0" y="0"/>
                <wp:positionH relativeFrom="margin">
                  <wp:posOffset>5124767</wp:posOffset>
                </wp:positionH>
                <wp:positionV relativeFrom="paragraph">
                  <wp:posOffset>1078548</wp:posOffset>
                </wp:positionV>
                <wp:extent cx="1128724" cy="1404620"/>
                <wp:effectExtent l="66040" t="0" r="194945" b="0"/>
                <wp:wrapNone/>
                <wp:docPr id="14944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548474">
                          <a:off x="0" y="0"/>
                          <a:ext cx="1128724" cy="1404620"/>
                        </a:xfrm>
                        <a:prstGeom prst="rect">
                          <a:avLst/>
                        </a:prstGeom>
                        <a:noFill/>
                        <a:ln w="9525">
                          <a:noFill/>
                          <a:miter lim="800000"/>
                          <a:headEnd/>
                          <a:tailEnd/>
                        </a:ln>
                      </wps:spPr>
                      <wps:txbx>
                        <w:txbxContent>
                          <w:p w14:paraId="7CD0328C" w14:textId="77777777" w:rsidR="00370184" w:rsidRPr="00FA164E" w:rsidRDefault="00370184" w:rsidP="00370184">
                            <w:pPr>
                              <w:jc w:val="center"/>
                              <w:rPr>
                                <w:b/>
                                <w:bCs/>
                                <w:color w:val="31849B" w:themeColor="accent5" w:themeShade="BF"/>
                                <w:sz w:val="32"/>
                                <w:szCs w:val="32"/>
                              </w:rPr>
                            </w:pPr>
                            <w:r w:rsidRPr="00FA164E">
                              <w:rPr>
                                <w:b/>
                                <w:bCs/>
                                <w:color w:val="31849B" w:themeColor="accent5" w:themeShade="BF"/>
                                <w:sz w:val="32"/>
                                <w:szCs w:val="32"/>
                              </w:rPr>
                              <w:t>CATALOG</w:t>
                            </w:r>
                            <w:r w:rsidRPr="00FA164E">
                              <w:rPr>
                                <w:b/>
                                <w:bCs/>
                                <w:color w:val="31849B" w:themeColor="accent5" w:themeShade="BF"/>
                                <w:sz w:val="32"/>
                                <w:szCs w:val="32"/>
                              </w:rPr>
                              <w:br/>
                              <w:t>PANE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10E13C" id="_x0000_s1030" type="#_x0000_t202" style="position:absolute;margin-left:403.5pt;margin-top:84.95pt;width:88.9pt;height:110.6pt;rotation:-4425347fd;z-index:2517116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" filled="f" stroked="f">
                <v:textbox style="mso-fit-shape-to-text:t">
                  <w:txbxContent>
                    <w:p w14:paraId="7CD0328C" w14:textId="77777777" w:rsidR="00370184" w:rsidRPr="00FA164E" w:rsidRDefault="00370184" w:rsidP="00370184">
                      <w:pPr>
                        <w:jc w:val="center"/>
                        <w:rPr>
                          <w:b/>
                          <w:bCs/>
                          <w:color w:val="31849B" w:themeColor="accent5" w:themeShade="BF"/>
                          <w:sz w:val="32"/>
                          <w:szCs w:val="32"/>
                        </w:rPr>
                      </w:pPr>
                      <w:r w:rsidRPr="00FA164E">
                        <w:rPr>
                          <w:b/>
                          <w:bCs/>
                          <w:color w:val="31849B" w:themeColor="accent5" w:themeShade="BF"/>
                          <w:sz w:val="32"/>
                          <w:szCs w:val="32"/>
                        </w:rPr>
                        <w:t>CATALOG</w:t>
                      </w:r>
                      <w:r w:rsidRPr="00FA164E">
                        <w:rPr>
                          <w:b/>
                          <w:bCs/>
                          <w:color w:val="31849B" w:themeColor="accent5" w:themeShade="BF"/>
                          <w:sz w:val="32"/>
                          <w:szCs w:val="32"/>
                        </w:rPr>
                        <w:br/>
                        <w:t>PANE</w:t>
                      </w:r>
                    </w:p>
                  </w:txbxContent>
                </v:textbox>
                <w10:wrap anchorx="margin"/>
              </v:shape>
            </w:pict>
          </mc:Fallback>
        </mc:AlternateContent>
      </w:r>
      <w:r>
        <w:rPr>
          <w:noProof/>
        </w:rPr>
        <mc:AlternateContent>
          <mc:Choice Requires="wps">
            <w:drawing>
              <wp:anchor distT="45720" distB="45720" distL="114300" distR="114300" simplePos="0" relativeHeight="251710667" behindDoc="0" locked="0" layoutInCell="1" allowOverlap="1" wp14:anchorId="528CB52D" wp14:editId="12C87F38">
                <wp:simplePos x="0" y="0"/>
                <wp:positionH relativeFrom="margin">
                  <wp:posOffset>473392</wp:posOffset>
                </wp:positionH>
                <wp:positionV relativeFrom="paragraph">
                  <wp:posOffset>1081087</wp:posOffset>
                </wp:positionV>
                <wp:extent cx="1128724" cy="1404620"/>
                <wp:effectExtent l="66040" t="0" r="19494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548474">
                          <a:off x="0" y="0"/>
                          <a:ext cx="1128724" cy="1404620"/>
                        </a:xfrm>
                        <a:prstGeom prst="rect">
                          <a:avLst/>
                        </a:prstGeom>
                        <a:noFill/>
                        <a:ln w="9525">
                          <a:noFill/>
                          <a:miter lim="800000"/>
                          <a:headEnd/>
                          <a:tailEnd/>
                        </a:ln>
                      </wps:spPr>
                      <wps:txbx>
                        <w:txbxContent>
                          <w:p w14:paraId="5A300D15"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CONTENTS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28CB52D" id="_x0000_s1031" type="#_x0000_t202" style="position:absolute;margin-left:37.25pt;margin-top:85.1pt;width:88.9pt;height:110.6pt;rotation:-4425347fd;z-index:2517106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" filled="f" stroked="f">
                <v:textbox style="mso-fit-shape-to-text:t">
                  <w:txbxContent>
                    <w:p w14:paraId="5A300D15" w14:textId="77777777" w:rsidR="00370184" w:rsidRPr="00FA164E" w:rsidRDefault="00370184" w:rsidP="00370184">
                      <w:pPr>
                        <w:rPr>
                          <w:b/>
                          <w:bCs/>
                          <w:color w:val="31849B" w:themeColor="accent5" w:themeShade="BF"/>
                          <w:sz w:val="32"/>
                          <w:szCs w:val="32"/>
                        </w:rPr>
                      </w:pPr>
                      <w:r w:rsidRPr="00FA164E">
                        <w:rPr>
                          <w:b/>
                          <w:bCs/>
                          <w:color w:val="31849B" w:themeColor="accent5" w:themeShade="BF"/>
                          <w:sz w:val="32"/>
                          <w:szCs w:val="32"/>
                        </w:rPr>
                        <w:t>CONTENTS</w:t>
                      </w:r>
                    </w:p>
                  </w:txbxContent>
                </v:textbox>
                <w10:wrap anchorx="margin"/>
              </v:shape>
            </w:pict>
          </mc:Fallback>
        </mc:AlternateContent>
      </w:r>
      <w:r>
        <w:rPr>
          <w:noProof/>
        </w:rPr>
        <mc:AlternateContent>
          <mc:Choice Requires="wps">
            <w:drawing>
              <wp:anchor distT="0" distB="0" distL="114300" distR="114300" simplePos="0" relativeHeight="251705547" behindDoc="0" locked="0" layoutInCell="1" allowOverlap="1" wp14:anchorId="1A52B048" wp14:editId="1C1EA788">
                <wp:simplePos x="0" y="0"/>
                <wp:positionH relativeFrom="column">
                  <wp:posOffset>76200</wp:posOffset>
                </wp:positionH>
                <wp:positionV relativeFrom="paragraph">
                  <wp:posOffset>528320</wp:posOffset>
                </wp:positionV>
                <wp:extent cx="800100" cy="2619375"/>
                <wp:effectExtent l="19050" t="19050" r="19050" b="28575"/>
                <wp:wrapNone/>
                <wp:docPr id="948409285" name="Rectangle 948409285"/>
                <wp:cNvGraphicFramePr/>
                <a:graphic xmlns:a="http://schemas.openxmlformats.org/drawingml/2006/main">
                  <a:graphicData uri="http://schemas.microsoft.com/office/word/2010/wordprocessingShape">
                    <wps:wsp>
                      <wps:cNvSpPr/>
                      <wps:spPr>
                        <a:xfrm>
                          <a:off x="0" y="0"/>
                          <a:ext cx="800100" cy="261937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87DFC" id="Rectangle 948409285" o:spid="_x0000_s1026" style="position:absolute;margin-left:6pt;margin-top:41.6pt;width:63pt;height:206.25pt;z-index:2517055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" filled="f" strokecolor="#8064a2 [3207]" strokeweight="2.25pt"/>
            </w:pict>
          </mc:Fallback>
        </mc:AlternateContent>
      </w:r>
    </w:p>
    <w:p w14:paraId="182745BF" w14:textId="77777777" w:rsidR="00370184" w:rsidRDefault="00370184" w:rsidP="00370184">
      <w:pPr>
        <w:rPr>
          <w:noProof/>
        </w:rPr>
      </w:pPr>
    </w:p>
    <w:p w14:paraId="35AB6297" w14:textId="77777777" w:rsidR="00370184" w:rsidRDefault="00370184" w:rsidP="00370184">
      <w:pPr>
        <w:pStyle w:val="Heading2"/>
        <w:rPr>
          <w:noProof/>
        </w:rPr>
      </w:pPr>
      <w:bookmarkStart w:id="87" w:name="_Toc182473713"/>
      <w:r>
        <w:rPr>
          <w:noProof/>
        </w:rPr>
        <w:lastRenderedPageBreak/>
        <w:t>Catalog Pane</w:t>
      </w:r>
      <w:bookmarkEnd w:id="87"/>
    </w:p>
    <w:p w14:paraId="0AF20929" w14:textId="1FFA5FC9" w:rsidR="00370184" w:rsidRPr="007F467B" w:rsidRDefault="00370184" w:rsidP="00370184">
      <w:r>
        <w:t xml:space="preserve">All aspects of </w:t>
      </w:r>
      <w:r w:rsidR="00046F04">
        <w:t>GNT Pro</w:t>
      </w:r>
      <w:r>
        <w:t xml:space="preserve"> can be managed through the </w:t>
      </w:r>
      <w:r>
        <w:rPr>
          <w:i/>
          <w:iCs/>
        </w:rPr>
        <w:t>Catalog Pane</w:t>
      </w:r>
      <w:r>
        <w:t>.  This pane</w:t>
      </w:r>
      <w:r w:rsidDel="00BF7ADF">
        <w:t xml:space="preserve"> </w:t>
      </w:r>
      <w:r>
        <w:t xml:space="preserve">displays all the components of the current project (APRX) file.  If a </w:t>
      </w:r>
      <w:r w:rsidRPr="003C64C9">
        <w:rPr>
          <w:i/>
          <w:iCs/>
        </w:rPr>
        <w:t>Map</w:t>
      </w:r>
      <w:r>
        <w:t xml:space="preserve">, </w:t>
      </w:r>
      <w:r w:rsidRPr="003C64C9">
        <w:rPr>
          <w:i/>
          <w:iCs/>
        </w:rPr>
        <w:t>Layout</w:t>
      </w:r>
      <w:r>
        <w:t xml:space="preserve">, or </w:t>
      </w:r>
      <w:r w:rsidRPr="003C64C9">
        <w:rPr>
          <w:i/>
          <w:iCs/>
        </w:rPr>
        <w:t>Toolbox</w:t>
      </w:r>
      <w:r>
        <w:t xml:space="preserve"> is closed and you can’t find it, go to the </w:t>
      </w:r>
      <w:r>
        <w:rPr>
          <w:i/>
          <w:iCs/>
        </w:rPr>
        <w:t>Catalog Pane</w:t>
      </w:r>
      <w:r>
        <w:t xml:space="preserve"> and expand the heading for the content type you are seeking, and then double-click an item to expand or open it.</w:t>
      </w:r>
    </w:p>
    <w:p w14:paraId="02561642" w14:textId="3D157ED5" w:rsidR="00370184" w:rsidRDefault="00370184" w:rsidP="00370184">
      <w:pPr>
        <w:rPr>
          <w:noProof/>
        </w:rPr>
      </w:pPr>
    </w:p>
    <w:p w14:paraId="3BA08378" w14:textId="3EA1258B" w:rsidR="00370184" w:rsidRDefault="007F63E6" w:rsidP="00370184">
      <w:pPr>
        <w:rPr>
          <w:noProof/>
        </w:rPr>
      </w:pPr>
      <w:r w:rsidRPr="00A266E9">
        <w:rPr>
          <w:noProof/>
        </w:rPr>
        <w:drawing>
          <wp:anchor distT="0" distB="0" distL="114300" distR="114300" simplePos="0" relativeHeight="251718859" behindDoc="0" locked="0" layoutInCell="1" allowOverlap="1" wp14:anchorId="758DB7BA" wp14:editId="27B8DBEF">
            <wp:simplePos x="0" y="0"/>
            <wp:positionH relativeFrom="margin">
              <wp:align>right</wp:align>
            </wp:positionH>
            <wp:positionV relativeFrom="paragraph">
              <wp:posOffset>63311</wp:posOffset>
            </wp:positionV>
            <wp:extent cx="2638425" cy="4222750"/>
            <wp:effectExtent l="114300" t="133350" r="123825" b="139700"/>
            <wp:wrapThrough wrapText="bothSides">
              <wp:wrapPolygon edited="0">
                <wp:start x="-780" y="-682"/>
                <wp:lineTo x="-936" y="-487"/>
                <wp:lineTo x="-936" y="21340"/>
                <wp:lineTo x="-780" y="22217"/>
                <wp:lineTo x="22302" y="22217"/>
                <wp:lineTo x="22458" y="21438"/>
                <wp:lineTo x="22458" y="1072"/>
                <wp:lineTo x="22302" y="-390"/>
                <wp:lineTo x="22302" y="-682"/>
                <wp:lineTo x="-780" y="-682"/>
              </wp:wrapPolygon>
            </wp:wrapThrough>
            <wp:docPr id="14944213" name="Picture 14944213" descr="This is a screenshot of the Catalog Pane in ArcGIS Pro with the Maps, Toolboxes, Databases, and Layouts sections expanded to show their contents and illustrate the different respective components of the ArcGIS Pro GNT. This screenshot focuses on how to open the Catalog Pane and click the Project tab to view thes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3" name="Picture 14944213" descr="This is a screenshot of the Catalog Pane in ArcGIS Pro with the Maps, Toolboxes, Databases, and Layouts sections expanded to show their contents and illustrate the different respective components of the ArcGIS Pro GNT. This screenshot focuses on how to open the Catalog Pane and click the Project tab to view these components."/>
                    <pic:cNvPicPr/>
                  </pic:nvPicPr>
                  <pic:blipFill>
                    <a:blip r:embed="rId55">
                      <a:extLst>
                        <a:ext uri="{28A0092B-C50C-407E-A947-70E740481C1C}">
                          <a14:useLocalDpi xmlns:a14="http://schemas.microsoft.com/office/drawing/2010/main" val="0"/>
                        </a:ext>
                      </a:extLst>
                    </a:blip>
                    <a:stretch>
                      <a:fillRect/>
                    </a:stretch>
                  </pic:blipFill>
                  <pic:spPr>
                    <a:xfrm>
                      <a:off x="0" y="0"/>
                      <a:ext cx="2638425" cy="422275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70184">
        <w:rPr>
          <w:noProof/>
        </w:rPr>
        <w:t xml:space="preserve">To access the </w:t>
      </w:r>
      <w:r w:rsidR="00370184">
        <w:rPr>
          <w:i/>
          <w:iCs/>
          <w:noProof/>
        </w:rPr>
        <w:t>Catalog Pane</w:t>
      </w:r>
      <w:r w:rsidR="00370184">
        <w:rPr>
          <w:noProof/>
        </w:rPr>
        <w:t xml:space="preserve"> (if it is not visible):</w:t>
      </w:r>
    </w:p>
    <w:p w14:paraId="17E073DB" w14:textId="77777777" w:rsidR="00370184" w:rsidRDefault="00370184" w:rsidP="0027651D">
      <w:pPr>
        <w:pStyle w:val="ListParagraph"/>
        <w:numPr>
          <w:ilvl w:val="0"/>
          <w:numId w:val="11"/>
        </w:numPr>
        <w:rPr>
          <w:noProof/>
        </w:rPr>
      </w:pPr>
      <w:r>
        <w:rPr>
          <w:noProof/>
        </w:rPr>
        <mc:AlternateContent>
          <mc:Choice Requires="wps">
            <w:drawing>
              <wp:anchor distT="0" distB="0" distL="114300" distR="114300" simplePos="0" relativeHeight="251721931" behindDoc="0" locked="0" layoutInCell="1" allowOverlap="1" wp14:anchorId="0057A5DA" wp14:editId="409AE8A8">
                <wp:simplePos x="0" y="0"/>
                <wp:positionH relativeFrom="column">
                  <wp:posOffset>3212440</wp:posOffset>
                </wp:positionH>
                <wp:positionV relativeFrom="paragraph">
                  <wp:posOffset>161290</wp:posOffset>
                </wp:positionV>
                <wp:extent cx="438150" cy="228600"/>
                <wp:effectExtent l="19050" t="19050" r="19050" b="19050"/>
                <wp:wrapNone/>
                <wp:docPr id="3" name="Rectangle 3"/>
                <wp:cNvGraphicFramePr/>
                <a:graphic xmlns:a="http://schemas.openxmlformats.org/drawingml/2006/main">
                  <a:graphicData uri="http://schemas.microsoft.com/office/word/2010/wordprocessingShape">
                    <wps:wsp>
                      <wps:cNvSpPr/>
                      <wps:spPr>
                        <a:xfrm>
                          <a:off x="0" y="0"/>
                          <a:ext cx="438150" cy="2286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C0119" id="Rectangle 3" o:spid="_x0000_s1026" style="position:absolute;margin-left:252.95pt;margin-top:12.7pt;width:34.5pt;height:18pt;z-index:2517219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" filled="f" strokecolor="#8064a2 [3207]" strokeweight="2.25pt"/>
            </w:pict>
          </mc:Fallback>
        </mc:AlternateContent>
      </w:r>
      <w:r>
        <w:rPr>
          <w:noProof/>
        </w:rPr>
        <w:t xml:space="preserve">Click the </w:t>
      </w:r>
      <w:r>
        <w:rPr>
          <w:i/>
          <w:iCs/>
          <w:noProof/>
        </w:rPr>
        <w:t xml:space="preserve">View </w:t>
      </w:r>
      <w:r>
        <w:rPr>
          <w:noProof/>
        </w:rPr>
        <w:t xml:space="preserve">tab on the </w:t>
      </w:r>
      <w:r>
        <w:rPr>
          <w:i/>
          <w:iCs/>
          <w:noProof/>
        </w:rPr>
        <w:t>Ribbon</w:t>
      </w:r>
      <w:r>
        <w:rPr>
          <w:noProof/>
        </w:rPr>
        <w:t xml:space="preserve"> in ArcGIS Pro.</w:t>
      </w:r>
    </w:p>
    <w:p w14:paraId="18C95A33" w14:textId="77777777" w:rsidR="00370184" w:rsidRDefault="00370184" w:rsidP="0027651D">
      <w:pPr>
        <w:pStyle w:val="ListParagraph"/>
        <w:numPr>
          <w:ilvl w:val="0"/>
          <w:numId w:val="11"/>
        </w:numPr>
        <w:rPr>
          <w:noProof/>
        </w:rPr>
      </w:pPr>
      <w:r>
        <w:rPr>
          <w:noProof/>
        </w:rPr>
        <w:t xml:space="preserve">Click </w:t>
      </w:r>
      <w:r>
        <w:rPr>
          <w:i/>
          <w:iCs/>
          <w:noProof/>
        </w:rPr>
        <w:t>Catalog Pane</w:t>
      </w:r>
      <w:r>
        <w:rPr>
          <w:noProof/>
        </w:rPr>
        <w:t>.</w:t>
      </w:r>
    </w:p>
    <w:p w14:paraId="7F960E7F" w14:textId="4932D84F" w:rsidR="00370184" w:rsidRDefault="00370184" w:rsidP="0027651D">
      <w:pPr>
        <w:pStyle w:val="ListParagraph"/>
        <w:numPr>
          <w:ilvl w:val="0"/>
          <w:numId w:val="11"/>
        </w:numPr>
        <w:rPr>
          <w:noProof/>
        </w:rPr>
      </w:pPr>
      <w:r>
        <w:rPr>
          <w:noProof/>
        </w:rPr>
        <w:t xml:space="preserve">The </w:t>
      </w:r>
      <w:r>
        <w:rPr>
          <w:i/>
          <w:iCs/>
          <w:noProof/>
        </w:rPr>
        <w:t xml:space="preserve">Catalog Pane </w:t>
      </w:r>
      <w:r>
        <w:rPr>
          <w:noProof/>
        </w:rPr>
        <w:t>should open or appear if it’s not already open.</w:t>
      </w:r>
    </w:p>
    <w:p w14:paraId="3AB71247" w14:textId="77777777" w:rsidR="00370184" w:rsidRDefault="00370184" w:rsidP="0027651D">
      <w:pPr>
        <w:pStyle w:val="ListParagraph"/>
        <w:numPr>
          <w:ilvl w:val="0"/>
          <w:numId w:val="11"/>
        </w:numPr>
        <w:rPr>
          <w:noProof/>
        </w:rPr>
      </w:pPr>
      <w:r>
        <w:rPr>
          <w:noProof/>
        </w:rPr>
        <w:t xml:space="preserve">The </w:t>
      </w:r>
      <w:r w:rsidRPr="008F1396">
        <w:rPr>
          <w:i/>
          <w:iCs/>
          <w:noProof/>
        </w:rPr>
        <w:t>Catalog Pane</w:t>
      </w:r>
      <w:r>
        <w:rPr>
          <w:noProof/>
        </w:rPr>
        <w:t xml:space="preserve"> may be floating on another monitor (if you have multiple) or it may already be docked.</w:t>
      </w:r>
    </w:p>
    <w:p w14:paraId="1CA7C188" w14:textId="77777777" w:rsidR="00370184" w:rsidRDefault="00370184" w:rsidP="00370184">
      <w:pPr>
        <w:rPr>
          <w:noProof/>
        </w:rPr>
      </w:pPr>
    </w:p>
    <w:p w14:paraId="6AB82E6F" w14:textId="77777777" w:rsidR="00370184" w:rsidRDefault="00370184" w:rsidP="00370184">
      <w:pPr>
        <w:rPr>
          <w:noProof/>
        </w:rPr>
      </w:pPr>
      <w:r>
        <w:rPr>
          <w:noProof/>
        </w:rPr>
        <w:t xml:space="preserve">Using the </w:t>
      </w:r>
      <w:r>
        <w:rPr>
          <w:i/>
          <w:iCs/>
          <w:noProof/>
        </w:rPr>
        <w:t>Catalog Pane</w:t>
      </w:r>
      <w:r>
        <w:rPr>
          <w:noProof/>
        </w:rPr>
        <w:t>:</w:t>
      </w:r>
    </w:p>
    <w:p w14:paraId="36DA42B9" w14:textId="77777777" w:rsidR="00370184" w:rsidRDefault="00370184" w:rsidP="0027651D">
      <w:pPr>
        <w:pStyle w:val="ListParagraph"/>
        <w:numPr>
          <w:ilvl w:val="0"/>
          <w:numId w:val="12"/>
        </w:numPr>
        <w:rPr>
          <w:noProof/>
        </w:rPr>
      </w:pPr>
      <w:r>
        <w:rPr>
          <w:noProof/>
        </w:rPr>
        <w:t xml:space="preserve">If the contents of the project are not visible in the </w:t>
      </w:r>
      <w:r>
        <w:rPr>
          <w:i/>
          <w:iCs/>
          <w:noProof/>
        </w:rPr>
        <w:t>Catalog Pane</w:t>
      </w:r>
      <w:r>
        <w:rPr>
          <w:noProof/>
        </w:rPr>
        <w:t xml:space="preserve">, click the </w:t>
      </w:r>
      <w:r>
        <w:rPr>
          <w:b/>
          <w:bCs/>
          <w:i/>
          <w:iCs/>
          <w:noProof/>
        </w:rPr>
        <w:t>Project</w:t>
      </w:r>
      <w:r>
        <w:rPr>
          <w:noProof/>
        </w:rPr>
        <w:t xml:space="preserve"> tab at the top-left of the pane so it is underlined (see the top of the accompanying screenshot).</w:t>
      </w:r>
    </w:p>
    <w:p w14:paraId="6E3E8A59" w14:textId="77777777" w:rsidR="00370184" w:rsidRDefault="00370184" w:rsidP="0027651D">
      <w:pPr>
        <w:pStyle w:val="ListParagraph"/>
        <w:numPr>
          <w:ilvl w:val="0"/>
          <w:numId w:val="12"/>
        </w:numPr>
        <w:rPr>
          <w:noProof/>
        </w:rPr>
      </w:pPr>
      <w:r>
        <w:rPr>
          <w:noProof/>
        </w:rPr>
        <w:t>Expand the carats/arrows in front of an item in the Catalog to explore the contents of the project.</w:t>
      </w:r>
    </w:p>
    <w:p w14:paraId="704E5BAF" w14:textId="77777777" w:rsidR="00370184" w:rsidRDefault="00370184" w:rsidP="0027651D">
      <w:pPr>
        <w:pStyle w:val="ListParagraph"/>
        <w:numPr>
          <w:ilvl w:val="0"/>
          <w:numId w:val="12"/>
        </w:numPr>
        <w:rPr>
          <w:noProof/>
        </w:rPr>
      </w:pPr>
      <w:r>
        <w:rPr>
          <w:noProof/>
        </w:rPr>
        <w:t xml:space="preserve">Double-click an item in the pane to open it (e.g. a </w:t>
      </w:r>
      <w:r>
        <w:rPr>
          <w:i/>
          <w:iCs/>
          <w:noProof/>
        </w:rPr>
        <w:t>Map</w:t>
      </w:r>
      <w:r>
        <w:rPr>
          <w:noProof/>
        </w:rPr>
        <w:t xml:space="preserve">, a </w:t>
      </w:r>
      <w:r>
        <w:rPr>
          <w:i/>
          <w:iCs/>
          <w:noProof/>
        </w:rPr>
        <w:t>Toolbox</w:t>
      </w:r>
      <w:r>
        <w:rPr>
          <w:noProof/>
        </w:rPr>
        <w:t xml:space="preserve">, a </w:t>
      </w:r>
      <w:r>
        <w:rPr>
          <w:i/>
          <w:iCs/>
          <w:noProof/>
        </w:rPr>
        <w:t>Layout</w:t>
      </w:r>
      <w:r>
        <w:rPr>
          <w:noProof/>
        </w:rPr>
        <w:t>, etc…).</w:t>
      </w:r>
    </w:p>
    <w:p w14:paraId="09204363" w14:textId="77777777" w:rsidR="00370184" w:rsidRDefault="00370184" w:rsidP="00370184">
      <w:pPr>
        <w:rPr>
          <w:noProof/>
        </w:rPr>
      </w:pPr>
    </w:p>
    <w:p w14:paraId="35C5D55A" w14:textId="5F058AA3" w:rsidR="00370184" w:rsidRDefault="00370184" w:rsidP="00370184">
      <w:pPr>
        <w:spacing w:after="200" w:line="276" w:lineRule="auto"/>
        <w:contextualSpacing w:val="0"/>
        <w:rPr>
          <w:rFonts w:ascii="Calibri Light" w:eastAsiaTheme="majorEastAsia" w:hAnsi="Calibri Light" w:cstheme="majorBidi"/>
          <w:b/>
          <w:bCs/>
          <w:color w:val="4472C4"/>
          <w:sz w:val="26"/>
          <w:szCs w:val="26"/>
        </w:rPr>
      </w:pPr>
      <w:r>
        <w:br w:type="page"/>
      </w:r>
    </w:p>
    <w:p w14:paraId="0196B3DE" w14:textId="77777777" w:rsidR="00370184" w:rsidRDefault="00370184" w:rsidP="00370184">
      <w:pPr>
        <w:pStyle w:val="Heading3"/>
      </w:pPr>
      <w:r>
        <w:lastRenderedPageBreak/>
        <w:t xml:space="preserve">Explore the Catalog Pane </w:t>
      </w:r>
    </w:p>
    <w:p w14:paraId="0D7EFAC8" w14:textId="70ED5E4B" w:rsidR="00370184" w:rsidRDefault="00370184" w:rsidP="00370184">
      <w:r>
        <w:t>The following parts of the Catalog Pane are commonly used in the HELC Tool workflows:</w:t>
      </w:r>
    </w:p>
    <w:p w14:paraId="5B6787CC" w14:textId="16ABB5B6" w:rsidR="00370184" w:rsidRDefault="00370184" w:rsidP="00370184"/>
    <w:p w14:paraId="2DD18AD8" w14:textId="1444D6A3" w:rsidR="00370184" w:rsidRDefault="007477F5" w:rsidP="0027651D">
      <w:pPr>
        <w:pStyle w:val="ListParagraph"/>
        <w:numPr>
          <w:ilvl w:val="0"/>
          <w:numId w:val="14"/>
        </w:numPr>
        <w:ind w:left="720"/>
      </w:pPr>
      <w:r>
        <w:rPr>
          <w:noProof/>
        </w:rPr>
        <mc:AlternateContent>
          <mc:Choice Requires="wps">
            <w:drawing>
              <wp:anchor distT="0" distB="0" distL="114300" distR="114300" simplePos="0" relativeHeight="251723979" behindDoc="0" locked="0" layoutInCell="1" allowOverlap="1" wp14:anchorId="1EC801BD" wp14:editId="794DA137">
                <wp:simplePos x="0" y="0"/>
                <wp:positionH relativeFrom="column">
                  <wp:posOffset>3369575</wp:posOffset>
                </wp:positionH>
                <wp:positionV relativeFrom="paragraph">
                  <wp:posOffset>925015</wp:posOffset>
                </wp:positionV>
                <wp:extent cx="1299523" cy="419100"/>
                <wp:effectExtent l="19050" t="19050" r="15240" b="19050"/>
                <wp:wrapNone/>
                <wp:docPr id="7" name="Rectangle 7"/>
                <wp:cNvGraphicFramePr/>
                <a:graphic xmlns:a="http://schemas.openxmlformats.org/drawingml/2006/main">
                  <a:graphicData uri="http://schemas.microsoft.com/office/word/2010/wordprocessingShape">
                    <wps:wsp>
                      <wps:cNvSpPr/>
                      <wps:spPr>
                        <a:xfrm>
                          <a:off x="0" y="0"/>
                          <a:ext cx="1299523" cy="4191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D72E8" id="Rectangle 7" o:spid="_x0000_s1026" style="position:absolute;margin-left:265.3pt;margin-top:72.85pt;width:102.3pt;height:33pt;z-index:2517239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" filled="f" strokecolor="#8064a2 [3207]" strokeweight="2.25pt"/>
            </w:pict>
          </mc:Fallback>
        </mc:AlternateContent>
      </w:r>
      <w:r w:rsidRPr="00A266E9">
        <w:rPr>
          <w:noProof/>
        </w:rPr>
        <w:drawing>
          <wp:anchor distT="0" distB="0" distL="114300" distR="114300" simplePos="0" relativeHeight="251719883" behindDoc="0" locked="0" layoutInCell="1" allowOverlap="1" wp14:anchorId="26DBD6C3" wp14:editId="1E502FAD">
            <wp:simplePos x="0" y="0"/>
            <wp:positionH relativeFrom="margin">
              <wp:align>right</wp:align>
            </wp:positionH>
            <wp:positionV relativeFrom="paragraph">
              <wp:posOffset>64770</wp:posOffset>
            </wp:positionV>
            <wp:extent cx="2638425" cy="4222750"/>
            <wp:effectExtent l="114300" t="133350" r="123825" b="139700"/>
            <wp:wrapThrough wrapText="bothSides">
              <wp:wrapPolygon edited="0">
                <wp:start x="-780" y="-682"/>
                <wp:lineTo x="-936" y="-487"/>
                <wp:lineTo x="-936" y="21340"/>
                <wp:lineTo x="-780" y="22217"/>
                <wp:lineTo x="22302" y="22217"/>
                <wp:lineTo x="22458" y="21438"/>
                <wp:lineTo x="22458" y="1072"/>
                <wp:lineTo x="22302" y="-390"/>
                <wp:lineTo x="22302" y="-682"/>
                <wp:lineTo x="-780" y="-682"/>
              </wp:wrapPolygon>
            </wp:wrapThrough>
            <wp:docPr id="14944216" name="Picture 14944216" descr="This is a screenshot of the Catalog Pane in ArcGIS Pro with the Maps, Toolboxes, Databases, and Layouts sections expanded to show their contents and illustrate the different respective components of the ArcGIS Pro GNT. This screenshot focuses on highlighting each of those sections to match their descriptions to the text in this section of th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6" name="Picture 14944216" descr="This is a screenshot of the Catalog Pane in ArcGIS Pro with the Maps, Toolboxes, Databases, and Layouts sections expanded to show their contents and illustrate the different respective components of the ArcGIS Pro GNT. This screenshot focuses on highlighting each of those sections to match their descriptions to the text in this section of the guide."/>
                    <pic:cNvPicPr/>
                  </pic:nvPicPr>
                  <pic:blipFill>
                    <a:blip r:embed="rId55">
                      <a:extLst>
                        <a:ext uri="{28A0092B-C50C-407E-A947-70E740481C1C}">
                          <a14:useLocalDpi xmlns:a14="http://schemas.microsoft.com/office/drawing/2010/main" val="0"/>
                        </a:ext>
                      </a:extLst>
                    </a:blip>
                    <a:stretch>
                      <a:fillRect/>
                    </a:stretch>
                  </pic:blipFill>
                  <pic:spPr>
                    <a:xfrm>
                      <a:off x="0" y="0"/>
                      <a:ext cx="2638425" cy="422275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70184">
        <w:rPr>
          <w:b/>
          <w:bCs/>
          <w:i/>
          <w:iCs/>
        </w:rPr>
        <w:t>Maps</w:t>
      </w:r>
      <w:r w:rsidR="00370184">
        <w:t xml:space="preserve"> – Stores the </w:t>
      </w:r>
      <w:r w:rsidR="0054598A">
        <w:rPr>
          <w:i/>
          <w:iCs/>
        </w:rPr>
        <w:t>GNT</w:t>
      </w:r>
      <w:r w:rsidR="00370184">
        <w:t xml:space="preserve"> map for the </w:t>
      </w:r>
      <w:r w:rsidR="0054598A">
        <w:t>GNT</w:t>
      </w:r>
      <w:r w:rsidR="00370184">
        <w:t xml:space="preserve"> templates.  If you close the </w:t>
      </w:r>
      <w:r w:rsidR="0054598A">
        <w:rPr>
          <w:i/>
          <w:iCs/>
        </w:rPr>
        <w:t>GNT</w:t>
      </w:r>
      <w:r w:rsidR="00370184">
        <w:rPr>
          <w:i/>
          <w:iCs/>
        </w:rPr>
        <w:t xml:space="preserve"> </w:t>
      </w:r>
      <w:r w:rsidR="00370184">
        <w:t xml:space="preserve">map for any reason, you can expand the </w:t>
      </w:r>
      <w:r w:rsidR="00370184">
        <w:rPr>
          <w:i/>
          <w:iCs/>
        </w:rPr>
        <w:t>Maps</w:t>
      </w:r>
      <w:r w:rsidR="00370184">
        <w:t xml:space="preserve"> heading/icon of the </w:t>
      </w:r>
      <w:r w:rsidR="00370184">
        <w:rPr>
          <w:i/>
          <w:iCs/>
        </w:rPr>
        <w:t>Catalog Pane</w:t>
      </w:r>
      <w:r w:rsidR="00370184">
        <w:t xml:space="preserve"> and then double-click the </w:t>
      </w:r>
      <w:r w:rsidR="0054598A">
        <w:rPr>
          <w:i/>
          <w:iCs/>
        </w:rPr>
        <w:t>GNT Map</w:t>
      </w:r>
      <w:r w:rsidR="00370184">
        <w:t xml:space="preserve"> </w:t>
      </w:r>
      <w:r w:rsidR="0054598A">
        <w:t xml:space="preserve">item </w:t>
      </w:r>
      <w:r w:rsidR="00370184">
        <w:t>to re-open it.</w:t>
      </w:r>
    </w:p>
    <w:p w14:paraId="5AC847A6" w14:textId="3D5784E5" w:rsidR="00370184" w:rsidRDefault="00370184" w:rsidP="00370184">
      <w:pPr>
        <w:pStyle w:val="ListParagraph"/>
        <w:ind w:left="360"/>
      </w:pPr>
    </w:p>
    <w:p w14:paraId="50719A93" w14:textId="236F4B1F" w:rsidR="00370184" w:rsidRDefault="00370184" w:rsidP="0027651D">
      <w:pPr>
        <w:pStyle w:val="ListParagraph"/>
        <w:numPr>
          <w:ilvl w:val="0"/>
          <w:numId w:val="14"/>
        </w:numPr>
        <w:ind w:left="720"/>
      </w:pPr>
      <w:r>
        <w:rPr>
          <w:noProof/>
        </w:rPr>
        <mc:AlternateContent>
          <mc:Choice Requires="wps">
            <w:drawing>
              <wp:anchor distT="0" distB="0" distL="114300" distR="114300" simplePos="0" relativeHeight="251725003" behindDoc="0" locked="0" layoutInCell="1" allowOverlap="1" wp14:anchorId="2F6A0F44" wp14:editId="3AF1553E">
                <wp:simplePos x="0" y="0"/>
                <wp:positionH relativeFrom="column">
                  <wp:posOffset>3369310</wp:posOffset>
                </wp:positionH>
                <wp:positionV relativeFrom="paragraph">
                  <wp:posOffset>150723</wp:posOffset>
                </wp:positionV>
                <wp:extent cx="2305050" cy="1352550"/>
                <wp:effectExtent l="19050" t="19050" r="19050" b="19050"/>
                <wp:wrapNone/>
                <wp:docPr id="10" name="Rectangle 10"/>
                <wp:cNvGraphicFramePr/>
                <a:graphic xmlns:a="http://schemas.openxmlformats.org/drawingml/2006/main">
                  <a:graphicData uri="http://schemas.microsoft.com/office/word/2010/wordprocessingShape">
                    <wps:wsp>
                      <wps:cNvSpPr/>
                      <wps:spPr>
                        <a:xfrm>
                          <a:off x="0" y="0"/>
                          <a:ext cx="2305050" cy="13525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FD531" id="Rectangle 10" o:spid="_x0000_s1026" style="position:absolute;margin-left:265.3pt;margin-top:11.85pt;width:181.5pt;height:106.5pt;z-index:2517250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" filled="f" strokecolor="#8064a2 [3207]" strokeweight="2.25pt"/>
            </w:pict>
          </mc:Fallback>
        </mc:AlternateContent>
      </w:r>
      <w:r>
        <w:rPr>
          <w:b/>
          <w:bCs/>
          <w:i/>
          <w:iCs/>
          <w:noProof/>
        </w:rPr>
        <w:t xml:space="preserve">Toolboxes </w:t>
      </w:r>
      <w:r>
        <w:rPr>
          <w:noProof/>
        </w:rPr>
        <w:t xml:space="preserve">– Stores the ArcToolbox for </w:t>
      </w:r>
      <w:r w:rsidR="0054598A">
        <w:rPr>
          <w:noProof/>
        </w:rPr>
        <w:t>GNT Pro</w:t>
      </w:r>
      <w:r>
        <w:rPr>
          <w:noProof/>
        </w:rPr>
        <w:t xml:space="preserve">, called </w:t>
      </w:r>
      <w:r w:rsidR="00397C30">
        <w:rPr>
          <w:i/>
          <w:iCs/>
          <w:noProof/>
        </w:rPr>
        <w:t>GNT.atbx</w:t>
      </w:r>
      <w:r>
        <w:rPr>
          <w:noProof/>
        </w:rPr>
        <w:t xml:space="preserve">.  To access the tools, expand the </w:t>
      </w:r>
      <w:r>
        <w:rPr>
          <w:i/>
          <w:iCs/>
          <w:noProof/>
        </w:rPr>
        <w:t xml:space="preserve">Toolboxes </w:t>
      </w:r>
      <w:r>
        <w:rPr>
          <w:noProof/>
        </w:rPr>
        <w:t xml:space="preserve">section of the </w:t>
      </w:r>
      <w:r>
        <w:rPr>
          <w:i/>
          <w:iCs/>
          <w:noProof/>
        </w:rPr>
        <w:t xml:space="preserve">Catalog </w:t>
      </w:r>
      <w:r>
        <w:rPr>
          <w:noProof/>
        </w:rPr>
        <w:t>pane</w:t>
      </w:r>
      <w:r w:rsidR="00397C30">
        <w:rPr>
          <w:noProof/>
        </w:rPr>
        <w:t xml:space="preserve"> and then </w:t>
      </w:r>
      <w:r>
        <w:rPr>
          <w:noProof/>
        </w:rPr>
        <w:t xml:space="preserve">expand the </w:t>
      </w:r>
      <w:r w:rsidR="00397C30">
        <w:rPr>
          <w:i/>
          <w:iCs/>
          <w:noProof/>
        </w:rPr>
        <w:t>GNT</w:t>
      </w:r>
      <w:r>
        <w:rPr>
          <w:noProof/>
        </w:rPr>
        <w:t xml:space="preserve"> toolbox</w:t>
      </w:r>
      <w:r w:rsidR="00397C30">
        <w:rPr>
          <w:noProof/>
        </w:rPr>
        <w:t>. D</w:t>
      </w:r>
      <w:r>
        <w:rPr>
          <w:noProof/>
        </w:rPr>
        <w:t>ouble-click a tool to open it.</w:t>
      </w:r>
    </w:p>
    <w:p w14:paraId="3143C921" w14:textId="77777777" w:rsidR="00370184" w:rsidRDefault="00370184" w:rsidP="00370184">
      <w:pPr>
        <w:pStyle w:val="ListParagraph"/>
      </w:pPr>
    </w:p>
    <w:p w14:paraId="1087B4A8" w14:textId="48C553F8" w:rsidR="00370184" w:rsidRDefault="00370184" w:rsidP="0027651D">
      <w:pPr>
        <w:pStyle w:val="ListParagraph"/>
        <w:numPr>
          <w:ilvl w:val="0"/>
          <w:numId w:val="14"/>
        </w:numPr>
        <w:ind w:left="720"/>
      </w:pPr>
      <w:r>
        <w:rPr>
          <w:b/>
          <w:bCs/>
          <w:i/>
          <w:iCs/>
        </w:rPr>
        <w:t xml:space="preserve">Layouts </w:t>
      </w:r>
      <w:r>
        <w:t xml:space="preserve">– Some tools in the </w:t>
      </w:r>
      <w:r w:rsidR="00397C30">
        <w:t>GNT</w:t>
      </w:r>
      <w:r>
        <w:t xml:space="preserve"> workflow will require you to open the </w:t>
      </w:r>
      <w:r w:rsidR="00397C30">
        <w:rPr>
          <w:i/>
          <w:iCs/>
        </w:rPr>
        <w:t xml:space="preserve">GNT Layout </w:t>
      </w:r>
      <w:r w:rsidR="00397C30">
        <w:t>item</w:t>
      </w:r>
      <w:r>
        <w:t xml:space="preserve">.  This layout can be accessed from the </w:t>
      </w:r>
      <w:r>
        <w:rPr>
          <w:i/>
          <w:iCs/>
        </w:rPr>
        <w:t>Layouts</w:t>
      </w:r>
      <w:r>
        <w:t xml:space="preserve"> section of the </w:t>
      </w:r>
      <w:r>
        <w:rPr>
          <w:i/>
          <w:iCs/>
        </w:rPr>
        <w:t>Catalog Pane</w:t>
      </w:r>
      <w:r>
        <w:t>.</w:t>
      </w:r>
    </w:p>
    <w:p w14:paraId="412A5750" w14:textId="18121A0C" w:rsidR="00370184" w:rsidRDefault="00370184" w:rsidP="00370184"/>
    <w:p w14:paraId="10648071" w14:textId="55596184" w:rsidR="00370184" w:rsidRDefault="00502BD5" w:rsidP="0027651D">
      <w:pPr>
        <w:pStyle w:val="ListParagraph"/>
        <w:numPr>
          <w:ilvl w:val="0"/>
          <w:numId w:val="14"/>
        </w:numPr>
        <w:ind w:left="720"/>
      </w:pPr>
      <w:r>
        <w:rPr>
          <w:noProof/>
        </w:rPr>
        <mc:AlternateContent>
          <mc:Choice Requires="wps">
            <w:drawing>
              <wp:anchor distT="0" distB="0" distL="114300" distR="114300" simplePos="0" relativeHeight="251726027" behindDoc="0" locked="0" layoutInCell="1" allowOverlap="1" wp14:anchorId="15C555A3" wp14:editId="6F0D74B0">
                <wp:simplePos x="0" y="0"/>
                <wp:positionH relativeFrom="column">
                  <wp:posOffset>3361995</wp:posOffset>
                </wp:positionH>
                <wp:positionV relativeFrom="paragraph">
                  <wp:posOffset>58420</wp:posOffset>
                </wp:positionV>
                <wp:extent cx="1619250" cy="417678"/>
                <wp:effectExtent l="19050" t="19050" r="19050" b="20955"/>
                <wp:wrapNone/>
                <wp:docPr id="13" name="Rectangle 13"/>
                <wp:cNvGraphicFramePr/>
                <a:graphic xmlns:a="http://schemas.openxmlformats.org/drawingml/2006/main">
                  <a:graphicData uri="http://schemas.microsoft.com/office/word/2010/wordprocessingShape">
                    <wps:wsp>
                      <wps:cNvSpPr/>
                      <wps:spPr>
                        <a:xfrm>
                          <a:off x="0" y="0"/>
                          <a:ext cx="1619250" cy="417678"/>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8652" id="Rectangle 13" o:spid="_x0000_s1026" style="position:absolute;margin-left:264.7pt;margin-top:4.6pt;width:127.5pt;height:32.9pt;z-index:251726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" filled="f" strokecolor="#8064a2 [3207]" strokeweight="2.25pt"/>
            </w:pict>
          </mc:Fallback>
        </mc:AlternateContent>
      </w:r>
      <w:r w:rsidR="00370184">
        <w:rPr>
          <w:b/>
          <w:bCs/>
          <w:i/>
          <w:iCs/>
        </w:rPr>
        <w:t>Folders</w:t>
      </w:r>
      <w:r w:rsidR="00370184">
        <w:t xml:space="preserve"> – This lists the folder connections stored in the project. You can map additional folder connections as needed. To do so:</w:t>
      </w:r>
    </w:p>
    <w:p w14:paraId="7AA0237F" w14:textId="2967E8C2" w:rsidR="00370184" w:rsidRDefault="00C12964" w:rsidP="0027651D">
      <w:pPr>
        <w:pStyle w:val="ListParagraph"/>
        <w:numPr>
          <w:ilvl w:val="1"/>
          <w:numId w:val="14"/>
        </w:numPr>
        <w:ind w:left="1440"/>
      </w:pPr>
      <w:r>
        <w:rPr>
          <w:noProof/>
        </w:rPr>
        <mc:AlternateContent>
          <mc:Choice Requires="wps">
            <w:drawing>
              <wp:anchor distT="0" distB="0" distL="114300" distR="114300" simplePos="0" relativeHeight="251727051" behindDoc="0" locked="0" layoutInCell="1" allowOverlap="1" wp14:anchorId="2F259D2E" wp14:editId="3EDE0682">
                <wp:simplePos x="0" y="0"/>
                <wp:positionH relativeFrom="column">
                  <wp:posOffset>3367685</wp:posOffset>
                </wp:positionH>
                <wp:positionV relativeFrom="paragraph">
                  <wp:posOffset>27711</wp:posOffset>
                </wp:positionV>
                <wp:extent cx="690634" cy="228600"/>
                <wp:effectExtent l="19050" t="19050" r="14605" b="19050"/>
                <wp:wrapNone/>
                <wp:docPr id="14" name="Rectangle 14"/>
                <wp:cNvGraphicFramePr/>
                <a:graphic xmlns:a="http://schemas.openxmlformats.org/drawingml/2006/main">
                  <a:graphicData uri="http://schemas.microsoft.com/office/word/2010/wordprocessingShape">
                    <wps:wsp>
                      <wps:cNvSpPr/>
                      <wps:spPr>
                        <a:xfrm>
                          <a:off x="0" y="0"/>
                          <a:ext cx="690634" cy="2286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4D7BB" id="Rectangle 14" o:spid="_x0000_s1026" style="position:absolute;margin-left:265.15pt;margin-top:2.2pt;width:54.4pt;height:18pt;z-index:2517270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" filled="f" strokecolor="#8064a2 [3207]" strokeweight="2.25pt"/>
            </w:pict>
          </mc:Fallback>
        </mc:AlternateContent>
      </w:r>
      <w:r w:rsidR="00370184">
        <w:t xml:space="preserve">Right-click the </w:t>
      </w:r>
      <w:r w:rsidR="00370184">
        <w:rPr>
          <w:b/>
          <w:bCs/>
          <w:i/>
          <w:iCs/>
        </w:rPr>
        <w:t>Folders</w:t>
      </w:r>
      <w:r w:rsidR="00370184">
        <w:t xml:space="preserve"> heading/icon in the </w:t>
      </w:r>
      <w:r w:rsidR="00370184">
        <w:rPr>
          <w:i/>
          <w:iCs/>
        </w:rPr>
        <w:t>Catalog Pane</w:t>
      </w:r>
      <w:r w:rsidR="00370184">
        <w:t>.</w:t>
      </w:r>
    </w:p>
    <w:p w14:paraId="6C7EC508" w14:textId="471C72AB" w:rsidR="00370184" w:rsidRDefault="00370184" w:rsidP="0027651D">
      <w:pPr>
        <w:pStyle w:val="ListParagraph"/>
        <w:numPr>
          <w:ilvl w:val="1"/>
          <w:numId w:val="14"/>
        </w:numPr>
        <w:ind w:left="1440"/>
      </w:pPr>
      <w:r>
        <w:t xml:space="preserve">Click </w:t>
      </w:r>
      <w:r>
        <w:rPr>
          <w:b/>
          <w:bCs/>
          <w:i/>
          <w:iCs/>
        </w:rPr>
        <w:t>Add Folder Connection</w:t>
      </w:r>
      <w:r>
        <w:t>.</w:t>
      </w:r>
    </w:p>
    <w:p w14:paraId="5659B486" w14:textId="67412000" w:rsidR="00370184" w:rsidRDefault="00370184" w:rsidP="0027651D">
      <w:pPr>
        <w:pStyle w:val="ListParagraph"/>
        <w:numPr>
          <w:ilvl w:val="1"/>
          <w:numId w:val="14"/>
        </w:numPr>
        <w:ind w:left="1440"/>
      </w:pPr>
      <w:r>
        <w:t>Use the browse window to navigate to and select a folder.</w:t>
      </w:r>
    </w:p>
    <w:p w14:paraId="4A6F52D1" w14:textId="1DBA5836" w:rsidR="00370184" w:rsidRPr="008E7359" w:rsidRDefault="00370184" w:rsidP="0027651D">
      <w:pPr>
        <w:pStyle w:val="ListParagraph"/>
        <w:numPr>
          <w:ilvl w:val="1"/>
          <w:numId w:val="14"/>
        </w:numPr>
        <w:ind w:left="1440"/>
      </w:pPr>
      <w:r>
        <w:t xml:space="preserve">Click </w:t>
      </w:r>
      <w:r>
        <w:rPr>
          <w:b/>
          <w:bCs/>
          <w:i/>
          <w:iCs/>
        </w:rPr>
        <w:t>OK</w:t>
      </w:r>
      <w:r>
        <w:t>.</w:t>
      </w:r>
    </w:p>
    <w:p w14:paraId="2BC90979" w14:textId="77777777" w:rsidR="00370184" w:rsidRPr="00674960" w:rsidRDefault="00370184" w:rsidP="0027651D">
      <w:pPr>
        <w:pStyle w:val="ListParagraph"/>
        <w:numPr>
          <w:ilvl w:val="0"/>
          <w:numId w:val="14"/>
        </w:numPr>
        <w:ind w:left="360"/>
      </w:pPr>
      <w:r>
        <w:br w:type="page"/>
      </w:r>
    </w:p>
    <w:p w14:paraId="5A7D2FDC" w14:textId="77777777" w:rsidR="00370184" w:rsidRPr="00C43DC5" w:rsidRDefault="00370184" w:rsidP="00370184">
      <w:pPr>
        <w:pStyle w:val="Heading2"/>
      </w:pPr>
      <w:bookmarkStart w:id="88" w:name="_Toc182473714"/>
      <w:r w:rsidRPr="00C43DC5">
        <w:lastRenderedPageBreak/>
        <w:t>Map (Map Frame)</w:t>
      </w:r>
      <w:bookmarkEnd w:id="88"/>
    </w:p>
    <w:p w14:paraId="0FA20103" w14:textId="09C49D92" w:rsidR="00370184" w:rsidRDefault="00370184" w:rsidP="00370184">
      <w:r>
        <w:t xml:space="preserve">A </w:t>
      </w:r>
      <w:r>
        <w:rPr>
          <w:i/>
          <w:iCs/>
        </w:rPr>
        <w:t>Map</w:t>
      </w:r>
      <w:r>
        <w:t xml:space="preserve"> is an object in ArcGIS Pro in which you display GIS layers or data.  The </w:t>
      </w:r>
      <w:r>
        <w:rPr>
          <w:i/>
          <w:iCs/>
        </w:rPr>
        <w:t>Map</w:t>
      </w:r>
      <w:r>
        <w:t xml:space="preserve"> is synonymous with the </w:t>
      </w:r>
      <w:r>
        <w:rPr>
          <w:i/>
          <w:iCs/>
        </w:rPr>
        <w:t xml:space="preserve">Data Frame </w:t>
      </w:r>
      <w:r>
        <w:t xml:space="preserve">view in ArcMap.  When you </w:t>
      </w:r>
      <w:r w:rsidR="00502BD5">
        <w:t>open a GNT template</w:t>
      </w:r>
      <w:r>
        <w:t xml:space="preserve">, the </w:t>
      </w:r>
      <w:r w:rsidR="00502BD5">
        <w:rPr>
          <w:i/>
          <w:iCs/>
        </w:rPr>
        <w:t>GNT Map</w:t>
      </w:r>
      <w:r>
        <w:t xml:space="preserve"> should be open by default.  If not, it can be opened from the </w:t>
      </w:r>
      <w:r>
        <w:rPr>
          <w:i/>
          <w:iCs/>
        </w:rPr>
        <w:t xml:space="preserve">Maps </w:t>
      </w:r>
      <w:r>
        <w:t xml:space="preserve">section of the </w:t>
      </w:r>
      <w:r>
        <w:rPr>
          <w:i/>
          <w:iCs/>
        </w:rPr>
        <w:t>Catalog Pane</w:t>
      </w:r>
      <w:r>
        <w:t xml:space="preserve"> (see previous section).  The map should occupy</w:t>
      </w:r>
      <w:r w:rsidDel="00FE1596">
        <w:t xml:space="preserve"> </w:t>
      </w:r>
      <w:r>
        <w:t>the central viewing area of the ArcGIS Pro interface.</w:t>
      </w:r>
    </w:p>
    <w:p w14:paraId="550D8DC1" w14:textId="77777777" w:rsidR="00370184" w:rsidRDefault="00370184" w:rsidP="00370184"/>
    <w:p w14:paraId="040411C3" w14:textId="77777777" w:rsidR="00370184" w:rsidRDefault="00370184" w:rsidP="00370184">
      <w:r>
        <w:t xml:space="preserve">The main tools for interacting with the map are the </w:t>
      </w:r>
      <w:r>
        <w:rPr>
          <w:i/>
          <w:iCs/>
        </w:rPr>
        <w:t>Explore</w:t>
      </w:r>
      <w:r>
        <w:t xml:space="preserve"> tool, the </w:t>
      </w:r>
      <w:r>
        <w:rPr>
          <w:i/>
          <w:iCs/>
        </w:rPr>
        <w:t xml:space="preserve">Select </w:t>
      </w:r>
      <w:r>
        <w:t xml:space="preserve">tool, the </w:t>
      </w:r>
      <w:r>
        <w:rPr>
          <w:i/>
          <w:iCs/>
        </w:rPr>
        <w:t xml:space="preserve">Measure </w:t>
      </w:r>
      <w:r>
        <w:t>tool, and various editing tools (see tab descriptions in the sections below).</w:t>
      </w:r>
    </w:p>
    <w:p w14:paraId="2B2A27DA" w14:textId="77777777" w:rsidR="00370184" w:rsidRDefault="00370184" w:rsidP="00370184"/>
    <w:p w14:paraId="0B47B103" w14:textId="77777777" w:rsidR="00370184" w:rsidRPr="00BC776F" w:rsidRDefault="00370184" w:rsidP="00370184">
      <w:r>
        <w:t xml:space="preserve">When a map object is viewed on a </w:t>
      </w:r>
      <w:r>
        <w:rPr>
          <w:i/>
          <w:iCs/>
        </w:rPr>
        <w:t>Layout</w:t>
      </w:r>
      <w:r>
        <w:t xml:space="preserve"> it is referred to as a </w:t>
      </w:r>
      <w:r>
        <w:rPr>
          <w:i/>
          <w:iCs/>
        </w:rPr>
        <w:t>Map Frame</w:t>
      </w:r>
      <w:r>
        <w:t xml:space="preserve"> by some tools and properties of the </w:t>
      </w:r>
      <w:r>
        <w:rPr>
          <w:i/>
          <w:iCs/>
        </w:rPr>
        <w:t>Layout</w:t>
      </w:r>
      <w:r>
        <w:t>.</w:t>
      </w:r>
    </w:p>
    <w:p w14:paraId="585E7942" w14:textId="77777777" w:rsidR="00370184" w:rsidRDefault="00370184" w:rsidP="00370184"/>
    <w:p w14:paraId="3B5EC985" w14:textId="77777777" w:rsidR="00370184" w:rsidRDefault="00370184" w:rsidP="00370184">
      <w:pPr>
        <w:pStyle w:val="Heading2"/>
      </w:pPr>
      <w:bookmarkStart w:id="89" w:name="_Toc182473715"/>
      <w:r>
        <w:t>Contents Pane</w:t>
      </w:r>
      <w:bookmarkEnd w:id="89"/>
    </w:p>
    <w:p w14:paraId="3E65C66A" w14:textId="77777777" w:rsidR="00370184" w:rsidRPr="00FE2AD7" w:rsidRDefault="00370184" w:rsidP="00370184">
      <w:r>
        <w:rPr>
          <w:noProof/>
        </w:rPr>
        <w:drawing>
          <wp:anchor distT="0" distB="0" distL="114300" distR="114300" simplePos="0" relativeHeight="251731147" behindDoc="0" locked="0" layoutInCell="1" allowOverlap="1" wp14:anchorId="477B315E" wp14:editId="53CC1961">
            <wp:simplePos x="0" y="0"/>
            <wp:positionH relativeFrom="margin">
              <wp:align>right</wp:align>
            </wp:positionH>
            <wp:positionV relativeFrom="paragraph">
              <wp:posOffset>65405</wp:posOffset>
            </wp:positionV>
            <wp:extent cx="2816352" cy="2752344"/>
            <wp:effectExtent l="114300" t="114300" r="117475" b="105410"/>
            <wp:wrapThrough wrapText="bothSides">
              <wp:wrapPolygon edited="0">
                <wp:start x="-731" y="-897"/>
                <wp:lineTo x="-877" y="-598"/>
                <wp:lineTo x="-877" y="21381"/>
                <wp:lineTo x="-584" y="22278"/>
                <wp:lineTo x="22063" y="22278"/>
                <wp:lineTo x="22355" y="21082"/>
                <wp:lineTo x="22355" y="1794"/>
                <wp:lineTo x="22209" y="-449"/>
                <wp:lineTo x="22209" y="-897"/>
                <wp:lineTo x="-731" y="-897"/>
              </wp:wrapPolygon>
            </wp:wrapThrough>
            <wp:docPr id="948409281" name="Picture 948409281" descr="This is a screenshot of the Contents pane while a map is active in ArcGIS Pro. It serves to illustrate that the Contents pane displays a list of content currently accessible by the Map within a project, and their status as enabled or visible or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9281" name="Picture 948409281" descr="This is a screenshot of the Contents pane while a map is active in ArcGIS Pro. It serves to illustrate that the Contents pane displays a list of content currently accessible by the Map within a project, and their status as enabled or visible or not."/>
                    <pic:cNvPicPr/>
                  </pic:nvPicPr>
                  <pic:blipFill rotWithShape="1">
                    <a:blip r:embed="rId56">
                      <a:extLst>
                        <a:ext uri="{28A0092B-C50C-407E-A947-70E740481C1C}">
                          <a14:useLocalDpi xmlns:a14="http://schemas.microsoft.com/office/drawing/2010/main" val="0"/>
                        </a:ext>
                      </a:extLst>
                    </a:blip>
                    <a:srcRect l="358" t="-220" r="15999" b="220"/>
                    <a:stretch/>
                  </pic:blipFill>
                  <pic:spPr bwMode="auto">
                    <a:xfrm>
                      <a:off x="0" y="0"/>
                      <a:ext cx="2816352" cy="2752344"/>
                    </a:xfrm>
                    <a:prstGeom prst="rect">
                      <a:avLst/>
                    </a:prstGeom>
                    <a:ln>
                      <a:solidFill>
                        <a:schemeClr val="bg1">
                          <a:lumMod val="50000"/>
                        </a:schemeClr>
                      </a:solid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t>
      </w:r>
      <w:r w:rsidRPr="00914AD6">
        <w:rPr>
          <w:i/>
          <w:iCs/>
        </w:rPr>
        <w:t>Contents</w:t>
      </w:r>
      <w:r>
        <w:t xml:space="preserve"> pane updates contextually based on what type of content you are working with in ArcGIS </w:t>
      </w:r>
      <w:proofErr w:type="gramStart"/>
      <w:r>
        <w:t>Pro,</w:t>
      </w:r>
      <w:proofErr w:type="gramEnd"/>
      <w:r>
        <w:t xml:space="preserve"> however it most frequently contains the list of layers and tables in a map, or the list of page elements in a layout.  If the </w:t>
      </w:r>
      <w:r>
        <w:rPr>
          <w:i/>
          <w:iCs/>
        </w:rPr>
        <w:t xml:space="preserve">Contents </w:t>
      </w:r>
      <w:r>
        <w:t xml:space="preserve">pane is closed while you are actively working in a map or a layout, it can be restored by clicking the </w:t>
      </w:r>
      <w:r>
        <w:rPr>
          <w:i/>
          <w:iCs/>
        </w:rPr>
        <w:t xml:space="preserve">View </w:t>
      </w:r>
      <w:r>
        <w:t xml:space="preserve">tab on the </w:t>
      </w:r>
      <w:r>
        <w:rPr>
          <w:i/>
          <w:iCs/>
        </w:rPr>
        <w:t>Ribbon</w:t>
      </w:r>
      <w:r>
        <w:t xml:space="preserve"> and then clicking </w:t>
      </w:r>
      <w:r>
        <w:rPr>
          <w:i/>
          <w:iCs/>
        </w:rPr>
        <w:t>Contents</w:t>
      </w:r>
      <w:r>
        <w:t>.</w:t>
      </w:r>
    </w:p>
    <w:p w14:paraId="617994D7" w14:textId="77777777" w:rsidR="00370184" w:rsidRDefault="00370184" w:rsidP="00370184"/>
    <w:p w14:paraId="104FEF20" w14:textId="3D229A91" w:rsidR="00370184" w:rsidRDefault="00370184" w:rsidP="00370184">
      <w:r>
        <w:t xml:space="preserve">When working in a map, the list of its layers and visibility status is available in the </w:t>
      </w:r>
      <w:r>
        <w:rPr>
          <w:i/>
          <w:iCs/>
        </w:rPr>
        <w:t xml:space="preserve">Contents </w:t>
      </w:r>
      <w:r>
        <w:t xml:space="preserve">pane along with options to view the layers by drawing order, selectable layers, editable layers, snapping properties, or labeling status.  </w:t>
      </w:r>
      <w:r w:rsidR="00B86E53">
        <w:t>In GNT Pro</w:t>
      </w:r>
      <w:r>
        <w:t>, most of the operational layers generated by the tool are created with specific names that should not be changed to preserve automation.</w:t>
      </w:r>
    </w:p>
    <w:p w14:paraId="65954B21" w14:textId="6C60D444" w:rsidR="00370184" w:rsidRDefault="00B86E53" w:rsidP="00370184">
      <w:r w:rsidRPr="00166EA1">
        <w:rPr>
          <w:noProof/>
        </w:rPr>
        <w:drawing>
          <wp:anchor distT="0" distB="0" distL="114300" distR="114300" simplePos="0" relativeHeight="251732171" behindDoc="0" locked="0" layoutInCell="1" allowOverlap="1" wp14:anchorId="13E098A8" wp14:editId="0ACA2901">
            <wp:simplePos x="0" y="0"/>
            <wp:positionH relativeFrom="margin">
              <wp:posOffset>3035774</wp:posOffset>
            </wp:positionH>
            <wp:positionV relativeFrom="paragraph">
              <wp:posOffset>63955</wp:posOffset>
            </wp:positionV>
            <wp:extent cx="2816352" cy="2606040"/>
            <wp:effectExtent l="114300" t="114300" r="117475" b="118110"/>
            <wp:wrapThrough wrapText="bothSides">
              <wp:wrapPolygon edited="0">
                <wp:start x="-731" y="-947"/>
                <wp:lineTo x="-877" y="-632"/>
                <wp:lineTo x="-877" y="21474"/>
                <wp:lineTo x="-584" y="22421"/>
                <wp:lineTo x="22063" y="22421"/>
                <wp:lineTo x="22355" y="22105"/>
                <wp:lineTo x="22355" y="1895"/>
                <wp:lineTo x="22209" y="-474"/>
                <wp:lineTo x="22209" y="-947"/>
                <wp:lineTo x="-731" y="-947"/>
              </wp:wrapPolygon>
            </wp:wrapThrough>
            <wp:docPr id="14944160" name="Picture 14944160" descr="This is a screenshot of the Contents pane while a layout is active in ArcGIS Pro. It serves to illustrate that the Contents pane for layouts is different from the Contents pane for maps, and the context sensitivity of the currently active object type drives the display of the Contents pane. In this case, the Contents pane for layouts shows all the pieces of content that are incorporated into a layout page, which does include a subset of the map and its layers that are linked to the cur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0" name="Picture 14944160" descr="This is a screenshot of the Contents pane while a layout is active in ArcGIS Pro. It serves to illustrate that the Contents pane for layouts is different from the Contents pane for maps, and the context sensitivity of the currently active object type drives the display of the Contents pane. In this case, the Contents pane for layouts shows all the pieces of content that are incorporated into a layout page, which does include a subset of the map and its layers that are linked to the current layout."/>
                    <pic:cNvPicPr/>
                  </pic:nvPicPr>
                  <pic:blipFill>
                    <a:blip r:embed="rId57">
                      <a:extLst>
                        <a:ext uri="{28A0092B-C50C-407E-A947-70E740481C1C}">
                          <a14:useLocalDpi xmlns:a14="http://schemas.microsoft.com/office/drawing/2010/main" val="0"/>
                        </a:ext>
                      </a:extLst>
                    </a:blip>
                    <a:stretch>
                      <a:fillRect/>
                    </a:stretch>
                  </pic:blipFill>
                  <pic:spPr>
                    <a:xfrm>
                      <a:off x="0" y="0"/>
                      <a:ext cx="2816352" cy="260604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B702D25" w14:textId="60D527B2" w:rsidR="00370184" w:rsidRDefault="00370184" w:rsidP="00370184">
      <w:r>
        <w:t xml:space="preserve">When working in a layout, the </w:t>
      </w:r>
      <w:r>
        <w:rPr>
          <w:i/>
          <w:iCs/>
        </w:rPr>
        <w:t xml:space="preserve">Contents pane </w:t>
      </w:r>
      <w:r>
        <w:t xml:space="preserve">contains a list of all elements on the layout page, as well as the associated map’s contents in a group.  Layout elements can be locked in the </w:t>
      </w:r>
      <w:r>
        <w:rPr>
          <w:i/>
          <w:iCs/>
        </w:rPr>
        <w:t>Contents</w:t>
      </w:r>
      <w:r>
        <w:t xml:space="preserve"> pane so that they cannot be changed.  The elements in the </w:t>
      </w:r>
      <w:r>
        <w:rPr>
          <w:i/>
          <w:iCs/>
        </w:rPr>
        <w:t xml:space="preserve">Contents </w:t>
      </w:r>
      <w:r>
        <w:t>of the provided layouts have specific names that should not be changed to preserve automation.</w:t>
      </w:r>
    </w:p>
    <w:p w14:paraId="0980BD76" w14:textId="77777777" w:rsidR="00370184" w:rsidRDefault="00370184" w:rsidP="00370184"/>
    <w:p w14:paraId="2AF10341" w14:textId="77777777" w:rsidR="00370184" w:rsidRDefault="00370184" w:rsidP="00370184">
      <w:pPr>
        <w:pStyle w:val="ListParagraph"/>
        <w:ind w:left="0"/>
        <w:rPr>
          <w:noProof/>
        </w:rPr>
      </w:pPr>
    </w:p>
    <w:p w14:paraId="7B168E9B" w14:textId="77777777" w:rsidR="00370184" w:rsidRDefault="00370184" w:rsidP="00370184">
      <w:pPr>
        <w:spacing w:after="200" w:line="276" w:lineRule="auto"/>
        <w:contextualSpacing w:val="0"/>
        <w:rPr>
          <w:rFonts w:ascii="Calibri Light" w:eastAsiaTheme="majorEastAsia" w:hAnsi="Calibri Light" w:cstheme="majorBidi"/>
          <w:b/>
          <w:bCs/>
          <w:color w:val="4472C4"/>
          <w:sz w:val="26"/>
          <w:szCs w:val="26"/>
        </w:rPr>
      </w:pPr>
      <w:r>
        <w:br w:type="page"/>
      </w:r>
    </w:p>
    <w:p w14:paraId="2B69C0C7" w14:textId="77777777" w:rsidR="00370184" w:rsidRDefault="00370184" w:rsidP="00370184">
      <w:pPr>
        <w:pStyle w:val="Heading2"/>
      </w:pPr>
      <w:bookmarkStart w:id="90" w:name="_Toc182473716"/>
      <w:r>
        <w:lastRenderedPageBreak/>
        <w:t>Map Tab</w:t>
      </w:r>
      <w:bookmarkEnd w:id="90"/>
    </w:p>
    <w:p w14:paraId="13155E80" w14:textId="77777777" w:rsidR="00370184" w:rsidRPr="00E55A61" w:rsidRDefault="00370184" w:rsidP="00370184">
      <w:r>
        <w:t xml:space="preserve">Most of the work in the tool involving navigating the map frame or adding data takes place on the </w:t>
      </w:r>
      <w:r w:rsidRPr="00E55A61">
        <w:rPr>
          <w:i/>
          <w:iCs/>
        </w:rPr>
        <w:t>Map</w:t>
      </w:r>
      <w:r>
        <w:t xml:space="preserve"> tab of the </w:t>
      </w:r>
      <w:r>
        <w:rPr>
          <w:i/>
          <w:iCs/>
        </w:rPr>
        <w:t>Ribbon</w:t>
      </w:r>
      <w:r>
        <w:t>.</w:t>
      </w:r>
    </w:p>
    <w:p w14:paraId="35D6FD90" w14:textId="77777777" w:rsidR="00370184" w:rsidRDefault="00370184" w:rsidP="00370184">
      <w:r w:rsidRPr="005F43AB">
        <w:rPr>
          <w:noProof/>
        </w:rPr>
        <w:drawing>
          <wp:inline distT="0" distB="0" distL="0" distR="0" wp14:anchorId="6BA939C6" wp14:editId="5ED3FA93">
            <wp:extent cx="5800725" cy="806276"/>
            <wp:effectExtent l="152400" t="95250" r="142875" b="89535"/>
            <wp:docPr id="14944214" name="Picture 14944214" descr="This is a screenshot of the ArcGIS Pro ribbon under the Map tab while a map is active. It shows the icons for numerous tools and is presented to users to provide an example of the default layout of the Ma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4" name="Picture 14944214" descr="This is a screenshot of the ArcGIS Pro ribbon under the Map tab while a map is active. It shows the icons for numerous tools and is presented to users to provide an example of the default layout of the Map tab."/>
                    <pic:cNvPicPr/>
                  </pic:nvPicPr>
                  <pic:blipFill>
                    <a:blip r:embed="rId58"/>
                    <a:stretch>
                      <a:fillRect/>
                    </a:stretch>
                  </pic:blipFill>
                  <pic:spPr>
                    <a:xfrm>
                      <a:off x="0" y="0"/>
                      <a:ext cx="5826150" cy="80981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inline>
        </w:drawing>
      </w:r>
    </w:p>
    <w:p w14:paraId="13CA4579" w14:textId="77777777" w:rsidR="00370184" w:rsidRDefault="00370184" w:rsidP="00370184"/>
    <w:p w14:paraId="51D7E35C" w14:textId="77777777" w:rsidR="00370184" w:rsidRDefault="00370184" w:rsidP="00370184">
      <w:r>
        <w:t xml:space="preserve">Commonly used ArcGIS Pro tools on the </w:t>
      </w:r>
      <w:r w:rsidRPr="00E55A61">
        <w:rPr>
          <w:i/>
          <w:iCs/>
        </w:rPr>
        <w:t>Map</w:t>
      </w:r>
      <w:r>
        <w:t xml:space="preserve"> tab are:</w:t>
      </w:r>
    </w:p>
    <w:p w14:paraId="623A274C" w14:textId="77777777" w:rsidR="00370184" w:rsidRDefault="00370184" w:rsidP="0027651D">
      <w:pPr>
        <w:pStyle w:val="ListParagraph"/>
        <w:numPr>
          <w:ilvl w:val="0"/>
          <w:numId w:val="9"/>
        </w:numPr>
      </w:pPr>
      <w:r w:rsidRPr="00DC20C4">
        <w:rPr>
          <w:b/>
          <w:bCs/>
          <w:i/>
          <w:iCs/>
        </w:rPr>
        <w:t>Explore</w:t>
      </w:r>
      <w:r>
        <w:t xml:space="preserve"> – Used to navigate the map (pan/zoom) and to identify features.  A variety of additional zooming options are available to the right of the </w:t>
      </w:r>
      <w:r>
        <w:rPr>
          <w:i/>
          <w:iCs/>
        </w:rPr>
        <w:t>Explore</w:t>
      </w:r>
      <w:r>
        <w:t xml:space="preserve"> tool.</w:t>
      </w:r>
    </w:p>
    <w:p w14:paraId="6C027782" w14:textId="77777777" w:rsidR="00370184" w:rsidRDefault="00370184" w:rsidP="00370184">
      <w:pPr>
        <w:pStyle w:val="ListParagraph"/>
      </w:pPr>
    </w:p>
    <w:p w14:paraId="35AF9B75" w14:textId="77777777" w:rsidR="00370184" w:rsidRDefault="00370184" w:rsidP="0027651D">
      <w:pPr>
        <w:pStyle w:val="ListParagraph"/>
        <w:numPr>
          <w:ilvl w:val="0"/>
          <w:numId w:val="9"/>
        </w:numPr>
      </w:pPr>
      <w:r w:rsidRPr="00DC20C4">
        <w:rPr>
          <w:b/>
          <w:bCs/>
          <w:i/>
          <w:iCs/>
        </w:rPr>
        <w:t>Basemap</w:t>
      </w:r>
      <w:r>
        <w:t xml:space="preserve"> – Select from a set of nationally available basemaps. Note: You </w:t>
      </w:r>
      <w:r w:rsidDel="00D733A0">
        <w:t>may</w:t>
      </w:r>
      <w:r>
        <w:t xml:space="preserve"> prefer to</w:t>
      </w:r>
      <w:r w:rsidDel="00D733A0">
        <w:t xml:space="preserve"> </w:t>
      </w:r>
      <w:r>
        <w:t>use local imagery or image services instead of basemaps for some projects.</w:t>
      </w:r>
    </w:p>
    <w:p w14:paraId="2CEB9A44" w14:textId="77777777" w:rsidR="00370184" w:rsidRDefault="00370184" w:rsidP="00370184">
      <w:pPr>
        <w:pStyle w:val="ListParagraph"/>
      </w:pPr>
    </w:p>
    <w:p w14:paraId="6589F679" w14:textId="77777777" w:rsidR="00370184" w:rsidRDefault="00370184" w:rsidP="0027651D">
      <w:pPr>
        <w:pStyle w:val="ListParagraph"/>
        <w:numPr>
          <w:ilvl w:val="0"/>
          <w:numId w:val="9"/>
        </w:numPr>
      </w:pPr>
      <w:r w:rsidRPr="00DC20C4">
        <w:rPr>
          <w:b/>
          <w:bCs/>
          <w:i/>
          <w:iCs/>
        </w:rPr>
        <w:t>Add Data</w:t>
      </w:r>
      <w:r>
        <w:t xml:space="preserve"> – Used to open a browser to find geodata files on your system, select them, and add them to the </w:t>
      </w:r>
      <w:r>
        <w:rPr>
          <w:i/>
          <w:iCs/>
        </w:rPr>
        <w:t>Map</w:t>
      </w:r>
      <w:r>
        <w:t xml:space="preserve">, where they will then appear in the </w:t>
      </w:r>
      <w:r>
        <w:rPr>
          <w:i/>
          <w:iCs/>
        </w:rPr>
        <w:t xml:space="preserve">Contents </w:t>
      </w:r>
      <w:r>
        <w:t>pane.</w:t>
      </w:r>
    </w:p>
    <w:p w14:paraId="78C15CA4" w14:textId="77777777" w:rsidR="00370184" w:rsidRDefault="00370184" w:rsidP="00370184">
      <w:pPr>
        <w:pStyle w:val="ListParagraph"/>
      </w:pPr>
    </w:p>
    <w:p w14:paraId="2D0BF3DE" w14:textId="77777777" w:rsidR="00370184" w:rsidRDefault="00370184" w:rsidP="0027651D">
      <w:pPr>
        <w:pStyle w:val="ListParagraph"/>
        <w:numPr>
          <w:ilvl w:val="0"/>
          <w:numId w:val="9"/>
        </w:numPr>
      </w:pPr>
      <w:r w:rsidRPr="00DC20C4">
        <w:rPr>
          <w:b/>
          <w:bCs/>
          <w:i/>
          <w:iCs/>
        </w:rPr>
        <w:t>Select</w:t>
      </w:r>
      <w:r>
        <w:t xml:space="preserve"> – Used to select features in the </w:t>
      </w:r>
      <w:r>
        <w:rPr>
          <w:i/>
          <w:iCs/>
        </w:rPr>
        <w:t>Map</w:t>
      </w:r>
      <w:r>
        <w:t>.</w:t>
      </w:r>
    </w:p>
    <w:p w14:paraId="3E9761E4" w14:textId="77777777" w:rsidR="00370184" w:rsidRDefault="00370184" w:rsidP="00370184">
      <w:pPr>
        <w:pStyle w:val="ListParagraph"/>
      </w:pPr>
    </w:p>
    <w:p w14:paraId="5093444A" w14:textId="77777777" w:rsidR="00370184" w:rsidRDefault="00370184" w:rsidP="0027651D">
      <w:pPr>
        <w:pStyle w:val="ListParagraph"/>
        <w:numPr>
          <w:ilvl w:val="0"/>
          <w:numId w:val="9"/>
        </w:numPr>
      </w:pPr>
      <w:r w:rsidRPr="00DC20C4">
        <w:rPr>
          <w:b/>
          <w:bCs/>
          <w:i/>
          <w:iCs/>
        </w:rPr>
        <w:t>Attributes</w:t>
      </w:r>
      <w:r>
        <w:t xml:space="preserve"> – Used to open the </w:t>
      </w:r>
      <w:r>
        <w:rPr>
          <w:i/>
          <w:iCs/>
        </w:rPr>
        <w:t xml:space="preserve">Attributes </w:t>
      </w:r>
      <w:r>
        <w:t xml:space="preserve">pane.  Also available on the </w:t>
      </w:r>
      <w:r>
        <w:rPr>
          <w:i/>
          <w:iCs/>
        </w:rPr>
        <w:t xml:space="preserve">Edit </w:t>
      </w:r>
      <w:r>
        <w:t>tab.</w:t>
      </w:r>
    </w:p>
    <w:p w14:paraId="3CAFAA44" w14:textId="77777777" w:rsidR="00370184" w:rsidRDefault="00370184" w:rsidP="00370184">
      <w:pPr>
        <w:pStyle w:val="ListParagraph"/>
      </w:pPr>
    </w:p>
    <w:p w14:paraId="3A23D54F" w14:textId="77777777" w:rsidR="00370184" w:rsidRDefault="00370184" w:rsidP="0027651D">
      <w:pPr>
        <w:pStyle w:val="ListParagraph"/>
        <w:numPr>
          <w:ilvl w:val="0"/>
          <w:numId w:val="9"/>
        </w:numPr>
      </w:pPr>
      <w:r w:rsidRPr="00DC20C4">
        <w:rPr>
          <w:b/>
          <w:bCs/>
          <w:i/>
          <w:iCs/>
        </w:rPr>
        <w:t>Clear</w:t>
      </w:r>
      <w:r>
        <w:t xml:space="preserve"> – Used to clear the currently selected features.</w:t>
      </w:r>
    </w:p>
    <w:p w14:paraId="0BBB130A" w14:textId="77777777" w:rsidR="00370184" w:rsidRDefault="00370184" w:rsidP="00370184">
      <w:pPr>
        <w:pStyle w:val="ListParagraph"/>
      </w:pPr>
    </w:p>
    <w:p w14:paraId="22D62A38" w14:textId="77777777" w:rsidR="00370184" w:rsidRDefault="00370184" w:rsidP="0027651D">
      <w:pPr>
        <w:pStyle w:val="ListParagraph"/>
        <w:numPr>
          <w:ilvl w:val="0"/>
          <w:numId w:val="9"/>
        </w:numPr>
      </w:pPr>
      <w:r w:rsidRPr="00DC20C4">
        <w:rPr>
          <w:b/>
          <w:bCs/>
          <w:i/>
          <w:iCs/>
        </w:rPr>
        <w:t>Measure</w:t>
      </w:r>
      <w:r>
        <w:t xml:space="preserve"> – Opens an interactive measuring widget for temporary, on-the-fly measurements.</w:t>
      </w:r>
    </w:p>
    <w:p w14:paraId="0D1E7A0B" w14:textId="77777777" w:rsidR="00370184" w:rsidRPr="00D878D0" w:rsidRDefault="00370184" w:rsidP="00370184"/>
    <w:p w14:paraId="653CA759" w14:textId="77777777" w:rsidR="00370184" w:rsidRDefault="00370184" w:rsidP="00370184">
      <w:pPr>
        <w:pStyle w:val="Heading2"/>
      </w:pPr>
      <w:bookmarkStart w:id="91" w:name="_Toc182473717"/>
      <w:r>
        <w:t>View Tab</w:t>
      </w:r>
      <w:bookmarkEnd w:id="91"/>
    </w:p>
    <w:p w14:paraId="62ECF9BD" w14:textId="77777777" w:rsidR="00370184" w:rsidRDefault="00370184" w:rsidP="00370184">
      <w:r>
        <w:t xml:space="preserve">The </w:t>
      </w:r>
      <w:r>
        <w:rPr>
          <w:i/>
          <w:iCs/>
        </w:rPr>
        <w:t xml:space="preserve">View </w:t>
      </w:r>
      <w:r>
        <w:t>tab has buttons that will open various other windows in ArcGIS Pro and is useful for finding or re-opening panes that you’ve closed either accidentally or on purpose.</w:t>
      </w:r>
    </w:p>
    <w:p w14:paraId="3835C3E4" w14:textId="77777777" w:rsidR="00370184" w:rsidRDefault="00370184" w:rsidP="00370184">
      <w:pPr>
        <w:jc w:val="center"/>
      </w:pPr>
      <w:r w:rsidRPr="008968BB">
        <w:rPr>
          <w:noProof/>
        </w:rPr>
        <w:drawing>
          <wp:inline distT="0" distB="0" distL="0" distR="0" wp14:anchorId="4B9D37A7" wp14:editId="6544E2E6">
            <wp:extent cx="3730752" cy="804672"/>
            <wp:effectExtent l="133350" t="95250" r="136525" b="90805"/>
            <wp:docPr id="14944215" name="Picture 14944215" descr="This is a screenshot of the ArcGIS Pro ribbon under the View tab. It shows the icons for numerous tools and is presented to users to provide an example of the default layout of the 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5" name="Picture 14944215" descr="This is a screenshot of the ArcGIS Pro ribbon under the View tab. It shows the icons for numerous tools and is presented to users to provide an example of the default layout of the View tab."/>
                    <pic:cNvPicPr/>
                  </pic:nvPicPr>
                  <pic:blipFill>
                    <a:blip r:embed="rId59"/>
                    <a:stretch>
                      <a:fillRect/>
                    </a:stretch>
                  </pic:blipFill>
                  <pic:spPr>
                    <a:xfrm>
                      <a:off x="0" y="0"/>
                      <a:ext cx="3730752" cy="804672"/>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inline>
        </w:drawing>
      </w:r>
    </w:p>
    <w:p w14:paraId="01A8E1D1" w14:textId="77777777" w:rsidR="00370184" w:rsidRDefault="00370184" w:rsidP="00370184"/>
    <w:p w14:paraId="46EBB630" w14:textId="77777777" w:rsidR="00370184" w:rsidRDefault="00370184" w:rsidP="00370184">
      <w:r>
        <w:t xml:space="preserve">Commonly used tools on the </w:t>
      </w:r>
      <w:r>
        <w:rPr>
          <w:i/>
          <w:iCs/>
        </w:rPr>
        <w:t xml:space="preserve">View </w:t>
      </w:r>
      <w:r>
        <w:t>tab are:</w:t>
      </w:r>
    </w:p>
    <w:p w14:paraId="5BB9302B" w14:textId="77777777" w:rsidR="00370184" w:rsidRDefault="00370184" w:rsidP="0027651D">
      <w:pPr>
        <w:pStyle w:val="ListParagraph"/>
        <w:numPr>
          <w:ilvl w:val="0"/>
          <w:numId w:val="13"/>
        </w:numPr>
      </w:pPr>
      <w:r w:rsidRPr="00DC20C4">
        <w:rPr>
          <w:b/>
          <w:bCs/>
          <w:i/>
          <w:iCs/>
        </w:rPr>
        <w:t>Catalog Pane</w:t>
      </w:r>
      <w:r>
        <w:t xml:space="preserve"> – Used to open the </w:t>
      </w:r>
      <w:r w:rsidRPr="0033383C">
        <w:rPr>
          <w:i/>
          <w:iCs/>
        </w:rPr>
        <w:t>Catalog</w:t>
      </w:r>
      <w:r>
        <w:t xml:space="preserve"> pane.</w:t>
      </w:r>
    </w:p>
    <w:p w14:paraId="6A79DA07" w14:textId="77777777" w:rsidR="00370184" w:rsidRDefault="00370184" w:rsidP="00370184">
      <w:pPr>
        <w:pStyle w:val="ListParagraph"/>
      </w:pPr>
    </w:p>
    <w:p w14:paraId="5FAE3AC6" w14:textId="77777777" w:rsidR="00370184" w:rsidRDefault="00370184" w:rsidP="0027651D">
      <w:pPr>
        <w:pStyle w:val="ListParagraph"/>
        <w:numPr>
          <w:ilvl w:val="0"/>
          <w:numId w:val="13"/>
        </w:numPr>
      </w:pPr>
      <w:r w:rsidRPr="00DC20C4">
        <w:rPr>
          <w:b/>
          <w:bCs/>
          <w:i/>
          <w:iCs/>
        </w:rPr>
        <w:t>Contents</w:t>
      </w:r>
      <w:r>
        <w:t xml:space="preserve"> – Used to open the </w:t>
      </w:r>
      <w:r w:rsidRPr="0033383C">
        <w:rPr>
          <w:i/>
          <w:iCs/>
        </w:rPr>
        <w:t>Contents</w:t>
      </w:r>
      <w:r>
        <w:t xml:space="preserve"> pane.</w:t>
      </w:r>
    </w:p>
    <w:p w14:paraId="3A119DEA" w14:textId="77777777" w:rsidR="00370184" w:rsidRDefault="00370184" w:rsidP="00370184">
      <w:pPr>
        <w:pStyle w:val="ListParagraph"/>
      </w:pPr>
    </w:p>
    <w:p w14:paraId="50E3E7A2" w14:textId="3B29B011" w:rsidR="00370184" w:rsidRPr="008968BB" w:rsidRDefault="00370184" w:rsidP="0027651D">
      <w:pPr>
        <w:pStyle w:val="ListParagraph"/>
        <w:numPr>
          <w:ilvl w:val="0"/>
          <w:numId w:val="13"/>
        </w:numPr>
      </w:pPr>
      <w:r w:rsidRPr="00DC20C4">
        <w:rPr>
          <w:b/>
          <w:bCs/>
          <w:i/>
          <w:iCs/>
        </w:rPr>
        <w:t>Geoprocessing</w:t>
      </w:r>
      <w:r>
        <w:t xml:space="preserve"> – Used to open the </w:t>
      </w:r>
      <w:r w:rsidRPr="0033383C">
        <w:rPr>
          <w:i/>
          <w:iCs/>
        </w:rPr>
        <w:t>Geoprocessing</w:t>
      </w:r>
      <w:r>
        <w:t xml:space="preserve"> pane.  As tools are run in the </w:t>
      </w:r>
      <w:r w:rsidR="005D2139">
        <w:rPr>
          <w:i/>
          <w:iCs/>
        </w:rPr>
        <w:t>GNT</w:t>
      </w:r>
      <w:r>
        <w:t xml:space="preserve"> toolbox they will open within the </w:t>
      </w:r>
      <w:r>
        <w:rPr>
          <w:i/>
          <w:iCs/>
        </w:rPr>
        <w:t>Geoprocessing</w:t>
      </w:r>
      <w:r>
        <w:t xml:space="preserve"> pane.</w:t>
      </w:r>
    </w:p>
    <w:p w14:paraId="523A1295" w14:textId="77777777" w:rsidR="00370184" w:rsidRDefault="00370184" w:rsidP="00370184">
      <w:pPr>
        <w:spacing w:after="200" w:line="276" w:lineRule="auto"/>
        <w:contextualSpacing w:val="0"/>
      </w:pPr>
      <w:r>
        <w:br w:type="page"/>
      </w:r>
    </w:p>
    <w:p w14:paraId="18E7CB14" w14:textId="77777777" w:rsidR="00370184" w:rsidRDefault="00370184" w:rsidP="00370184">
      <w:pPr>
        <w:pStyle w:val="Heading2"/>
      </w:pPr>
      <w:bookmarkStart w:id="92" w:name="_Toc182473718"/>
      <w:r>
        <w:lastRenderedPageBreak/>
        <w:t>Edit Tab</w:t>
      </w:r>
      <w:bookmarkEnd w:id="92"/>
    </w:p>
    <w:p w14:paraId="0F6675CA" w14:textId="7BFBFD87" w:rsidR="00370184" w:rsidRDefault="00370184" w:rsidP="00370184">
      <w:r>
        <w:t xml:space="preserve">The </w:t>
      </w:r>
      <w:r>
        <w:rPr>
          <w:i/>
          <w:iCs/>
        </w:rPr>
        <w:t xml:space="preserve">Edit </w:t>
      </w:r>
      <w:r>
        <w:t xml:space="preserve">tab has buttons that will be used during the editing steps of the </w:t>
      </w:r>
      <w:r w:rsidR="005D2139">
        <w:t>GNT</w:t>
      </w:r>
      <w:r>
        <w:t xml:space="preserve"> workflow.</w:t>
      </w:r>
    </w:p>
    <w:p w14:paraId="68C190B6" w14:textId="77777777" w:rsidR="00370184" w:rsidRDefault="00370184" w:rsidP="00370184">
      <w:pPr>
        <w:jc w:val="center"/>
      </w:pPr>
      <w:r w:rsidRPr="009E4A69">
        <w:rPr>
          <w:noProof/>
        </w:rPr>
        <w:drawing>
          <wp:inline distT="0" distB="0" distL="0" distR="0" wp14:anchorId="0FB80134" wp14:editId="21066DB5">
            <wp:extent cx="3791588" cy="804672"/>
            <wp:effectExtent l="133350" t="95250" r="132715" b="90805"/>
            <wp:docPr id="14944218" name="Picture 14944218" descr="This is a screenshot of the ArcGIS Pro ribbon under the Edit tab while the contents of a map are being edited. It shows the icons for numerous tools and is presented to users to provide an example of the default layout of the Edi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8" name="Picture 14944218" descr="This is a screenshot of the ArcGIS Pro ribbon under the Edit tab while the contents of a map are being edited. It shows the icons for numerous tools and is presented to users to provide an example of the default layout of the Edit tab."/>
                    <pic:cNvPicPr/>
                  </pic:nvPicPr>
                  <pic:blipFill rotWithShape="1">
                    <a:blip r:embed="rId60"/>
                    <a:srcRect l="11218" r="41468"/>
                    <a:stretch/>
                  </pic:blipFill>
                  <pic:spPr bwMode="auto">
                    <a:xfrm>
                      <a:off x="0" y="0"/>
                      <a:ext cx="3791588" cy="804672"/>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D97726" w14:textId="77777777" w:rsidR="00370184" w:rsidRDefault="00370184" w:rsidP="00370184"/>
    <w:p w14:paraId="05BCCF44" w14:textId="77777777" w:rsidR="00370184" w:rsidRDefault="00370184" w:rsidP="00370184">
      <w:r>
        <w:t xml:space="preserve">Commonly used tools on the </w:t>
      </w:r>
      <w:r>
        <w:rPr>
          <w:i/>
          <w:iCs/>
        </w:rPr>
        <w:t xml:space="preserve">Edit </w:t>
      </w:r>
      <w:r>
        <w:t>tab are:</w:t>
      </w:r>
    </w:p>
    <w:p w14:paraId="37680ABE" w14:textId="77777777" w:rsidR="00370184" w:rsidRDefault="00370184" w:rsidP="0027651D">
      <w:pPr>
        <w:pStyle w:val="ListParagraph"/>
        <w:numPr>
          <w:ilvl w:val="0"/>
          <w:numId w:val="13"/>
        </w:numPr>
      </w:pPr>
      <w:r>
        <w:rPr>
          <w:b/>
          <w:bCs/>
          <w:i/>
          <w:iCs/>
        </w:rPr>
        <w:t>Save [Edits]</w:t>
      </w:r>
      <w:r>
        <w:t xml:space="preserve"> – Used to Save edits.  This save icon is denoted by the pencil in front of it.</w:t>
      </w:r>
    </w:p>
    <w:p w14:paraId="2D70E6DA" w14:textId="77777777" w:rsidR="00370184" w:rsidRDefault="00370184" w:rsidP="00370184">
      <w:pPr>
        <w:pStyle w:val="ListParagraph"/>
      </w:pPr>
    </w:p>
    <w:p w14:paraId="5F550C24" w14:textId="77777777" w:rsidR="00370184" w:rsidRDefault="00370184" w:rsidP="0027651D">
      <w:pPr>
        <w:pStyle w:val="ListParagraph"/>
        <w:numPr>
          <w:ilvl w:val="0"/>
          <w:numId w:val="13"/>
        </w:numPr>
      </w:pPr>
      <w:r>
        <w:rPr>
          <w:b/>
          <w:bCs/>
          <w:i/>
          <w:iCs/>
        </w:rPr>
        <w:t>Discard</w:t>
      </w:r>
      <w:r>
        <w:t xml:space="preserve"> – Used to Discard Edits without saving them.  This icon has the same editing pencil in front of it as the </w:t>
      </w:r>
      <w:r>
        <w:rPr>
          <w:i/>
          <w:iCs/>
        </w:rPr>
        <w:t>Save</w:t>
      </w:r>
      <w:r>
        <w:t xml:space="preserve"> icon on the </w:t>
      </w:r>
      <w:r>
        <w:rPr>
          <w:i/>
          <w:iCs/>
        </w:rPr>
        <w:t>Edit</w:t>
      </w:r>
      <w:r>
        <w:t xml:space="preserve"> tab.</w:t>
      </w:r>
    </w:p>
    <w:p w14:paraId="5CBF9DD7" w14:textId="77777777" w:rsidR="00370184" w:rsidRDefault="00370184" w:rsidP="00370184">
      <w:pPr>
        <w:pStyle w:val="ListParagraph"/>
      </w:pPr>
    </w:p>
    <w:p w14:paraId="3E171600" w14:textId="2127BE19" w:rsidR="00370184" w:rsidRPr="008968BB" w:rsidRDefault="00370184" w:rsidP="0027651D">
      <w:pPr>
        <w:pStyle w:val="ListParagraph"/>
        <w:numPr>
          <w:ilvl w:val="0"/>
          <w:numId w:val="13"/>
        </w:numPr>
      </w:pPr>
      <w:r>
        <w:rPr>
          <w:b/>
          <w:bCs/>
          <w:i/>
          <w:iCs/>
        </w:rPr>
        <w:t>Attributes</w:t>
      </w:r>
      <w:r>
        <w:t xml:space="preserve"> – Used to open the Attributes window to update </w:t>
      </w:r>
      <w:r w:rsidR="00524B06">
        <w:t>attribute values of selected features</w:t>
      </w:r>
      <w:r>
        <w:t>.</w:t>
      </w:r>
    </w:p>
    <w:p w14:paraId="16B3D020" w14:textId="77777777" w:rsidR="00370184" w:rsidRDefault="00370184" w:rsidP="00370184"/>
    <w:p w14:paraId="0B44121A" w14:textId="77777777" w:rsidR="00370184" w:rsidRDefault="00370184" w:rsidP="00370184">
      <w:pPr>
        <w:pStyle w:val="Heading2"/>
      </w:pPr>
      <w:bookmarkStart w:id="93" w:name="_Toc182473719"/>
      <w:r>
        <w:t>Project Tab</w:t>
      </w:r>
      <w:bookmarkEnd w:id="93"/>
    </w:p>
    <w:p w14:paraId="4D7724F2" w14:textId="77777777" w:rsidR="00370184" w:rsidRDefault="00370184" w:rsidP="00370184">
      <w:r>
        <w:t xml:space="preserve">The </w:t>
      </w:r>
      <w:r>
        <w:rPr>
          <w:i/>
          <w:iCs/>
        </w:rPr>
        <w:t xml:space="preserve">Project </w:t>
      </w:r>
      <w:r>
        <w:t xml:space="preserve">tab has buttons for saving projects, setting </w:t>
      </w:r>
      <w:r w:rsidRPr="00B05CFD">
        <w:rPr>
          <w:i/>
          <w:iCs/>
        </w:rPr>
        <w:t>Options</w:t>
      </w:r>
      <w:r>
        <w:t>, managing Portals, and exiting ArcGIS Pro.</w:t>
      </w:r>
    </w:p>
    <w:p w14:paraId="6ED125E9" w14:textId="77777777" w:rsidR="00370184" w:rsidRDefault="00370184" w:rsidP="00370184"/>
    <w:p w14:paraId="68A85F37" w14:textId="77777777" w:rsidR="00370184" w:rsidRDefault="00370184" w:rsidP="00370184">
      <w:pPr>
        <w:pStyle w:val="Heading2"/>
      </w:pPr>
      <w:bookmarkStart w:id="94" w:name="_Toc182473720"/>
      <w:r>
        <w:t>Quick Access Toolbar</w:t>
      </w:r>
      <w:bookmarkEnd w:id="94"/>
    </w:p>
    <w:p w14:paraId="1E59BFB0" w14:textId="77777777" w:rsidR="00370184" w:rsidRDefault="00370184" w:rsidP="00370184">
      <w:r>
        <w:t xml:space="preserve">The </w:t>
      </w:r>
      <w:r>
        <w:rPr>
          <w:i/>
          <w:iCs/>
        </w:rPr>
        <w:t>Quick Access T</w:t>
      </w:r>
      <w:r w:rsidRPr="00AA7CA1">
        <w:rPr>
          <w:i/>
          <w:iCs/>
        </w:rPr>
        <w:t>oolbar</w:t>
      </w:r>
      <w:r>
        <w:t xml:space="preserve"> is a customizable toolbar that appears above the </w:t>
      </w:r>
      <w:r>
        <w:rPr>
          <w:i/>
          <w:iCs/>
        </w:rPr>
        <w:t xml:space="preserve">Project </w:t>
      </w:r>
      <w:r>
        <w:t>tab in the top-left corner of ArcGIS Pro.  Tools on it are accessible, regardless of your current tab.</w:t>
      </w:r>
    </w:p>
    <w:p w14:paraId="741B7C54" w14:textId="77777777" w:rsidR="00370184" w:rsidRDefault="00370184" w:rsidP="00370184">
      <w:pPr>
        <w:jc w:val="center"/>
      </w:pPr>
      <w:r w:rsidRPr="00463A30">
        <w:rPr>
          <w:noProof/>
        </w:rPr>
        <w:drawing>
          <wp:inline distT="0" distB="0" distL="0" distR="0" wp14:anchorId="6DB83CD3" wp14:editId="12F3167B">
            <wp:extent cx="3867690" cy="285790"/>
            <wp:effectExtent l="114300" t="95250" r="114300" b="95250"/>
            <wp:docPr id="14944219" name="Picture 14944219" descr="This is a screenshot of the ArcGIS Pro Quick Access Toolbar, that shows additional tools that have been added to it to customize its app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19" name="Picture 14944219" descr="This is a screenshot of the ArcGIS Pro Quick Access Toolbar, that shows additional tools that have been added to it to customize its appearance."/>
                    <pic:cNvPicPr/>
                  </pic:nvPicPr>
                  <pic:blipFill>
                    <a:blip r:embed="rId61"/>
                    <a:stretch>
                      <a:fillRect/>
                    </a:stretch>
                  </pic:blipFill>
                  <pic:spPr>
                    <a:xfrm>
                      <a:off x="0" y="0"/>
                      <a:ext cx="3867690" cy="28579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inline>
        </w:drawing>
      </w:r>
    </w:p>
    <w:p w14:paraId="5D7DA7F6" w14:textId="77777777" w:rsidR="00370184" w:rsidRDefault="00370184" w:rsidP="00370184"/>
    <w:p w14:paraId="38A1758A" w14:textId="77777777" w:rsidR="00370184" w:rsidRDefault="00370184" w:rsidP="00370184">
      <w:r>
        <w:t xml:space="preserve">Some suggested tools to add to the </w:t>
      </w:r>
      <w:r>
        <w:rPr>
          <w:i/>
          <w:iCs/>
        </w:rPr>
        <w:t>Quick Access Toolbar</w:t>
      </w:r>
      <w:r>
        <w:t xml:space="preserve"> are:</w:t>
      </w:r>
    </w:p>
    <w:p w14:paraId="2526FB90" w14:textId="77777777" w:rsidR="00370184" w:rsidRDefault="00370184" w:rsidP="0027651D">
      <w:pPr>
        <w:pStyle w:val="ListParagraph"/>
        <w:numPr>
          <w:ilvl w:val="0"/>
          <w:numId w:val="15"/>
        </w:numPr>
      </w:pPr>
      <w:r>
        <w:rPr>
          <w:b/>
          <w:bCs/>
          <w:i/>
          <w:iCs/>
        </w:rPr>
        <w:t>Explore</w:t>
      </w:r>
    </w:p>
    <w:p w14:paraId="638D8147" w14:textId="77777777" w:rsidR="00370184" w:rsidRPr="00144B91" w:rsidRDefault="00370184" w:rsidP="0027651D">
      <w:pPr>
        <w:pStyle w:val="ListParagraph"/>
        <w:numPr>
          <w:ilvl w:val="0"/>
          <w:numId w:val="15"/>
        </w:numPr>
      </w:pPr>
      <w:r>
        <w:rPr>
          <w:b/>
          <w:bCs/>
          <w:i/>
          <w:iCs/>
        </w:rPr>
        <w:t>Previous Extent</w:t>
      </w:r>
    </w:p>
    <w:p w14:paraId="46A562F3" w14:textId="77777777" w:rsidR="00370184" w:rsidRPr="00144B91" w:rsidRDefault="00370184" w:rsidP="0027651D">
      <w:pPr>
        <w:pStyle w:val="ListParagraph"/>
        <w:numPr>
          <w:ilvl w:val="0"/>
          <w:numId w:val="15"/>
        </w:numPr>
      </w:pPr>
      <w:r>
        <w:rPr>
          <w:b/>
          <w:bCs/>
          <w:i/>
          <w:iCs/>
        </w:rPr>
        <w:t>Next Extent</w:t>
      </w:r>
    </w:p>
    <w:p w14:paraId="51D1DC2B" w14:textId="77777777" w:rsidR="00370184" w:rsidRPr="00144B91" w:rsidRDefault="00370184" w:rsidP="0027651D">
      <w:pPr>
        <w:pStyle w:val="ListParagraph"/>
        <w:numPr>
          <w:ilvl w:val="0"/>
          <w:numId w:val="15"/>
        </w:numPr>
      </w:pPr>
      <w:r>
        <w:rPr>
          <w:b/>
          <w:bCs/>
          <w:i/>
          <w:iCs/>
        </w:rPr>
        <w:t>Add Data</w:t>
      </w:r>
    </w:p>
    <w:p w14:paraId="7AF839EE" w14:textId="77777777" w:rsidR="00370184" w:rsidRPr="00144B91" w:rsidRDefault="00370184" w:rsidP="0027651D">
      <w:pPr>
        <w:pStyle w:val="ListParagraph"/>
        <w:numPr>
          <w:ilvl w:val="0"/>
          <w:numId w:val="15"/>
        </w:numPr>
      </w:pPr>
      <w:r>
        <w:rPr>
          <w:b/>
          <w:bCs/>
          <w:i/>
          <w:iCs/>
        </w:rPr>
        <w:t>Select (Features)</w:t>
      </w:r>
    </w:p>
    <w:p w14:paraId="1FD35746" w14:textId="77777777" w:rsidR="00370184" w:rsidRPr="00F07789" w:rsidRDefault="00370184" w:rsidP="0027651D">
      <w:pPr>
        <w:pStyle w:val="ListParagraph"/>
        <w:numPr>
          <w:ilvl w:val="0"/>
          <w:numId w:val="15"/>
        </w:numPr>
      </w:pPr>
      <w:r>
        <w:rPr>
          <w:b/>
          <w:bCs/>
          <w:i/>
          <w:iCs/>
        </w:rPr>
        <w:t>Clear (Selected Features)</w:t>
      </w:r>
    </w:p>
    <w:p w14:paraId="09C7DCFE" w14:textId="77777777" w:rsidR="00370184" w:rsidRDefault="00370184" w:rsidP="0027651D">
      <w:pPr>
        <w:pStyle w:val="ListParagraph"/>
        <w:numPr>
          <w:ilvl w:val="0"/>
          <w:numId w:val="15"/>
        </w:numPr>
      </w:pPr>
      <w:r>
        <w:rPr>
          <w:b/>
          <w:bCs/>
          <w:i/>
          <w:iCs/>
        </w:rPr>
        <w:t>Zoom to Selected Features</w:t>
      </w:r>
    </w:p>
    <w:p w14:paraId="5375B777" w14:textId="77777777" w:rsidR="00370184" w:rsidRDefault="00370184" w:rsidP="00370184"/>
    <w:p w14:paraId="660C3D19" w14:textId="77777777" w:rsidR="00370184" w:rsidRPr="00F07789" w:rsidRDefault="00370184" w:rsidP="00370184">
      <w:r>
        <w:t xml:space="preserve">Instructions for customizing the </w:t>
      </w:r>
      <w:r>
        <w:rPr>
          <w:i/>
          <w:iCs/>
        </w:rPr>
        <w:t xml:space="preserve">Quick Access Toolbar </w:t>
      </w:r>
      <w:r>
        <w:t xml:space="preserve">are available </w:t>
      </w:r>
      <w:hyperlink r:id="rId62" w:history="1">
        <w:r w:rsidRPr="009175BF">
          <w:rPr>
            <w:rStyle w:val="Hyperlink"/>
          </w:rPr>
          <w:t>here</w:t>
        </w:r>
      </w:hyperlink>
      <w:r>
        <w:t xml:space="preserve"> (external link to the ArcGIS Pro Online Help page).</w:t>
      </w:r>
    </w:p>
    <w:p w14:paraId="7E90E55C" w14:textId="77777777" w:rsidR="00370184" w:rsidRDefault="00370184" w:rsidP="00370184"/>
    <w:p w14:paraId="17BBEF3D" w14:textId="77777777" w:rsidR="00370184" w:rsidRDefault="00370184" w:rsidP="00370184">
      <w:pPr>
        <w:spacing w:after="200" w:line="276" w:lineRule="auto"/>
        <w:contextualSpacing w:val="0"/>
      </w:pPr>
      <w:r>
        <w:br w:type="page"/>
      </w:r>
    </w:p>
    <w:p w14:paraId="1FD5B188" w14:textId="77777777" w:rsidR="00370184" w:rsidRDefault="00370184" w:rsidP="00370184">
      <w:pPr>
        <w:pStyle w:val="Heading2"/>
      </w:pPr>
      <w:bookmarkStart w:id="95" w:name="_Toc182473721"/>
      <w:r>
        <w:lastRenderedPageBreak/>
        <w:t>Layout</w:t>
      </w:r>
      <w:bookmarkEnd w:id="95"/>
    </w:p>
    <w:p w14:paraId="640874FD" w14:textId="77777777" w:rsidR="00370184" w:rsidRPr="00846B6B" w:rsidRDefault="00370184" w:rsidP="00370184">
      <w:r>
        <w:rPr>
          <w:noProof/>
        </w:rPr>
        <mc:AlternateContent>
          <mc:Choice Requires="wps">
            <w:drawing>
              <wp:anchor distT="0" distB="0" distL="114300" distR="114300" simplePos="0" relativeHeight="251738315" behindDoc="0" locked="0" layoutInCell="1" allowOverlap="1" wp14:anchorId="0451ED59" wp14:editId="039B6881">
                <wp:simplePos x="0" y="0"/>
                <wp:positionH relativeFrom="column">
                  <wp:posOffset>1619250</wp:posOffset>
                </wp:positionH>
                <wp:positionV relativeFrom="paragraph">
                  <wp:posOffset>2706370</wp:posOffset>
                </wp:positionV>
                <wp:extent cx="4210050" cy="504825"/>
                <wp:effectExtent l="19050" t="19050" r="19050" b="28575"/>
                <wp:wrapNone/>
                <wp:docPr id="14944196" name="Rectangle 14944196"/>
                <wp:cNvGraphicFramePr/>
                <a:graphic xmlns:a="http://schemas.openxmlformats.org/drawingml/2006/main">
                  <a:graphicData uri="http://schemas.microsoft.com/office/word/2010/wordprocessingShape">
                    <wps:wsp>
                      <wps:cNvSpPr/>
                      <wps:spPr>
                        <a:xfrm>
                          <a:off x="0" y="0"/>
                          <a:ext cx="4210050" cy="50482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70567" id="Rectangle 14944196" o:spid="_x0000_s1026" style="position:absolute;margin-left:127.5pt;margin-top:213.1pt;width:331.5pt;height:39.75pt;z-index:25173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" filled="f" strokecolor="#8064a2 [3207]" strokeweight="2.25pt"/>
            </w:pict>
          </mc:Fallback>
        </mc:AlternateContent>
      </w:r>
      <w:r w:rsidRPr="00DC4BC4">
        <w:rPr>
          <w:noProof/>
        </w:rPr>
        <w:drawing>
          <wp:anchor distT="0" distB="0" distL="114300" distR="114300" simplePos="0" relativeHeight="251737291" behindDoc="0" locked="0" layoutInCell="1" allowOverlap="1" wp14:anchorId="01A56F02" wp14:editId="51B10BF5">
            <wp:simplePos x="0" y="0"/>
            <wp:positionH relativeFrom="margin">
              <wp:align>right</wp:align>
            </wp:positionH>
            <wp:positionV relativeFrom="paragraph">
              <wp:posOffset>2560955</wp:posOffset>
            </wp:positionV>
            <wp:extent cx="5797296" cy="823014"/>
            <wp:effectExtent l="133350" t="95250" r="127635" b="91440"/>
            <wp:wrapThrough wrapText="bothSides">
              <wp:wrapPolygon edited="0">
                <wp:start x="-497" y="-2500"/>
                <wp:lineTo x="-497" y="22500"/>
                <wp:lineTo x="-355" y="23500"/>
                <wp:lineTo x="21934" y="23500"/>
                <wp:lineTo x="22005" y="22500"/>
                <wp:lineTo x="22005" y="-2500"/>
                <wp:lineTo x="-497" y="-2500"/>
              </wp:wrapPolygon>
            </wp:wrapThrough>
            <wp:docPr id="14944193" name="Picture 14944193" descr="This is a screenshot of the ArcGIS Pro ribbon under the Insert tab. It shows the icons for numerous tools and is presented to users to provide an example of the default appearance of the Insert tab. It draws a box around a majority of displayed elements that would be useful to insert on an actual Lay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3" name="Picture 14944193" descr="This is a screenshot of the ArcGIS Pro ribbon under the Insert tab. It shows the icons for numerous tools and is presented to users to provide an example of the default appearance of the Insert tab. It draws a box around a majority of displayed elements that would be useful to insert on an actual Layout page."/>
                    <pic:cNvPicPr/>
                  </pic:nvPicPr>
                  <pic:blipFill>
                    <a:blip r:embed="rId63">
                      <a:extLst>
                        <a:ext uri="{28A0092B-C50C-407E-A947-70E740481C1C}">
                          <a14:useLocalDpi xmlns:a14="http://schemas.microsoft.com/office/drawing/2010/main" val="0"/>
                        </a:ext>
                      </a:extLst>
                    </a:blip>
                    <a:stretch>
                      <a:fillRect/>
                    </a:stretch>
                  </pic:blipFill>
                  <pic:spPr>
                    <a:xfrm>
                      <a:off x="0" y="0"/>
                      <a:ext cx="5797296" cy="823014"/>
                    </a:xfrm>
                    <a:prstGeom prst="rect">
                      <a:avLst/>
                    </a:prstGeom>
                    <a:ln>
                      <a:solidFill>
                        <a:schemeClr val="accent1"/>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C4AEB">
        <w:rPr>
          <w:noProof/>
        </w:rPr>
        <w:drawing>
          <wp:anchor distT="0" distB="0" distL="114300" distR="114300" simplePos="0" relativeHeight="251733195" behindDoc="0" locked="0" layoutInCell="1" allowOverlap="1" wp14:anchorId="1BBEA267" wp14:editId="0B3C8265">
            <wp:simplePos x="0" y="0"/>
            <wp:positionH relativeFrom="margin">
              <wp:align>right</wp:align>
            </wp:positionH>
            <wp:positionV relativeFrom="paragraph">
              <wp:posOffset>1198880</wp:posOffset>
            </wp:positionV>
            <wp:extent cx="5800725" cy="1144270"/>
            <wp:effectExtent l="152400" t="95250" r="161925" b="93980"/>
            <wp:wrapThrough wrapText="bothSides">
              <wp:wrapPolygon edited="0">
                <wp:start x="-355" y="-1798"/>
                <wp:lineTo x="-567" y="-1438"/>
                <wp:lineTo x="-567" y="21216"/>
                <wp:lineTo x="-426" y="23014"/>
                <wp:lineTo x="21990" y="23014"/>
                <wp:lineTo x="22061" y="22655"/>
                <wp:lineTo x="22132" y="4315"/>
                <wp:lineTo x="21919" y="-1079"/>
                <wp:lineTo x="21919" y="-1798"/>
                <wp:lineTo x="-355" y="-1798"/>
              </wp:wrapPolygon>
            </wp:wrapThrough>
            <wp:docPr id="14944162" name="Picture 14944162" descr="This is a screenshot of the ArcGIS Pro ribbon under the Layout tab. It shows the icons for numerous tools and is presented to users to provide an example of the default appearance of the Layo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2" name="Picture 14944162" descr="This is a screenshot of the ArcGIS Pro ribbon under the Layout tab. It shows the icons for numerous tools and is presented to users to provide an example of the default appearance of the Layout tab."/>
                    <pic:cNvPicPr/>
                  </pic:nvPicPr>
                  <pic:blipFill>
                    <a:blip r:embed="rId64">
                      <a:extLst>
                        <a:ext uri="{28A0092B-C50C-407E-A947-70E740481C1C}">
                          <a14:useLocalDpi xmlns:a14="http://schemas.microsoft.com/office/drawing/2010/main" val="0"/>
                        </a:ext>
                      </a:extLst>
                    </a:blip>
                    <a:stretch>
                      <a:fillRect/>
                    </a:stretch>
                  </pic:blipFill>
                  <pic:spPr>
                    <a:xfrm>
                      <a:off x="0" y="0"/>
                      <a:ext cx="5800725" cy="1144270"/>
                    </a:xfrm>
                    <a:prstGeom prst="rect">
                      <a:avLst/>
                    </a:prstGeom>
                    <a:ln>
                      <a:solidFill>
                        <a:schemeClr val="accent1"/>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 </w:t>
      </w:r>
      <w:r>
        <w:rPr>
          <w:i/>
          <w:iCs/>
        </w:rPr>
        <w:t>Layout</w:t>
      </w:r>
      <w:r>
        <w:t xml:space="preserve"> in ArcGIS Pro is a page view used to arrange and apply settings to map </w:t>
      </w:r>
      <w:r w:rsidDel="00800544">
        <w:t>products</w:t>
      </w:r>
      <w:r>
        <w:t xml:space="preserve"> elements</w:t>
      </w:r>
      <w:r w:rsidDel="00D7260B">
        <w:t xml:space="preserve"> </w:t>
      </w:r>
      <w:r>
        <w:t xml:space="preserve">prior to map production.  Due to the context-driven menus in ArcGIS Pro, when a </w:t>
      </w:r>
      <w:r w:rsidRPr="00846B6B">
        <w:rPr>
          <w:i/>
          <w:iCs/>
        </w:rPr>
        <w:t>Layout</w:t>
      </w:r>
      <w:r>
        <w:t xml:space="preserve"> is active in the view, the </w:t>
      </w:r>
      <w:r>
        <w:rPr>
          <w:i/>
          <w:iCs/>
        </w:rPr>
        <w:t>Ribbon</w:t>
      </w:r>
      <w:r>
        <w:t xml:space="preserve"> changes to display different tabs and tools and the </w:t>
      </w:r>
      <w:r>
        <w:rPr>
          <w:i/>
          <w:iCs/>
        </w:rPr>
        <w:t>Contents</w:t>
      </w:r>
      <w:r>
        <w:t xml:space="preserve"> pane changes to show </w:t>
      </w:r>
      <w:r>
        <w:rPr>
          <w:i/>
          <w:iCs/>
        </w:rPr>
        <w:t>Layout Elements</w:t>
      </w:r>
      <w:r>
        <w:t xml:space="preserve"> in addition to the </w:t>
      </w:r>
      <w:r>
        <w:rPr>
          <w:i/>
          <w:iCs/>
        </w:rPr>
        <w:t>Map Frame’s</w:t>
      </w:r>
      <w:r>
        <w:t xml:space="preserve"> layers.  The </w:t>
      </w:r>
      <w:r>
        <w:rPr>
          <w:i/>
          <w:iCs/>
        </w:rPr>
        <w:t xml:space="preserve">Map </w:t>
      </w:r>
      <w:r>
        <w:t xml:space="preserve">tab is replaced by the </w:t>
      </w:r>
      <w:r>
        <w:rPr>
          <w:i/>
          <w:iCs/>
        </w:rPr>
        <w:t xml:space="preserve">Layout </w:t>
      </w:r>
      <w:r>
        <w:t xml:space="preserve">tab, and the </w:t>
      </w:r>
      <w:r>
        <w:rPr>
          <w:i/>
          <w:iCs/>
        </w:rPr>
        <w:t xml:space="preserve">Insert </w:t>
      </w:r>
      <w:r>
        <w:t xml:space="preserve">tab is updated to show several tools for commonly used map making </w:t>
      </w:r>
      <w:r w:rsidRPr="00011E90">
        <w:rPr>
          <w:i/>
          <w:iCs/>
        </w:rPr>
        <w:t>Elements</w:t>
      </w:r>
      <w:r>
        <w:t xml:space="preserve">.  An </w:t>
      </w:r>
      <w:r w:rsidRPr="00011E90">
        <w:rPr>
          <w:i/>
          <w:iCs/>
        </w:rPr>
        <w:t>Element</w:t>
      </w:r>
      <w:r>
        <w:t xml:space="preserve"> is any object created on the </w:t>
      </w:r>
      <w:r>
        <w:rPr>
          <w:i/>
          <w:iCs/>
        </w:rPr>
        <w:t>Layout</w:t>
      </w:r>
      <w:r>
        <w:t xml:space="preserve"> page, such as a </w:t>
      </w:r>
      <w:r>
        <w:rPr>
          <w:i/>
          <w:iCs/>
        </w:rPr>
        <w:t>Map Frame</w:t>
      </w:r>
      <w:r>
        <w:t xml:space="preserve">, </w:t>
      </w:r>
      <w:r>
        <w:rPr>
          <w:i/>
          <w:iCs/>
        </w:rPr>
        <w:t>Legend</w:t>
      </w:r>
      <w:r>
        <w:t xml:space="preserve">, </w:t>
      </w:r>
      <w:r>
        <w:rPr>
          <w:i/>
          <w:iCs/>
        </w:rPr>
        <w:t>North Arrow</w:t>
      </w:r>
      <w:r>
        <w:t xml:space="preserve">, </w:t>
      </w:r>
      <w:r>
        <w:rPr>
          <w:i/>
          <w:iCs/>
        </w:rPr>
        <w:t>Scale Bar</w:t>
      </w:r>
      <w:r>
        <w:t xml:space="preserve">, or </w:t>
      </w:r>
      <w:r>
        <w:rPr>
          <w:i/>
          <w:iCs/>
        </w:rPr>
        <w:t>Text Box</w:t>
      </w:r>
      <w:r>
        <w:t>.</w:t>
      </w:r>
    </w:p>
    <w:p w14:paraId="337CEBCC" w14:textId="77777777" w:rsidR="00370184" w:rsidRDefault="00370184" w:rsidP="00370184">
      <w:r>
        <w:t xml:space="preserve">Commonly used tools on the </w:t>
      </w:r>
      <w:r>
        <w:rPr>
          <w:i/>
          <w:iCs/>
        </w:rPr>
        <w:t>Layout</w:t>
      </w:r>
      <w:r>
        <w:t xml:space="preserve"> menu include:</w:t>
      </w:r>
    </w:p>
    <w:p w14:paraId="5A6EBB70" w14:textId="77777777" w:rsidR="00370184" w:rsidRDefault="00370184" w:rsidP="00370184"/>
    <w:p w14:paraId="651998B8" w14:textId="77777777" w:rsidR="00370184" w:rsidRDefault="00370184" w:rsidP="0027651D">
      <w:pPr>
        <w:pStyle w:val="ListParagraph"/>
        <w:numPr>
          <w:ilvl w:val="0"/>
          <w:numId w:val="19"/>
        </w:numPr>
      </w:pPr>
      <w:r>
        <w:rPr>
          <w:b/>
          <w:bCs/>
          <w:i/>
          <w:iCs/>
        </w:rPr>
        <w:t>Select</w:t>
      </w:r>
      <w:r>
        <w:t xml:space="preserve"> – Use to select </w:t>
      </w:r>
      <w:r w:rsidRPr="00011E90">
        <w:rPr>
          <w:i/>
          <w:iCs/>
        </w:rPr>
        <w:t>Elements</w:t>
      </w:r>
      <w:r>
        <w:t xml:space="preserve"> on the page.  Once selected, an </w:t>
      </w:r>
      <w:r w:rsidRPr="00011E90">
        <w:rPr>
          <w:i/>
          <w:iCs/>
        </w:rPr>
        <w:t>Element’s</w:t>
      </w:r>
      <w:r>
        <w:t xml:space="preserve"> properties can be viewed and adjusted (note: element must be unlocked in Layout Contents pane to change it).</w:t>
      </w:r>
    </w:p>
    <w:p w14:paraId="2204AD4D" w14:textId="77777777" w:rsidR="00370184" w:rsidRDefault="00370184" w:rsidP="00370184">
      <w:pPr>
        <w:pStyle w:val="ListParagraph"/>
      </w:pPr>
    </w:p>
    <w:p w14:paraId="28793060" w14:textId="77777777" w:rsidR="00370184" w:rsidRDefault="00370184" w:rsidP="0027651D">
      <w:pPr>
        <w:pStyle w:val="ListParagraph"/>
        <w:numPr>
          <w:ilvl w:val="0"/>
          <w:numId w:val="19"/>
        </w:numPr>
      </w:pPr>
      <w:r>
        <w:rPr>
          <w:b/>
          <w:bCs/>
          <w:i/>
          <w:iCs/>
        </w:rPr>
        <w:t xml:space="preserve">Navigate </w:t>
      </w:r>
      <w:r>
        <w:t xml:space="preserve">– Use to zoom in or out or pan around the </w:t>
      </w:r>
      <w:r>
        <w:rPr>
          <w:i/>
          <w:iCs/>
          <w:u w:val="single"/>
        </w:rPr>
        <w:t>L</w:t>
      </w:r>
      <w:r w:rsidRPr="00023DF6">
        <w:rPr>
          <w:i/>
          <w:iCs/>
          <w:u w:val="single"/>
        </w:rPr>
        <w:t>ayout</w:t>
      </w:r>
      <w:r>
        <w:rPr>
          <w:u w:val="single"/>
        </w:rPr>
        <w:t xml:space="preserve"> page</w:t>
      </w:r>
      <w:r>
        <w:t>, not the map within the page, if present.</w:t>
      </w:r>
    </w:p>
    <w:p w14:paraId="4C419EB4" w14:textId="77777777" w:rsidR="00370184" w:rsidRPr="00011E90" w:rsidRDefault="00370184" w:rsidP="00370184">
      <w:pPr>
        <w:pStyle w:val="ListParagraph"/>
      </w:pPr>
    </w:p>
    <w:p w14:paraId="0C723257" w14:textId="77777777" w:rsidR="00370184" w:rsidRDefault="00370184" w:rsidP="0027651D">
      <w:pPr>
        <w:pStyle w:val="ListParagraph"/>
        <w:numPr>
          <w:ilvl w:val="0"/>
          <w:numId w:val="19"/>
        </w:numPr>
      </w:pPr>
      <w:r w:rsidRPr="0034226A">
        <w:rPr>
          <w:noProof/>
        </w:rPr>
        <w:drawing>
          <wp:anchor distT="0" distB="0" distL="114300" distR="114300" simplePos="0" relativeHeight="251735243" behindDoc="0" locked="0" layoutInCell="1" allowOverlap="1" wp14:anchorId="079219A8" wp14:editId="521B0104">
            <wp:simplePos x="0" y="0"/>
            <wp:positionH relativeFrom="margin">
              <wp:align>right</wp:align>
            </wp:positionH>
            <wp:positionV relativeFrom="paragraph">
              <wp:posOffset>1640840</wp:posOffset>
            </wp:positionV>
            <wp:extent cx="2011680" cy="640080"/>
            <wp:effectExtent l="114300" t="95250" r="121920" b="102870"/>
            <wp:wrapThrough wrapText="bothSides">
              <wp:wrapPolygon edited="0">
                <wp:start x="-1023" y="-3214"/>
                <wp:lineTo x="-1227" y="21214"/>
                <wp:lineTo x="-614" y="24429"/>
                <wp:lineTo x="22295" y="24429"/>
                <wp:lineTo x="22705" y="18643"/>
                <wp:lineTo x="22500" y="-3214"/>
                <wp:lineTo x="-1023" y="-3214"/>
              </wp:wrapPolygon>
            </wp:wrapThrough>
            <wp:docPr id="930552101" name="Picture 930552101" descr="A screenshot of the top-left corner of the layout work area in ArcGIS Pro while a map frame is activated showing the back arrow to go back to layout mode and end the activated mode on the map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2101" name="Picture 930552101" descr="A screenshot of the top-left corner of the layout work area in ArcGIS Pro while a map frame is activated showing the back arrow to go back to layout mode and end the activated mode on the map frame."/>
                    <pic:cNvPicPr/>
                  </pic:nvPicPr>
                  <pic:blipFill>
                    <a:blip r:embed="rId65">
                      <a:extLst>
                        <a:ext uri="{28A0092B-C50C-407E-A947-70E740481C1C}">
                          <a14:useLocalDpi xmlns:a14="http://schemas.microsoft.com/office/drawing/2010/main" val="0"/>
                        </a:ext>
                      </a:extLst>
                    </a:blip>
                    <a:stretch>
                      <a:fillRect/>
                    </a:stretch>
                  </pic:blipFill>
                  <pic:spPr>
                    <a:xfrm>
                      <a:off x="0" y="0"/>
                      <a:ext cx="2011680" cy="64008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523B3">
        <w:rPr>
          <w:noProof/>
        </w:rPr>
        <w:drawing>
          <wp:anchor distT="0" distB="0" distL="114300" distR="114300" simplePos="0" relativeHeight="251736267" behindDoc="0" locked="0" layoutInCell="1" allowOverlap="1" wp14:anchorId="0E753512" wp14:editId="42EC7CB2">
            <wp:simplePos x="0" y="0"/>
            <wp:positionH relativeFrom="margin">
              <wp:align>right</wp:align>
            </wp:positionH>
            <wp:positionV relativeFrom="paragraph">
              <wp:posOffset>71120</wp:posOffset>
            </wp:positionV>
            <wp:extent cx="494665" cy="551180"/>
            <wp:effectExtent l="95250" t="95250" r="95885" b="96520"/>
            <wp:wrapThrough wrapText="bothSides">
              <wp:wrapPolygon edited="0">
                <wp:start x="-3327" y="-3733"/>
                <wp:lineTo x="-4159" y="20903"/>
                <wp:lineTo x="-2496" y="24636"/>
                <wp:lineTo x="23291" y="24636"/>
                <wp:lineTo x="24955" y="21650"/>
                <wp:lineTo x="24955" y="9705"/>
                <wp:lineTo x="24123" y="-1493"/>
                <wp:lineTo x="24123" y="-3733"/>
                <wp:lineTo x="-3327" y="-3733"/>
              </wp:wrapPolygon>
            </wp:wrapThrough>
            <wp:docPr id="930552106" name="Picture 930552106" descr="A screenshot of the Activate button fro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2106" name="Picture 930552106" descr="A screenshot of the Activate button fro ArcGIS Pro."/>
                    <pic:cNvPicPr/>
                  </pic:nvPicPr>
                  <pic:blipFill rotWithShape="1">
                    <a:blip r:embed="rId66">
                      <a:extLst>
                        <a:ext uri="{28A0092B-C50C-407E-A947-70E740481C1C}">
                          <a14:useLocalDpi xmlns:a14="http://schemas.microsoft.com/office/drawing/2010/main" val="0"/>
                        </a:ext>
                      </a:extLst>
                    </a:blip>
                    <a:srcRect l="7151" b="22667"/>
                    <a:stretch/>
                  </pic:blipFill>
                  <pic:spPr bwMode="auto">
                    <a:xfrm>
                      <a:off x="0" y="0"/>
                      <a:ext cx="494665" cy="55118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164">
        <w:rPr>
          <w:noProof/>
        </w:rPr>
        <w:drawing>
          <wp:anchor distT="0" distB="0" distL="114300" distR="114300" simplePos="0" relativeHeight="251734219" behindDoc="0" locked="0" layoutInCell="1" allowOverlap="1" wp14:anchorId="2807BE12" wp14:editId="3E9DFCDA">
            <wp:simplePos x="0" y="0"/>
            <wp:positionH relativeFrom="margin">
              <wp:align>right</wp:align>
            </wp:positionH>
            <wp:positionV relativeFrom="paragraph">
              <wp:posOffset>775970</wp:posOffset>
            </wp:positionV>
            <wp:extent cx="2010056" cy="666843"/>
            <wp:effectExtent l="114300" t="95250" r="123825" b="95250"/>
            <wp:wrapThrough wrapText="bothSides">
              <wp:wrapPolygon edited="0">
                <wp:start x="-1024" y="-3086"/>
                <wp:lineTo x="-1228" y="20983"/>
                <wp:lineTo x="-614" y="24069"/>
                <wp:lineTo x="22317" y="24069"/>
                <wp:lineTo x="22726" y="17897"/>
                <wp:lineTo x="22521" y="-3086"/>
                <wp:lineTo x="-1024" y="-3086"/>
              </wp:wrapPolygon>
            </wp:wrapThrough>
            <wp:docPr id="930552100" name="Picture 930552100" descr="A screenshot of the top-right corner of the layout work area in ArcGIS Pro while the layout has an activated map frame. It shows a red &quot;x&quot; button to exit the activated map frame mode that is otherwise not present when the map frame is not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2100" name="Picture 930552100" descr="A screenshot of the top-right corner of the layout work area in ArcGIS Pro while the layout has an activated map frame. It shows a red &quot;x&quot; button to exit the activated map frame mode that is otherwise not present when the map frame is not activated."/>
                    <pic:cNvPicPr/>
                  </pic:nvPicPr>
                  <pic:blipFill>
                    <a:blip r:embed="rId67">
                      <a:extLst>
                        <a:ext uri="{28A0092B-C50C-407E-A947-70E740481C1C}">
                          <a14:useLocalDpi xmlns:a14="http://schemas.microsoft.com/office/drawing/2010/main" val="0"/>
                        </a:ext>
                      </a:extLst>
                    </a:blip>
                    <a:stretch>
                      <a:fillRect/>
                    </a:stretch>
                  </pic:blipFill>
                  <pic:spPr>
                    <a:xfrm>
                      <a:off x="0" y="0"/>
                      <a:ext cx="2010056" cy="666843"/>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b/>
          <w:bCs/>
          <w:i/>
          <w:iCs/>
        </w:rPr>
        <w:t>Activate</w:t>
      </w:r>
      <w:r>
        <w:t xml:space="preserve"> – This function is found in the </w:t>
      </w:r>
      <w:r>
        <w:rPr>
          <w:i/>
          <w:iCs/>
        </w:rPr>
        <w:t>Map</w:t>
      </w:r>
      <w:r>
        <w:t xml:space="preserve"> section of the </w:t>
      </w:r>
      <w:r>
        <w:rPr>
          <w:i/>
          <w:iCs/>
        </w:rPr>
        <w:t>Layout</w:t>
      </w:r>
      <w:r>
        <w:t xml:space="preserve"> tab. It is used to activate the selected </w:t>
      </w:r>
      <w:r w:rsidRPr="00890607">
        <w:rPr>
          <w:i/>
          <w:iCs/>
        </w:rPr>
        <w:t>Map Frame</w:t>
      </w:r>
      <w:r>
        <w:t xml:space="preserve"> on the </w:t>
      </w:r>
      <w:r w:rsidRPr="00890607">
        <w:rPr>
          <w:i/>
          <w:iCs/>
        </w:rPr>
        <w:t>Layout</w:t>
      </w:r>
      <w:r>
        <w:t xml:space="preserve"> page which changes the </w:t>
      </w:r>
      <w:r>
        <w:rPr>
          <w:i/>
          <w:iCs/>
        </w:rPr>
        <w:t xml:space="preserve">Layout </w:t>
      </w:r>
      <w:r>
        <w:t xml:space="preserve">tab back to the </w:t>
      </w:r>
      <w:r>
        <w:rPr>
          <w:i/>
          <w:iCs/>
        </w:rPr>
        <w:t xml:space="preserve">Map </w:t>
      </w:r>
      <w:r>
        <w:t xml:space="preserve">tab and allows you to use </w:t>
      </w:r>
      <w:r>
        <w:rPr>
          <w:i/>
          <w:iCs/>
        </w:rPr>
        <w:t>Map</w:t>
      </w:r>
      <w:r>
        <w:t xml:space="preserve"> functions like </w:t>
      </w:r>
      <w:r>
        <w:rPr>
          <w:b/>
          <w:bCs/>
          <w:i/>
          <w:iCs/>
        </w:rPr>
        <w:t>Explore</w:t>
      </w:r>
      <w:r>
        <w:t xml:space="preserve"> while viewing the </w:t>
      </w:r>
      <w:r>
        <w:rPr>
          <w:i/>
          <w:iCs/>
        </w:rPr>
        <w:t>L</w:t>
      </w:r>
      <w:r w:rsidRPr="00CB2B9C">
        <w:rPr>
          <w:i/>
          <w:iCs/>
        </w:rPr>
        <w:t>ayout</w:t>
      </w:r>
      <w:r>
        <w:t xml:space="preserve"> page.  This is used to adjust the extent and scale within the </w:t>
      </w:r>
      <w:r>
        <w:rPr>
          <w:i/>
          <w:iCs/>
        </w:rPr>
        <w:t>M</w:t>
      </w:r>
      <w:r w:rsidRPr="00011E90">
        <w:rPr>
          <w:i/>
          <w:iCs/>
        </w:rPr>
        <w:t xml:space="preserve">ap </w:t>
      </w:r>
      <w:r>
        <w:rPr>
          <w:i/>
          <w:iCs/>
        </w:rPr>
        <w:t>F</w:t>
      </w:r>
      <w:r w:rsidRPr="00011E90">
        <w:rPr>
          <w:i/>
          <w:iCs/>
        </w:rPr>
        <w:t>rame</w:t>
      </w:r>
      <w:r>
        <w:t xml:space="preserve"> interactively while the </w:t>
      </w:r>
      <w:r>
        <w:rPr>
          <w:i/>
          <w:iCs/>
        </w:rPr>
        <w:t>Layout</w:t>
      </w:r>
      <w:r>
        <w:t xml:space="preserve"> page is visible.  </w:t>
      </w:r>
      <w:r>
        <w:rPr>
          <w:i/>
          <w:iCs/>
        </w:rPr>
        <w:t>Activation</w:t>
      </w:r>
      <w:r>
        <w:t xml:space="preserve"> of a </w:t>
      </w:r>
      <w:r>
        <w:rPr>
          <w:i/>
          <w:iCs/>
        </w:rPr>
        <w:t>Map Frame</w:t>
      </w:r>
      <w:r>
        <w:t xml:space="preserve"> must be closed to change back to the </w:t>
      </w:r>
      <w:r>
        <w:rPr>
          <w:i/>
          <w:iCs/>
        </w:rPr>
        <w:t xml:space="preserve">Layout </w:t>
      </w:r>
      <w:r>
        <w:t xml:space="preserve">tab and tools and work with </w:t>
      </w:r>
      <w:r>
        <w:rPr>
          <w:i/>
          <w:iCs/>
        </w:rPr>
        <w:t>Layout Elements</w:t>
      </w:r>
      <w:r>
        <w:t xml:space="preserve"> again.  This can be done by clicking the red “x” at the top-right of the ruler bars while a </w:t>
      </w:r>
      <w:r>
        <w:rPr>
          <w:i/>
          <w:iCs/>
        </w:rPr>
        <w:t xml:space="preserve">Map Frame </w:t>
      </w:r>
      <w:r>
        <w:t xml:space="preserve">is activated, or by clicking the </w:t>
      </w:r>
      <w:r>
        <w:rPr>
          <w:i/>
          <w:iCs/>
        </w:rPr>
        <w:t>Back</w:t>
      </w:r>
      <w:r>
        <w:t xml:space="preserve"> button or </w:t>
      </w:r>
      <w:r>
        <w:rPr>
          <w:i/>
          <w:iCs/>
        </w:rPr>
        <w:t>Layout</w:t>
      </w:r>
      <w:r>
        <w:t xml:space="preserve"> link at the top left of the </w:t>
      </w:r>
      <w:r>
        <w:rPr>
          <w:i/>
          <w:iCs/>
        </w:rPr>
        <w:t>Layout View</w:t>
      </w:r>
      <w:r>
        <w:t>.</w:t>
      </w:r>
    </w:p>
    <w:p w14:paraId="1401EA02" w14:textId="77777777" w:rsidR="00370184" w:rsidRDefault="00370184" w:rsidP="00370184">
      <w:pPr>
        <w:pStyle w:val="ListParagraph"/>
      </w:pPr>
    </w:p>
    <w:p w14:paraId="287AFD42" w14:textId="77777777" w:rsidR="00370184" w:rsidRPr="00551C8C" w:rsidRDefault="00370184" w:rsidP="00370184">
      <w:r>
        <w:br w:type="page"/>
      </w:r>
    </w:p>
    <w:p w14:paraId="11529F1A" w14:textId="77777777" w:rsidR="00370184" w:rsidRDefault="00370184" w:rsidP="00370184">
      <w:pPr>
        <w:spacing w:line="276" w:lineRule="auto"/>
      </w:pPr>
      <w:r>
        <w:lastRenderedPageBreak/>
        <w:t xml:space="preserve">The </w:t>
      </w:r>
      <w:r>
        <w:rPr>
          <w:i/>
          <w:iCs/>
        </w:rPr>
        <w:t xml:space="preserve">Contents </w:t>
      </w:r>
      <w:r>
        <w:t xml:space="preserve">pane for a </w:t>
      </w:r>
      <w:r>
        <w:rPr>
          <w:i/>
          <w:iCs/>
        </w:rPr>
        <w:t xml:space="preserve">Layout </w:t>
      </w:r>
      <w:r>
        <w:t xml:space="preserve">displays the </w:t>
      </w:r>
      <w:r>
        <w:rPr>
          <w:i/>
          <w:iCs/>
        </w:rPr>
        <w:t>Layout’s</w:t>
      </w:r>
      <w:r>
        <w:t xml:space="preserve"> </w:t>
      </w:r>
      <w:r>
        <w:rPr>
          <w:i/>
          <w:iCs/>
        </w:rPr>
        <w:t>Elements</w:t>
      </w:r>
      <w:r>
        <w:t xml:space="preserve">, as well as the </w:t>
      </w:r>
      <w:r>
        <w:rPr>
          <w:i/>
          <w:iCs/>
        </w:rPr>
        <w:t>Map Frame</w:t>
      </w:r>
      <w:r>
        <w:t xml:space="preserve"> and its layers.  In addition, the items listed on the </w:t>
      </w:r>
      <w:r>
        <w:rPr>
          <w:i/>
          <w:iCs/>
        </w:rPr>
        <w:t>Contents</w:t>
      </w:r>
      <w:r>
        <w:t xml:space="preserve"> pane of a </w:t>
      </w:r>
      <w:r>
        <w:rPr>
          <w:i/>
          <w:iCs/>
        </w:rPr>
        <w:t xml:space="preserve">Layout </w:t>
      </w:r>
      <w:r>
        <w:t xml:space="preserve">can be locked or unlocked.  Locked </w:t>
      </w:r>
      <w:r w:rsidRPr="00070D4C">
        <w:rPr>
          <w:i/>
          <w:iCs/>
        </w:rPr>
        <w:t>Elements</w:t>
      </w:r>
      <w:r>
        <w:t xml:space="preserve"> cannot be renamed, resized, or repositioned.  Unlocked </w:t>
      </w:r>
      <w:r>
        <w:rPr>
          <w:i/>
          <w:iCs/>
        </w:rPr>
        <w:t xml:space="preserve">Elements </w:t>
      </w:r>
      <w:r>
        <w:t xml:space="preserve">can be renamed, resized, and repositioned.  You can right-click a selected </w:t>
      </w:r>
      <w:r>
        <w:rPr>
          <w:i/>
          <w:iCs/>
        </w:rPr>
        <w:t xml:space="preserve">Element </w:t>
      </w:r>
      <w:r>
        <w:t xml:space="preserve">on the </w:t>
      </w:r>
      <w:r>
        <w:rPr>
          <w:i/>
          <w:iCs/>
        </w:rPr>
        <w:t xml:space="preserve">Layout </w:t>
      </w:r>
      <w:r>
        <w:t xml:space="preserve">page, or right-click the </w:t>
      </w:r>
      <w:r>
        <w:rPr>
          <w:i/>
          <w:iCs/>
        </w:rPr>
        <w:t xml:space="preserve">Element’s </w:t>
      </w:r>
      <w:r>
        <w:t xml:space="preserve">name in the </w:t>
      </w:r>
      <w:r>
        <w:rPr>
          <w:i/>
          <w:iCs/>
        </w:rPr>
        <w:t xml:space="preserve">Contents </w:t>
      </w:r>
      <w:r>
        <w:t xml:space="preserve">pane and choose </w:t>
      </w:r>
      <w:r>
        <w:rPr>
          <w:i/>
          <w:iCs/>
        </w:rPr>
        <w:t>Properties</w:t>
      </w:r>
      <w:r>
        <w:t xml:space="preserve"> to view the </w:t>
      </w:r>
      <w:r>
        <w:rPr>
          <w:i/>
          <w:iCs/>
        </w:rPr>
        <w:t>Element Pane</w:t>
      </w:r>
      <w:r>
        <w:t xml:space="preserve"> for the selected item and adjust its properties.  Below is an example </w:t>
      </w:r>
      <w:r>
        <w:rPr>
          <w:i/>
          <w:iCs/>
        </w:rPr>
        <w:t>Layout</w:t>
      </w:r>
      <w:r>
        <w:t>.</w:t>
      </w:r>
    </w:p>
    <w:p w14:paraId="29AE5EEB" w14:textId="77777777" w:rsidR="00370184" w:rsidRPr="00B04DB1" w:rsidRDefault="00370184" w:rsidP="00370184">
      <w:pPr>
        <w:spacing w:line="276" w:lineRule="auto"/>
      </w:pPr>
      <w:r>
        <w:t xml:space="preserve">Note: The </w:t>
      </w:r>
      <w:r>
        <w:rPr>
          <w:i/>
          <w:iCs/>
        </w:rPr>
        <w:t xml:space="preserve">Map Frame </w:t>
      </w:r>
      <w:r>
        <w:t xml:space="preserve">and </w:t>
      </w:r>
      <w:r>
        <w:rPr>
          <w:i/>
          <w:iCs/>
        </w:rPr>
        <w:t>Legend</w:t>
      </w:r>
      <w:r>
        <w:t xml:space="preserve"> </w:t>
      </w:r>
      <w:r>
        <w:rPr>
          <w:i/>
          <w:iCs/>
        </w:rPr>
        <w:t>Elements</w:t>
      </w:r>
      <w:r>
        <w:t xml:space="preserve"> in the </w:t>
      </w:r>
      <w:r>
        <w:rPr>
          <w:i/>
          <w:iCs/>
        </w:rPr>
        <w:t>Contents</w:t>
      </w:r>
      <w:r>
        <w:t xml:space="preserve"> pane expand and behave like a group layer.</w:t>
      </w:r>
    </w:p>
    <w:p w14:paraId="217C393C" w14:textId="77777777" w:rsidR="00370184" w:rsidRDefault="00370184" w:rsidP="00370184">
      <w:pPr>
        <w:spacing w:line="276" w:lineRule="auto"/>
      </w:pPr>
    </w:p>
    <w:p w14:paraId="35AC80CC" w14:textId="019C80D5" w:rsidR="00370184" w:rsidRPr="00D472B7" w:rsidRDefault="00C12964" w:rsidP="00370184">
      <w:pPr>
        <w:spacing w:line="276" w:lineRule="auto"/>
      </w:pPr>
      <w:r>
        <w:rPr>
          <w:noProof/>
        </w:rPr>
        <mc:AlternateContent>
          <mc:Choice Requires="wps">
            <w:drawing>
              <wp:anchor distT="0" distB="0" distL="114300" distR="114300" simplePos="0" relativeHeight="251743435" behindDoc="0" locked="0" layoutInCell="1" allowOverlap="1" wp14:anchorId="5C0F204E" wp14:editId="2A57CF20">
                <wp:simplePos x="0" y="0"/>
                <wp:positionH relativeFrom="column">
                  <wp:posOffset>1687195</wp:posOffset>
                </wp:positionH>
                <wp:positionV relativeFrom="paragraph">
                  <wp:posOffset>1217295</wp:posOffset>
                </wp:positionV>
                <wp:extent cx="4114800" cy="3590925"/>
                <wp:effectExtent l="19050" t="19050" r="19050" b="28575"/>
                <wp:wrapNone/>
                <wp:docPr id="195" name="Rectangle 195"/>
                <wp:cNvGraphicFramePr/>
                <a:graphic xmlns:a="http://schemas.openxmlformats.org/drawingml/2006/main">
                  <a:graphicData uri="http://schemas.microsoft.com/office/word/2010/wordprocessingShape">
                    <wps:wsp>
                      <wps:cNvSpPr/>
                      <wps:spPr>
                        <a:xfrm>
                          <a:off x="0" y="0"/>
                          <a:ext cx="4114800" cy="3590925"/>
                        </a:xfrm>
                        <a:prstGeom prst="rect">
                          <a:avLst/>
                        </a:prstGeom>
                        <a:noFill/>
                        <a:ln w="28575">
                          <a:solidFill>
                            <a:srgbClr val="0000FF"/>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B7515" id="Rectangle 195" o:spid="_x0000_s1026" style="position:absolute;margin-left:132.85pt;margin-top:95.85pt;width:324pt;height:282.75pt;z-index:251743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" filled="f" strokecolor="blue" strokeweight="2.25pt">
                <v:stroke dashstyle="3 1"/>
              </v:rect>
            </w:pict>
          </mc:Fallback>
        </mc:AlternateContent>
      </w:r>
      <w:r>
        <w:rPr>
          <w:noProof/>
        </w:rPr>
        <mc:AlternateContent>
          <mc:Choice Requires="wps">
            <w:drawing>
              <wp:anchor distT="0" distB="0" distL="114300" distR="114300" simplePos="0" relativeHeight="251745483" behindDoc="0" locked="0" layoutInCell="1" allowOverlap="1" wp14:anchorId="25EEE465" wp14:editId="23F287FE">
                <wp:simplePos x="0" y="0"/>
                <wp:positionH relativeFrom="column">
                  <wp:posOffset>1687297</wp:posOffset>
                </wp:positionH>
                <wp:positionV relativeFrom="paragraph">
                  <wp:posOffset>4846803</wp:posOffset>
                </wp:positionV>
                <wp:extent cx="2276475" cy="1000125"/>
                <wp:effectExtent l="19050" t="19050" r="28575" b="28575"/>
                <wp:wrapNone/>
                <wp:docPr id="197" name="Rectangle 197"/>
                <wp:cNvGraphicFramePr/>
                <a:graphic xmlns:a="http://schemas.openxmlformats.org/drawingml/2006/main">
                  <a:graphicData uri="http://schemas.microsoft.com/office/word/2010/wordprocessingShape">
                    <wps:wsp>
                      <wps:cNvSpPr/>
                      <wps:spPr>
                        <a:xfrm>
                          <a:off x="0" y="0"/>
                          <a:ext cx="2276475" cy="1000125"/>
                        </a:xfrm>
                        <a:prstGeom prst="rect">
                          <a:avLst/>
                        </a:prstGeom>
                        <a:noFill/>
                        <a:ln w="28575">
                          <a:solidFill>
                            <a:srgbClr val="0000FF"/>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2CF40" id="Rectangle 197" o:spid="_x0000_s1026" style="position:absolute;margin-left:132.85pt;margin-top:381.65pt;width:179.25pt;height:78.75pt;z-index:251745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" filled="f" strokecolor="blue" strokeweight="2.25pt">
                <v:stroke dashstyle="3 1"/>
              </v:rect>
            </w:pict>
          </mc:Fallback>
        </mc:AlternateContent>
      </w:r>
      <w:r>
        <w:rPr>
          <w:noProof/>
        </w:rPr>
        <mc:AlternateContent>
          <mc:Choice Requires="wps">
            <w:drawing>
              <wp:anchor distT="0" distB="0" distL="114300" distR="114300" simplePos="0" relativeHeight="251740363" behindDoc="0" locked="0" layoutInCell="1" allowOverlap="1" wp14:anchorId="37410576" wp14:editId="7853BA6C">
                <wp:simplePos x="0" y="0"/>
                <wp:positionH relativeFrom="column">
                  <wp:posOffset>156845</wp:posOffset>
                </wp:positionH>
                <wp:positionV relativeFrom="paragraph">
                  <wp:posOffset>149225</wp:posOffset>
                </wp:positionV>
                <wp:extent cx="1200150" cy="5943600"/>
                <wp:effectExtent l="19050" t="19050" r="19050" b="19050"/>
                <wp:wrapNone/>
                <wp:docPr id="930552123" name="Rectangle 930552123"/>
                <wp:cNvGraphicFramePr/>
                <a:graphic xmlns:a="http://schemas.openxmlformats.org/drawingml/2006/main">
                  <a:graphicData uri="http://schemas.microsoft.com/office/word/2010/wordprocessingShape">
                    <wps:wsp>
                      <wps:cNvSpPr/>
                      <wps:spPr>
                        <a:xfrm>
                          <a:off x="0" y="0"/>
                          <a:ext cx="1200150" cy="59436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07844" id="Rectangle 930552123" o:spid="_x0000_s1026" style="position:absolute;margin-left:12.35pt;margin-top:11.75pt;width:94.5pt;height:468pt;z-index:251740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" filled="f" strokecolor="#8064a2 [3207]" strokeweight="2.25pt"/>
            </w:pict>
          </mc:Fallback>
        </mc:AlternateContent>
      </w:r>
      <w:r>
        <w:rPr>
          <w:noProof/>
        </w:rPr>
        <mc:AlternateContent>
          <mc:Choice Requires="wps">
            <w:drawing>
              <wp:anchor distT="0" distB="0" distL="114300" distR="114300" simplePos="0" relativeHeight="251739339" behindDoc="0" locked="0" layoutInCell="1" allowOverlap="1" wp14:anchorId="17EE8BCE" wp14:editId="3F23C1F6">
                <wp:simplePos x="0" y="0"/>
                <wp:positionH relativeFrom="column">
                  <wp:posOffset>1395425</wp:posOffset>
                </wp:positionH>
                <wp:positionV relativeFrom="paragraph">
                  <wp:posOffset>263424</wp:posOffset>
                </wp:positionV>
                <wp:extent cx="4562475" cy="5838825"/>
                <wp:effectExtent l="19050" t="19050" r="28575" b="28575"/>
                <wp:wrapNone/>
                <wp:docPr id="930552119" name="Rectangle 930552119"/>
                <wp:cNvGraphicFramePr/>
                <a:graphic xmlns:a="http://schemas.openxmlformats.org/drawingml/2006/main">
                  <a:graphicData uri="http://schemas.microsoft.com/office/word/2010/wordprocessingShape">
                    <wps:wsp>
                      <wps:cNvSpPr/>
                      <wps:spPr>
                        <a:xfrm>
                          <a:off x="0" y="0"/>
                          <a:ext cx="4562475" cy="583882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D97D5" id="Rectangle 930552119" o:spid="_x0000_s1026" style="position:absolute;margin-left:109.9pt;margin-top:20.75pt;width:359.25pt;height:459.75pt;z-index:251739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" filled="f" strokecolor="#8064a2 [3207]" strokeweight="2.25pt"/>
            </w:pict>
          </mc:Fallback>
        </mc:AlternateContent>
      </w:r>
      <w:r w:rsidR="00370184">
        <w:rPr>
          <w:noProof/>
        </w:rPr>
        <mc:AlternateContent>
          <mc:Choice Requires="wps">
            <w:drawing>
              <wp:anchor distT="45720" distB="45720" distL="114300" distR="114300" simplePos="0" relativeHeight="251746507" behindDoc="0" locked="0" layoutInCell="1" allowOverlap="1" wp14:anchorId="6B80C06E" wp14:editId="365BEB4A">
                <wp:simplePos x="0" y="0"/>
                <wp:positionH relativeFrom="column">
                  <wp:posOffset>1981200</wp:posOffset>
                </wp:positionH>
                <wp:positionV relativeFrom="paragraph">
                  <wp:posOffset>5075555</wp:posOffset>
                </wp:positionV>
                <wp:extent cx="1440180" cy="140462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0072D1F3" w14:textId="77777777" w:rsidR="00370184" w:rsidRPr="008C2E2F" w:rsidRDefault="00370184" w:rsidP="00370184">
                            <w:pPr>
                              <w:jc w:val="center"/>
                              <w:rPr>
                                <w:b/>
                                <w:bCs/>
                                <w:color w:val="0000FF"/>
                                <w:sz w:val="32"/>
                                <w:szCs w:val="32"/>
                              </w:rPr>
                            </w:pPr>
                            <w:r>
                              <w:rPr>
                                <w:b/>
                                <w:bCs/>
                                <w:color w:val="0000FF"/>
                                <w:sz w:val="32"/>
                                <w:szCs w:val="32"/>
                              </w:rPr>
                              <w:t>Legend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0C06E" id="_x0000_s1032" type="#_x0000_t202" style="position:absolute;margin-left:156pt;margin-top:399.65pt;width:113.4pt;height:110.6pt;z-index:25174650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" filled="f" stroked="f">
                <v:textbox style="mso-fit-shape-to-text:t">
                  <w:txbxContent>
                    <w:p w14:paraId="0072D1F3" w14:textId="77777777" w:rsidR="00370184" w:rsidRPr="008C2E2F" w:rsidRDefault="00370184" w:rsidP="00370184">
                      <w:pPr>
                        <w:jc w:val="center"/>
                        <w:rPr>
                          <w:b/>
                          <w:bCs/>
                          <w:color w:val="0000FF"/>
                          <w:sz w:val="32"/>
                          <w:szCs w:val="32"/>
                        </w:rPr>
                      </w:pPr>
                      <w:r>
                        <w:rPr>
                          <w:b/>
                          <w:bCs/>
                          <w:color w:val="0000FF"/>
                          <w:sz w:val="32"/>
                          <w:szCs w:val="32"/>
                        </w:rPr>
                        <w:t>Legend</w:t>
                      </w:r>
                    </w:p>
                  </w:txbxContent>
                </v:textbox>
              </v:shape>
            </w:pict>
          </mc:Fallback>
        </mc:AlternateContent>
      </w:r>
      <w:r w:rsidR="00370184">
        <w:rPr>
          <w:noProof/>
        </w:rPr>
        <mc:AlternateContent>
          <mc:Choice Requires="wps">
            <w:drawing>
              <wp:anchor distT="45720" distB="45720" distL="114300" distR="114300" simplePos="0" relativeHeight="251744459" behindDoc="0" locked="0" layoutInCell="1" allowOverlap="1" wp14:anchorId="0775D222" wp14:editId="7F5E3412">
                <wp:simplePos x="0" y="0"/>
                <wp:positionH relativeFrom="column">
                  <wp:posOffset>2952750</wp:posOffset>
                </wp:positionH>
                <wp:positionV relativeFrom="paragraph">
                  <wp:posOffset>1484630</wp:posOffset>
                </wp:positionV>
                <wp:extent cx="1440180" cy="140462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4FECF94B" w14:textId="77777777" w:rsidR="00370184" w:rsidRPr="008C2E2F" w:rsidRDefault="00370184" w:rsidP="00370184">
                            <w:pPr>
                              <w:jc w:val="center"/>
                              <w:rPr>
                                <w:b/>
                                <w:bCs/>
                                <w:color w:val="0000FF"/>
                                <w:sz w:val="32"/>
                                <w:szCs w:val="32"/>
                              </w:rPr>
                            </w:pPr>
                            <w:r w:rsidRPr="008C2E2F">
                              <w:rPr>
                                <w:b/>
                                <w:bCs/>
                                <w:color w:val="0000FF"/>
                                <w:sz w:val="32"/>
                                <w:szCs w:val="32"/>
                              </w:rPr>
                              <w:t>Map Frame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75D222" id="_x0000_s1033" type="#_x0000_t202" style="position:absolute;margin-left:232.5pt;margin-top:116.9pt;width:113.4pt;height:110.6pt;z-index:25174445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" filled="f" stroked="f">
                <v:textbox style="mso-fit-shape-to-text:t">
                  <w:txbxContent>
                    <w:p w14:paraId="4FECF94B" w14:textId="77777777" w:rsidR="00370184" w:rsidRPr="008C2E2F" w:rsidRDefault="00370184" w:rsidP="00370184">
                      <w:pPr>
                        <w:jc w:val="center"/>
                        <w:rPr>
                          <w:b/>
                          <w:bCs/>
                          <w:color w:val="0000FF"/>
                          <w:sz w:val="32"/>
                          <w:szCs w:val="32"/>
                        </w:rPr>
                      </w:pPr>
                      <w:r w:rsidRPr="008C2E2F">
                        <w:rPr>
                          <w:b/>
                          <w:bCs/>
                          <w:color w:val="0000FF"/>
                          <w:sz w:val="32"/>
                          <w:szCs w:val="32"/>
                        </w:rPr>
                        <w:t>Map Frame</w:t>
                      </w:r>
                    </w:p>
                  </w:txbxContent>
                </v:textbox>
              </v:shape>
            </w:pict>
          </mc:Fallback>
        </mc:AlternateContent>
      </w:r>
      <w:r w:rsidR="00370184">
        <w:rPr>
          <w:noProof/>
        </w:rPr>
        <mc:AlternateContent>
          <mc:Choice Requires="wps">
            <w:drawing>
              <wp:anchor distT="45720" distB="45720" distL="114300" distR="114300" simplePos="0" relativeHeight="251742411" behindDoc="0" locked="0" layoutInCell="1" allowOverlap="1" wp14:anchorId="1C3701D5" wp14:editId="5C008D99">
                <wp:simplePos x="0" y="0"/>
                <wp:positionH relativeFrom="column">
                  <wp:posOffset>485775</wp:posOffset>
                </wp:positionH>
                <wp:positionV relativeFrom="paragraph">
                  <wp:posOffset>2999106</wp:posOffset>
                </wp:positionV>
                <wp:extent cx="1440180" cy="1404620"/>
                <wp:effectExtent l="202882" t="0" r="267653" b="0"/>
                <wp:wrapNone/>
                <wp:docPr id="93055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08596">
                          <a:off x="0" y="0"/>
                          <a:ext cx="1440180" cy="1404620"/>
                        </a:xfrm>
                        <a:prstGeom prst="rect">
                          <a:avLst/>
                        </a:prstGeom>
                        <a:noFill/>
                        <a:ln w="9525">
                          <a:noFill/>
                          <a:miter lim="800000"/>
                          <a:headEnd/>
                          <a:tailEnd/>
                        </a:ln>
                      </wps:spPr>
                      <wps:txbx>
                        <w:txbxContent>
                          <w:p w14:paraId="51249DEB" w14:textId="77777777" w:rsidR="00370184" w:rsidRPr="006D6ACA" w:rsidRDefault="00370184" w:rsidP="00370184">
                            <w:pPr>
                              <w:jc w:val="center"/>
                              <w:rPr>
                                <w:b/>
                                <w:bCs/>
                                <w:color w:val="31849B" w:themeColor="accent5" w:themeShade="BF"/>
                                <w:sz w:val="32"/>
                                <w:szCs w:val="32"/>
                              </w:rPr>
                            </w:pPr>
                            <w:r w:rsidRPr="006D6ACA">
                              <w:rPr>
                                <w:b/>
                                <w:bCs/>
                                <w:color w:val="31849B" w:themeColor="accent5" w:themeShade="BF"/>
                                <w:sz w:val="32"/>
                                <w:szCs w:val="32"/>
                              </w:rPr>
                              <w:t>CONTENTS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C3701D5" id="_x0000_s1034" type="#_x0000_t202" style="position:absolute;margin-left:38.25pt;margin-top:236.15pt;width:113.4pt;height:110.6pt;rotation:-3922771fd;z-index:2517424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" filled="f" stroked="f">
                <v:textbox style="mso-fit-shape-to-text:t">
                  <w:txbxContent>
                    <w:p w14:paraId="51249DEB" w14:textId="77777777" w:rsidR="00370184" w:rsidRPr="006D6ACA" w:rsidRDefault="00370184" w:rsidP="00370184">
                      <w:pPr>
                        <w:jc w:val="center"/>
                        <w:rPr>
                          <w:b/>
                          <w:bCs/>
                          <w:color w:val="31849B" w:themeColor="accent5" w:themeShade="BF"/>
                          <w:sz w:val="32"/>
                          <w:szCs w:val="32"/>
                        </w:rPr>
                      </w:pPr>
                      <w:r w:rsidRPr="006D6ACA">
                        <w:rPr>
                          <w:b/>
                          <w:bCs/>
                          <w:color w:val="31849B" w:themeColor="accent5" w:themeShade="BF"/>
                          <w:sz w:val="32"/>
                          <w:szCs w:val="32"/>
                        </w:rPr>
                        <w:t>CONTENTS</w:t>
                      </w:r>
                    </w:p>
                  </w:txbxContent>
                </v:textbox>
              </v:shape>
            </w:pict>
          </mc:Fallback>
        </mc:AlternateContent>
      </w:r>
      <w:r w:rsidR="00370184">
        <w:rPr>
          <w:noProof/>
        </w:rPr>
        <mc:AlternateContent>
          <mc:Choice Requires="wps">
            <w:drawing>
              <wp:anchor distT="45720" distB="45720" distL="114300" distR="114300" simplePos="0" relativeHeight="251741387" behindDoc="0" locked="0" layoutInCell="1" allowOverlap="1" wp14:anchorId="208F3B03" wp14:editId="1C45188D">
                <wp:simplePos x="0" y="0"/>
                <wp:positionH relativeFrom="column">
                  <wp:posOffset>3000375</wp:posOffset>
                </wp:positionH>
                <wp:positionV relativeFrom="paragraph">
                  <wp:posOffset>722630</wp:posOffset>
                </wp:positionV>
                <wp:extent cx="1440180" cy="1404620"/>
                <wp:effectExtent l="0" t="0" r="0" b="0"/>
                <wp:wrapNone/>
                <wp:docPr id="930552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04CB265A" w14:textId="77777777" w:rsidR="00370184" w:rsidRPr="006D6ACA" w:rsidRDefault="00370184" w:rsidP="00370184">
                            <w:pPr>
                              <w:jc w:val="center"/>
                              <w:rPr>
                                <w:b/>
                                <w:bCs/>
                                <w:color w:val="31849B" w:themeColor="accent5" w:themeShade="BF"/>
                                <w:sz w:val="32"/>
                                <w:szCs w:val="32"/>
                              </w:rPr>
                            </w:pPr>
                            <w:r w:rsidRPr="006D6ACA">
                              <w:rPr>
                                <w:b/>
                                <w:bCs/>
                                <w:color w:val="31849B" w:themeColor="accent5" w:themeShade="BF"/>
                                <w:sz w:val="32"/>
                                <w:szCs w:val="32"/>
                              </w:rPr>
                              <w:t>LAYOUT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8F3B03" id="_x0000_s1035" type="#_x0000_t202" style="position:absolute;margin-left:236.25pt;margin-top:56.9pt;width:113.4pt;height:110.6pt;z-index:25174138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" filled="f" stroked="f">
                <v:textbox style="mso-fit-shape-to-text:t">
                  <w:txbxContent>
                    <w:p w14:paraId="04CB265A" w14:textId="77777777" w:rsidR="00370184" w:rsidRPr="006D6ACA" w:rsidRDefault="00370184" w:rsidP="00370184">
                      <w:pPr>
                        <w:jc w:val="center"/>
                        <w:rPr>
                          <w:b/>
                          <w:bCs/>
                          <w:color w:val="31849B" w:themeColor="accent5" w:themeShade="BF"/>
                          <w:sz w:val="32"/>
                          <w:szCs w:val="32"/>
                        </w:rPr>
                      </w:pPr>
                      <w:r w:rsidRPr="006D6ACA">
                        <w:rPr>
                          <w:b/>
                          <w:bCs/>
                          <w:color w:val="31849B" w:themeColor="accent5" w:themeShade="BF"/>
                          <w:sz w:val="32"/>
                          <w:szCs w:val="32"/>
                        </w:rPr>
                        <w:t>LAYOUT VIEW</w:t>
                      </w:r>
                    </w:p>
                  </w:txbxContent>
                </v:textbox>
              </v:shape>
            </w:pict>
          </mc:Fallback>
        </mc:AlternateContent>
      </w:r>
      <w:r w:rsidR="00370184" w:rsidRPr="005A649E">
        <w:rPr>
          <w:noProof/>
        </w:rPr>
        <w:drawing>
          <wp:inline distT="0" distB="0" distL="0" distR="0" wp14:anchorId="0DB3D98A" wp14:editId="2DBBAE65">
            <wp:extent cx="5821467" cy="5962650"/>
            <wp:effectExtent l="133350" t="152400" r="141605" b="152400"/>
            <wp:docPr id="930552111" name="Picture 930552111" descr="A screenshot of a completed map layout and the layout contents screen in ArcGIS Pro with the Contents pane highlighted, the layout view work area highlighted, the map frame on the layout page highlighted, and the legend area on the layout p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52111" name="Picture 930552111" descr="A screenshot of a completed map layout and the layout contents screen in ArcGIS Pro with the Contents pane highlighted, the layout view work area highlighted, the map frame on the layout page highlighted, and the legend area on the layout page highlighted."/>
                    <pic:cNvPicPr/>
                  </pic:nvPicPr>
                  <pic:blipFill>
                    <a:blip r:embed="rId68"/>
                    <a:stretch>
                      <a:fillRect/>
                    </a:stretch>
                  </pic:blipFill>
                  <pic:spPr>
                    <a:xfrm>
                      <a:off x="0" y="0"/>
                      <a:ext cx="5824634" cy="5965894"/>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inline>
        </w:drawing>
      </w:r>
      <w:r w:rsidR="00370184">
        <w:br w:type="page"/>
      </w:r>
    </w:p>
    <w:p w14:paraId="35D5EF52" w14:textId="77777777" w:rsidR="00370184" w:rsidRDefault="00370184" w:rsidP="00370184">
      <w:pPr>
        <w:pStyle w:val="Heading2"/>
      </w:pPr>
      <w:bookmarkStart w:id="96" w:name="_Toc182473722"/>
      <w:r>
        <w:lastRenderedPageBreak/>
        <w:t>Running a Toolbox Tool</w:t>
      </w:r>
      <w:bookmarkEnd w:id="96"/>
    </w:p>
    <w:p w14:paraId="6B4AF521" w14:textId="3365DF9A" w:rsidR="00370184" w:rsidRDefault="00370184" w:rsidP="00370184">
      <w:r>
        <w:t>This section describes how to run a tool in a toolbox within ArcGIS Pro. The individual tools</w:t>
      </w:r>
      <w:r w:rsidR="00BD1B07">
        <w:t xml:space="preserve"> in GNT</w:t>
      </w:r>
      <w:r>
        <w:t xml:space="preserve"> </w:t>
      </w:r>
      <w:r w:rsidR="00BD1B07">
        <w:t xml:space="preserve">may </w:t>
      </w:r>
      <w:r>
        <w:t>contain required parameters users must complete, optional parameters for users to complete, and auto filled or pre-filled parameters that users should not change.</w:t>
      </w:r>
    </w:p>
    <w:p w14:paraId="35AAD2BF" w14:textId="77777777" w:rsidR="00370184" w:rsidRDefault="00370184" w:rsidP="00370184"/>
    <w:p w14:paraId="7563C89E" w14:textId="77777777" w:rsidR="00370184" w:rsidRDefault="00370184" w:rsidP="00370184">
      <w:pPr>
        <w:pStyle w:val="Heading3"/>
      </w:pPr>
      <w:r>
        <w:t>Opening a Tool</w:t>
      </w:r>
    </w:p>
    <w:p w14:paraId="1014506F" w14:textId="3822C504" w:rsidR="00370184" w:rsidRDefault="00370184" w:rsidP="00370184">
      <w:r w:rsidRPr="0048083D">
        <w:rPr>
          <w:noProof/>
        </w:rPr>
        <w:drawing>
          <wp:anchor distT="0" distB="0" distL="114300" distR="114300" simplePos="0" relativeHeight="251720907" behindDoc="0" locked="0" layoutInCell="1" allowOverlap="1" wp14:anchorId="5C03659C" wp14:editId="4AC42AEB">
            <wp:simplePos x="0" y="0"/>
            <wp:positionH relativeFrom="margin">
              <wp:posOffset>3953510</wp:posOffset>
            </wp:positionH>
            <wp:positionV relativeFrom="paragraph">
              <wp:posOffset>64770</wp:posOffset>
            </wp:positionV>
            <wp:extent cx="1906905" cy="1887220"/>
            <wp:effectExtent l="114300" t="114300" r="112395" b="113030"/>
            <wp:wrapThrough wrapText="bothSides">
              <wp:wrapPolygon edited="0">
                <wp:start x="-863" y="-1308"/>
                <wp:lineTo x="-1295" y="-872"/>
                <wp:lineTo x="-1079" y="22676"/>
                <wp:lineTo x="22442" y="22676"/>
                <wp:lineTo x="22657" y="2616"/>
                <wp:lineTo x="22226" y="-654"/>
                <wp:lineTo x="22226" y="-1308"/>
                <wp:lineTo x="-863" y="-1308"/>
              </wp:wrapPolygon>
            </wp:wrapThrough>
            <wp:docPr id="14944220" name="Picture 14944220" descr="A screenshot of the GNT Toolbox in ArcGIS Pro, expanded to show all the tools contained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20" name="Picture 14944220" descr="A screenshot of the GNT Toolbox in ArcGIS Pro, expanded to show all the tools contained in the toolbox."/>
                    <pic:cNvPicPr/>
                  </pic:nvPicPr>
                  <pic:blipFill rotWithShape="1">
                    <a:blip r:embed="rId55">
                      <a:extLst>
                        <a:ext uri="{28A0092B-C50C-407E-A947-70E740481C1C}">
                          <a14:useLocalDpi xmlns:a14="http://schemas.microsoft.com/office/drawing/2010/main" val="0"/>
                        </a:ext>
                      </a:extLst>
                    </a:blip>
                    <a:srcRect b="38172"/>
                    <a:stretch/>
                  </pic:blipFill>
                  <pic:spPr bwMode="auto">
                    <a:xfrm>
                      <a:off x="0" y="0"/>
                      <a:ext cx="1906905" cy="188722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To open a tool </w:t>
      </w:r>
      <w:r w:rsidR="00BD1B07">
        <w:t>from a</w:t>
      </w:r>
      <w:r>
        <w:t xml:space="preserve"> toolbox –</w:t>
      </w:r>
    </w:p>
    <w:p w14:paraId="765E6FB0" w14:textId="77777777" w:rsidR="00370184" w:rsidRPr="00285CD4" w:rsidRDefault="00370184" w:rsidP="0027651D">
      <w:pPr>
        <w:pStyle w:val="ListParagraph"/>
        <w:numPr>
          <w:ilvl w:val="0"/>
          <w:numId w:val="16"/>
        </w:numPr>
        <w:rPr>
          <w:i/>
          <w:iCs/>
        </w:rPr>
      </w:pPr>
      <w:r>
        <w:t xml:space="preserve">Open the </w:t>
      </w:r>
      <w:r w:rsidRPr="00285CD4">
        <w:rPr>
          <w:i/>
          <w:iCs/>
        </w:rPr>
        <w:t>Catalog Pane</w:t>
      </w:r>
      <w:r>
        <w:rPr>
          <w:i/>
          <w:iCs/>
        </w:rPr>
        <w:t xml:space="preserve"> </w:t>
      </w:r>
      <w:r>
        <w:t xml:space="preserve">(from the </w:t>
      </w:r>
      <w:r>
        <w:rPr>
          <w:i/>
          <w:iCs/>
        </w:rPr>
        <w:t xml:space="preserve">View </w:t>
      </w:r>
      <w:r>
        <w:t xml:space="preserve">tab of the </w:t>
      </w:r>
      <w:r>
        <w:rPr>
          <w:i/>
          <w:iCs/>
        </w:rPr>
        <w:t>Ribbon</w:t>
      </w:r>
      <w:r>
        <w:t>)</w:t>
      </w:r>
    </w:p>
    <w:p w14:paraId="1FEFAA13" w14:textId="77777777" w:rsidR="00370184" w:rsidRPr="00285CD4" w:rsidRDefault="00370184" w:rsidP="0027651D">
      <w:pPr>
        <w:pStyle w:val="ListParagraph"/>
        <w:numPr>
          <w:ilvl w:val="0"/>
          <w:numId w:val="16"/>
        </w:numPr>
        <w:rPr>
          <w:i/>
          <w:iCs/>
        </w:rPr>
      </w:pPr>
      <w:r>
        <w:t xml:space="preserve">Make sure the contents of the </w:t>
      </w:r>
      <w:r>
        <w:rPr>
          <w:i/>
          <w:iCs/>
        </w:rPr>
        <w:t>Project</w:t>
      </w:r>
      <w:r>
        <w:t xml:space="preserve"> are displayed in the </w:t>
      </w:r>
      <w:r>
        <w:rPr>
          <w:i/>
          <w:iCs/>
        </w:rPr>
        <w:t>Catalog Pane</w:t>
      </w:r>
      <w:r>
        <w:t xml:space="preserve"> by clicking </w:t>
      </w:r>
      <w:r>
        <w:rPr>
          <w:i/>
          <w:iCs/>
        </w:rPr>
        <w:t>Project</w:t>
      </w:r>
      <w:r>
        <w:t xml:space="preserve"> at the top of the window.</w:t>
      </w:r>
    </w:p>
    <w:p w14:paraId="485C6D8C" w14:textId="77777777" w:rsidR="00370184" w:rsidRDefault="00370184" w:rsidP="0027651D">
      <w:pPr>
        <w:pStyle w:val="ListParagraph"/>
        <w:numPr>
          <w:ilvl w:val="0"/>
          <w:numId w:val="16"/>
        </w:numPr>
        <w:rPr>
          <w:i/>
          <w:iCs/>
        </w:rPr>
      </w:pPr>
      <w:r>
        <w:t xml:space="preserve">Expand </w:t>
      </w:r>
      <w:r>
        <w:rPr>
          <w:i/>
          <w:iCs/>
        </w:rPr>
        <w:t>Toolboxes</w:t>
      </w:r>
      <w:r>
        <w:t>.</w:t>
      </w:r>
    </w:p>
    <w:p w14:paraId="1CE37B1D" w14:textId="7B14635E" w:rsidR="00370184" w:rsidRPr="007C07C5" w:rsidRDefault="00370184" w:rsidP="0027651D">
      <w:pPr>
        <w:pStyle w:val="ListParagraph"/>
        <w:numPr>
          <w:ilvl w:val="0"/>
          <w:numId w:val="16"/>
        </w:numPr>
        <w:rPr>
          <w:i/>
          <w:iCs/>
        </w:rPr>
      </w:pPr>
      <w:r>
        <w:t xml:space="preserve">Expand the </w:t>
      </w:r>
      <w:r w:rsidR="00BD1B07">
        <w:rPr>
          <w:i/>
          <w:iCs/>
        </w:rPr>
        <w:t>GNT</w:t>
      </w:r>
      <w:r>
        <w:t xml:space="preserve"> toolbox.</w:t>
      </w:r>
    </w:p>
    <w:p w14:paraId="5F2BDFD8" w14:textId="77777777" w:rsidR="00370184" w:rsidRPr="007C07C5" w:rsidRDefault="00370184" w:rsidP="0027651D">
      <w:pPr>
        <w:pStyle w:val="ListParagraph"/>
        <w:numPr>
          <w:ilvl w:val="0"/>
          <w:numId w:val="16"/>
        </w:numPr>
        <w:rPr>
          <w:i/>
          <w:iCs/>
        </w:rPr>
      </w:pPr>
      <w:r>
        <w:t>Double-click the desired tool.</w:t>
      </w:r>
    </w:p>
    <w:p w14:paraId="31374C65" w14:textId="77777777" w:rsidR="00370184" w:rsidRPr="00B64205" w:rsidRDefault="00370184" w:rsidP="0027651D">
      <w:pPr>
        <w:pStyle w:val="ListParagraph"/>
        <w:numPr>
          <w:ilvl w:val="0"/>
          <w:numId w:val="16"/>
        </w:numPr>
        <w:rPr>
          <w:i/>
          <w:iCs/>
        </w:rPr>
      </w:pPr>
      <w:r>
        <w:t xml:space="preserve">The tool will open in the </w:t>
      </w:r>
      <w:r>
        <w:rPr>
          <w:i/>
          <w:iCs/>
        </w:rPr>
        <w:t xml:space="preserve">Geoprocessing </w:t>
      </w:r>
      <w:r>
        <w:t xml:space="preserve">pane or window. The </w:t>
      </w:r>
      <w:r>
        <w:rPr>
          <w:i/>
          <w:iCs/>
        </w:rPr>
        <w:t xml:space="preserve">Geoprocessing </w:t>
      </w:r>
      <w:r>
        <w:t>pane or window may be floating, docked, or hidden.  Adjust the geoprocessing window to view and enter the required parameters and run the tool.</w:t>
      </w:r>
    </w:p>
    <w:p w14:paraId="317A79E3" w14:textId="77777777" w:rsidR="00370184" w:rsidRDefault="00370184" w:rsidP="00370184"/>
    <w:p w14:paraId="42A2BFF9" w14:textId="77777777" w:rsidR="00370184" w:rsidRDefault="00370184" w:rsidP="00370184"/>
    <w:p w14:paraId="78AB8A5F" w14:textId="77777777" w:rsidR="00370184" w:rsidRDefault="00370184" w:rsidP="00370184">
      <w:pPr>
        <w:pStyle w:val="Heading3"/>
      </w:pPr>
      <w:r>
        <w:t>Completing Tool Parameters</w:t>
      </w:r>
    </w:p>
    <w:p w14:paraId="67E85353" w14:textId="7C16996F" w:rsidR="00370184" w:rsidRDefault="00BD1B07" w:rsidP="00370184">
      <w:r>
        <w:t xml:space="preserve">GNT tools </w:t>
      </w:r>
      <w:r w:rsidR="00370184">
        <w:t>could have required parameters, optional parameters, or auto-filled parameters.  All required parameters must be filled out before a tool can be run.  Specific methods for populating</w:t>
      </w:r>
      <w:r w:rsidR="00370184" w:rsidDel="00617196">
        <w:t xml:space="preserve"> </w:t>
      </w:r>
      <w:r w:rsidR="00370184">
        <w:t>the parameters are covered in more detail in their respective lessons.  The following general tips are provided when filling out tool parameters:</w:t>
      </w:r>
    </w:p>
    <w:p w14:paraId="56D177E2" w14:textId="77777777" w:rsidR="00370184" w:rsidRDefault="00370184" w:rsidP="00370184"/>
    <w:p w14:paraId="3CF1060C" w14:textId="77777777" w:rsidR="00370184" w:rsidRDefault="00370184" w:rsidP="0027651D">
      <w:pPr>
        <w:pStyle w:val="ListParagraph"/>
        <w:numPr>
          <w:ilvl w:val="0"/>
          <w:numId w:val="17"/>
        </w:numPr>
      </w:pPr>
      <w:r>
        <w:t>Required parameters will</w:t>
      </w:r>
      <w:r w:rsidDel="00643940">
        <w:t xml:space="preserve"> </w:t>
      </w:r>
      <w:r>
        <w:t>usually have a red asterisk in front of them if they are not yet completed.  They must be filled out before a tool can be run.</w:t>
      </w:r>
    </w:p>
    <w:p w14:paraId="0581D840" w14:textId="77777777" w:rsidR="00370184" w:rsidRDefault="00370184" w:rsidP="0027651D">
      <w:pPr>
        <w:pStyle w:val="ListParagraph"/>
        <w:numPr>
          <w:ilvl w:val="0"/>
          <w:numId w:val="17"/>
        </w:numPr>
      </w:pPr>
      <w:r>
        <w:t>Optional parameters will usually be labeled as (Optional) or won’t have a red asterisk in front of them.</w:t>
      </w:r>
    </w:p>
    <w:p w14:paraId="6151B337" w14:textId="6FCFA729" w:rsidR="00370184" w:rsidRDefault="00FF397B" w:rsidP="0027651D">
      <w:pPr>
        <w:pStyle w:val="ListParagraph"/>
        <w:numPr>
          <w:ilvl w:val="0"/>
          <w:numId w:val="17"/>
        </w:numPr>
      </w:pPr>
      <w:r>
        <w:t>P</w:t>
      </w:r>
      <w:r w:rsidR="00370184">
        <w:t xml:space="preserve">arameters </w:t>
      </w:r>
      <w:r>
        <w:t xml:space="preserve">might </w:t>
      </w:r>
      <w:r w:rsidR="00370184">
        <w:t>have</w:t>
      </w:r>
      <w:r>
        <w:t xml:space="preserve"> a</w:t>
      </w:r>
      <w:r w:rsidR="00370184">
        <w:t xml:space="preserve"> picklist.  Click the dropdown arrows to review and select choices.</w:t>
      </w:r>
    </w:p>
    <w:p w14:paraId="16552604" w14:textId="77777777" w:rsidR="00370184" w:rsidRDefault="00370184" w:rsidP="0027651D">
      <w:pPr>
        <w:pStyle w:val="ListParagraph"/>
        <w:numPr>
          <w:ilvl w:val="0"/>
          <w:numId w:val="17"/>
        </w:numPr>
      </w:pPr>
      <w:r>
        <w:t xml:space="preserve">If a parameter instructs you to select a layer from the provided dropdown, then do so.  Do not try to add a layer from the file system using the browse folder when </w:t>
      </w:r>
      <w:r>
        <w:rPr>
          <w:i/>
          <w:iCs/>
        </w:rPr>
        <w:t>from dropdown</w:t>
      </w:r>
      <w:r>
        <w:t xml:space="preserve"> is present unless specifically directed to do so by this user guide or the help tip for that parameter.</w:t>
      </w:r>
    </w:p>
    <w:p w14:paraId="5BA0238B" w14:textId="7D129FB5" w:rsidR="00370184" w:rsidRDefault="00370184" w:rsidP="0027651D">
      <w:pPr>
        <w:pStyle w:val="ListParagraph"/>
        <w:numPr>
          <w:ilvl w:val="0"/>
          <w:numId w:val="17"/>
        </w:numPr>
      </w:pPr>
      <w:r>
        <w:t xml:space="preserve">Sometimes Optional parameters </w:t>
      </w:r>
      <w:r w:rsidR="0019693E">
        <w:t>might</w:t>
      </w:r>
      <w:r>
        <w:t xml:space="preserve"> be available when you expand the carat/arrow at the heading of a group of parameters. Tool lessons will call this out where </w:t>
      </w:r>
      <w:r w:rsidR="005927BF">
        <w:t>applicable.</w:t>
      </w:r>
    </w:p>
    <w:p w14:paraId="29807F43" w14:textId="77777777" w:rsidR="00370184" w:rsidRDefault="00370184" w:rsidP="0027651D">
      <w:pPr>
        <w:pStyle w:val="ListParagraph"/>
        <w:numPr>
          <w:ilvl w:val="0"/>
          <w:numId w:val="17"/>
        </w:numPr>
      </w:pPr>
      <w:r>
        <w:t>Anything marked (Auto-populated) or (Do not change) should not be altered manually be users.</w:t>
      </w:r>
    </w:p>
    <w:p w14:paraId="419EF92B" w14:textId="77777777" w:rsidR="00370184" w:rsidRDefault="00370184" w:rsidP="0027651D">
      <w:pPr>
        <w:pStyle w:val="ListParagraph"/>
        <w:numPr>
          <w:ilvl w:val="0"/>
          <w:numId w:val="17"/>
        </w:numPr>
      </w:pPr>
      <w:r>
        <w:t xml:space="preserve">When parameters are populated, </w:t>
      </w:r>
      <w:r w:rsidRPr="005927BF">
        <w:rPr>
          <w:b/>
          <w:bCs/>
          <w:i/>
          <w:iCs/>
        </w:rPr>
        <w:t>wait for the blue progress bar at the top of the geoprocessing window to finish cycling before updating the next parameter or running the tool</w:t>
      </w:r>
      <w:r>
        <w:t>.</w:t>
      </w:r>
    </w:p>
    <w:p w14:paraId="0AC9B992" w14:textId="6BECA28F" w:rsidR="00370184" w:rsidRDefault="00370184" w:rsidP="0027651D">
      <w:pPr>
        <w:pStyle w:val="ListParagraph"/>
        <w:numPr>
          <w:ilvl w:val="0"/>
          <w:numId w:val="17"/>
        </w:numPr>
      </w:pPr>
      <w:r>
        <w:t xml:space="preserve">Some parameter selections </w:t>
      </w:r>
      <w:r w:rsidR="005927BF">
        <w:t>may</w:t>
      </w:r>
      <w:r>
        <w:t xml:space="preserve"> hide or show new parameter options.</w:t>
      </w:r>
    </w:p>
    <w:p w14:paraId="77E0CC6F" w14:textId="77777777" w:rsidR="00370184" w:rsidRDefault="00370184" w:rsidP="0027651D">
      <w:pPr>
        <w:pStyle w:val="ListParagraph"/>
        <w:numPr>
          <w:ilvl w:val="0"/>
          <w:numId w:val="17"/>
        </w:numPr>
      </w:pPr>
      <w:r>
        <w:t xml:space="preserve">Review all parameters before clicking </w:t>
      </w:r>
      <w:r>
        <w:rPr>
          <w:i/>
          <w:iCs/>
        </w:rPr>
        <w:t>Run</w:t>
      </w:r>
      <w:r>
        <w:t xml:space="preserve"> in any tool.</w:t>
      </w:r>
    </w:p>
    <w:p w14:paraId="060FB996" w14:textId="77777777" w:rsidR="00370184" w:rsidRDefault="00370184" w:rsidP="0027651D">
      <w:pPr>
        <w:pStyle w:val="ListParagraph"/>
        <w:numPr>
          <w:ilvl w:val="0"/>
          <w:numId w:val="17"/>
        </w:numPr>
      </w:pPr>
      <w:r>
        <w:t>If a parameter has a red “x” or yellow triangle, hover over the icon for a descriptive message.</w:t>
      </w:r>
    </w:p>
    <w:p w14:paraId="136F62F6" w14:textId="77777777" w:rsidR="00370184" w:rsidRDefault="00370184" w:rsidP="00370184">
      <w:pPr>
        <w:pStyle w:val="Heading3"/>
      </w:pPr>
      <w:r>
        <w:lastRenderedPageBreak/>
        <w:t>Running a Tool</w:t>
      </w:r>
    </w:p>
    <w:p w14:paraId="333428BF" w14:textId="77777777" w:rsidR="00370184" w:rsidRPr="007A0939" w:rsidRDefault="00370184" w:rsidP="00370184">
      <w:r w:rsidRPr="007A0939">
        <w:rPr>
          <w:noProof/>
        </w:rPr>
        <w:drawing>
          <wp:anchor distT="0" distB="0" distL="114300" distR="114300" simplePos="0" relativeHeight="251728075" behindDoc="0" locked="0" layoutInCell="1" allowOverlap="1" wp14:anchorId="738B2D79" wp14:editId="43173B29">
            <wp:simplePos x="0" y="0"/>
            <wp:positionH relativeFrom="margin">
              <wp:align>right</wp:align>
            </wp:positionH>
            <wp:positionV relativeFrom="paragraph">
              <wp:posOffset>71120</wp:posOffset>
            </wp:positionV>
            <wp:extent cx="2042795" cy="3048000"/>
            <wp:effectExtent l="114300" t="114300" r="109855" b="114300"/>
            <wp:wrapThrough wrapText="bothSides">
              <wp:wrapPolygon edited="0">
                <wp:start x="-604" y="-810"/>
                <wp:lineTo x="-1209" y="-675"/>
                <wp:lineTo x="-1209" y="20925"/>
                <wp:lineTo x="-806" y="22275"/>
                <wp:lineTo x="22157" y="22275"/>
                <wp:lineTo x="22560" y="20925"/>
                <wp:lineTo x="22560" y="1485"/>
                <wp:lineTo x="22157" y="-540"/>
                <wp:lineTo x="22157" y="-810"/>
                <wp:lineTo x="-604" y="-810"/>
              </wp:wrapPolygon>
            </wp:wrapThrough>
            <wp:docPr id="15" name="Picture 15" descr="A screenshot of an example Geoprocessing tool interface in ArcGIS pro with parameters of different types completed and filled out, prior to running 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n example Geoprocessing tool interface in ArcGIS pro with parameters of different types completed and filled out, prior to running a tool."/>
                    <pic:cNvPicPr/>
                  </pic:nvPicPr>
                  <pic:blipFill>
                    <a:blip r:embed="rId69">
                      <a:extLst>
                        <a:ext uri="{28A0092B-C50C-407E-A947-70E740481C1C}">
                          <a14:useLocalDpi xmlns:a14="http://schemas.microsoft.com/office/drawing/2010/main" val="0"/>
                        </a:ext>
                      </a:extLst>
                    </a:blip>
                    <a:stretch>
                      <a:fillRect/>
                    </a:stretch>
                  </pic:blipFill>
                  <pic:spPr>
                    <a:xfrm>
                      <a:off x="0" y="0"/>
                      <a:ext cx="2042795" cy="304800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After completing entries for tool parameters, click the </w:t>
      </w:r>
      <w:r>
        <w:rPr>
          <w:i/>
          <w:iCs/>
        </w:rPr>
        <w:t>Run</w:t>
      </w:r>
      <w:r>
        <w:t xml:space="preserve"> button at the bottom of the form for the tool.</w:t>
      </w:r>
    </w:p>
    <w:p w14:paraId="730BF5C2" w14:textId="77777777" w:rsidR="00370184" w:rsidRDefault="00370184" w:rsidP="00370184"/>
    <w:p w14:paraId="2CE01388" w14:textId="77777777" w:rsidR="00370184" w:rsidRDefault="00370184" w:rsidP="00370184">
      <w:r>
        <w:t xml:space="preserve">While the tool is running, a status message will appear at the bottom of the </w:t>
      </w:r>
      <w:r>
        <w:rPr>
          <w:i/>
          <w:iCs/>
        </w:rPr>
        <w:t>Geoprocessing</w:t>
      </w:r>
      <w:r>
        <w:t xml:space="preserve"> tool window.  The progress bar will cycle while the tool runs.  The red-square button acts as a stop or cancel function and will end the operation of the tool. The </w:t>
      </w:r>
      <w:r>
        <w:rPr>
          <w:i/>
          <w:iCs/>
        </w:rPr>
        <w:t>View Details</w:t>
      </w:r>
      <w:r>
        <w:t xml:space="preserve"> text is a link to open another window that will show more detailed status messages of the tool as it runs.</w:t>
      </w:r>
    </w:p>
    <w:p w14:paraId="2B5A0C38" w14:textId="79D7BBD5" w:rsidR="00370184" w:rsidRDefault="00370184" w:rsidP="00370184">
      <w:r w:rsidRPr="0022518A">
        <w:rPr>
          <w:noProof/>
        </w:rPr>
        <w:drawing>
          <wp:anchor distT="0" distB="0" distL="114300" distR="114300" simplePos="0" relativeHeight="251729099" behindDoc="0" locked="0" layoutInCell="1" allowOverlap="1" wp14:anchorId="2001C4D0" wp14:editId="3D2BAAD7">
            <wp:simplePos x="0" y="0"/>
            <wp:positionH relativeFrom="margin">
              <wp:align>left</wp:align>
            </wp:positionH>
            <wp:positionV relativeFrom="paragraph">
              <wp:posOffset>267335</wp:posOffset>
            </wp:positionV>
            <wp:extent cx="2606040" cy="585216"/>
            <wp:effectExtent l="114300" t="95250" r="118110" b="100965"/>
            <wp:wrapThrough wrapText="bothSides">
              <wp:wrapPolygon edited="0">
                <wp:start x="-789" y="-3518"/>
                <wp:lineTo x="-947" y="-2111"/>
                <wp:lineTo x="-947" y="20404"/>
                <wp:lineTo x="-632" y="24625"/>
                <wp:lineTo x="22105" y="24625"/>
                <wp:lineTo x="22421" y="20404"/>
                <wp:lineTo x="22421" y="9147"/>
                <wp:lineTo x="22263" y="-1407"/>
                <wp:lineTo x="22263" y="-3518"/>
                <wp:lineTo x="-789" y="-3518"/>
              </wp:wrapPolygon>
            </wp:wrapThrough>
            <wp:docPr id="18" name="Picture 18" descr="A screenshot of the status message that appears at the bottom of the Geoprocessing window when clicking Run on 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the status message that appears at the bottom of the Geoprocessing window when clicking Run on a tool."/>
                    <pic:cNvPicPr/>
                  </pic:nvPicPr>
                  <pic:blipFill>
                    <a:blip r:embed="rId70">
                      <a:extLst>
                        <a:ext uri="{28A0092B-C50C-407E-A947-70E740481C1C}">
                          <a14:useLocalDpi xmlns:a14="http://schemas.microsoft.com/office/drawing/2010/main" val="0"/>
                        </a:ext>
                      </a:extLst>
                    </a:blip>
                    <a:stretch>
                      <a:fillRect/>
                    </a:stretch>
                  </pic:blipFill>
                  <pic:spPr>
                    <a:xfrm>
                      <a:off x="0" y="0"/>
                      <a:ext cx="2606040" cy="585216"/>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8938295" w14:textId="77777777" w:rsidR="00370184" w:rsidRDefault="00370184" w:rsidP="00370184"/>
    <w:p w14:paraId="0E05577D" w14:textId="77777777" w:rsidR="00370184" w:rsidRDefault="00370184" w:rsidP="00370184"/>
    <w:p w14:paraId="7DFA0337" w14:textId="77777777" w:rsidR="00370184" w:rsidRDefault="00370184" w:rsidP="00370184"/>
    <w:p w14:paraId="7B5A46A5" w14:textId="68361BF6" w:rsidR="00370184" w:rsidRDefault="00370184" w:rsidP="00370184"/>
    <w:p w14:paraId="515516E9" w14:textId="77777777" w:rsidR="00370184" w:rsidRDefault="00370184" w:rsidP="00370184"/>
    <w:p w14:paraId="485CC2EF" w14:textId="5B323F2B" w:rsidR="00370184" w:rsidRPr="000903B7" w:rsidRDefault="00370184" w:rsidP="00370184">
      <w:pPr>
        <w:rPr>
          <w:i/>
          <w:iCs/>
        </w:rPr>
      </w:pPr>
      <w:r w:rsidRPr="000903B7">
        <w:rPr>
          <w:noProof/>
        </w:rPr>
        <w:drawing>
          <wp:anchor distT="0" distB="0" distL="114300" distR="114300" simplePos="0" relativeHeight="251747531" behindDoc="0" locked="0" layoutInCell="1" allowOverlap="1" wp14:anchorId="2BA1B09A" wp14:editId="7F2B3037">
            <wp:simplePos x="0" y="0"/>
            <wp:positionH relativeFrom="margin">
              <wp:align>right</wp:align>
            </wp:positionH>
            <wp:positionV relativeFrom="paragraph">
              <wp:posOffset>928090</wp:posOffset>
            </wp:positionV>
            <wp:extent cx="2466975" cy="371475"/>
            <wp:effectExtent l="95250" t="95250" r="123825" b="104775"/>
            <wp:wrapThrough wrapText="bothSides">
              <wp:wrapPolygon edited="0">
                <wp:start x="-834" y="-5538"/>
                <wp:lineTo x="-834" y="26585"/>
                <wp:lineTo x="22351" y="26585"/>
                <wp:lineTo x="22517" y="15508"/>
                <wp:lineTo x="22517" y="14400"/>
                <wp:lineTo x="22351" y="-2215"/>
                <wp:lineTo x="22351" y="-5538"/>
                <wp:lineTo x="-834" y="-5538"/>
              </wp:wrapPolygon>
            </wp:wrapThrough>
            <wp:docPr id="20" name="Picture 20" descr="A screenshot of the status message that appears at the bottom of the Geoprocessing window when a tool completes successfully with no warnings or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status message that appears at the bottom of the Geoprocessing window when a tool completes successfully with no warnings or errors."/>
                    <pic:cNvPicPr/>
                  </pic:nvPicPr>
                  <pic:blipFill>
                    <a:blip r:embed="rId71">
                      <a:extLst>
                        <a:ext uri="{28A0092B-C50C-407E-A947-70E740481C1C}">
                          <a14:useLocalDpi xmlns:a14="http://schemas.microsoft.com/office/drawing/2010/main" val="0"/>
                        </a:ext>
                      </a:extLst>
                    </a:blip>
                    <a:stretch>
                      <a:fillRect/>
                    </a:stretch>
                  </pic:blipFill>
                  <pic:spPr>
                    <a:xfrm>
                      <a:off x="0" y="0"/>
                      <a:ext cx="2466975" cy="371475"/>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When a tool is finished running, it will show a status color and a message.  Green</w:t>
      </w:r>
      <w:r w:rsidDel="00404A13">
        <w:t xml:space="preserve"> </w:t>
      </w:r>
      <w:r>
        <w:t>indicates the tool ran successfully with no errors or warnings.  Yellow indicates the tool ran but had warnings that you may want to review.  Red indicates the tool failed.</w:t>
      </w:r>
      <w:r w:rsidDel="00695311">
        <w:t xml:space="preserve"> </w:t>
      </w:r>
      <w:r>
        <w:t xml:space="preserve">When a tool fails, read the error messages and review the tool instructions. This may help you to re-run the tool successfully. </w:t>
      </w:r>
    </w:p>
    <w:p w14:paraId="29AF1FF2" w14:textId="1EC23F2B" w:rsidR="00370184" w:rsidRDefault="00370184" w:rsidP="00370184"/>
    <w:p w14:paraId="3E694794" w14:textId="49F8B7FF" w:rsidR="00370184" w:rsidRPr="0019731E" w:rsidRDefault="00370184" w:rsidP="00370184"/>
    <w:p w14:paraId="67EBC93D" w14:textId="7BD6927A" w:rsidR="00370184" w:rsidRDefault="00370184" w:rsidP="00370184"/>
    <w:p w14:paraId="5B940625" w14:textId="5E948E4C" w:rsidR="00370184" w:rsidRDefault="00370184" w:rsidP="00370184">
      <w:pPr>
        <w:pStyle w:val="Heading3"/>
      </w:pPr>
      <w:r>
        <w:t>Reviewing Tool Error Messages</w:t>
      </w:r>
    </w:p>
    <w:p w14:paraId="58BCA33D" w14:textId="71BE4F13" w:rsidR="00370184" w:rsidRDefault="00C12964" w:rsidP="00370184">
      <w:r w:rsidRPr="006B5D73">
        <w:rPr>
          <w:noProof/>
        </w:rPr>
        <w:drawing>
          <wp:anchor distT="0" distB="0" distL="114300" distR="114300" simplePos="0" relativeHeight="251730123" behindDoc="0" locked="0" layoutInCell="1" allowOverlap="1" wp14:anchorId="3D5A78EA" wp14:editId="60C1B8D7">
            <wp:simplePos x="0" y="0"/>
            <wp:positionH relativeFrom="margin">
              <wp:align>right</wp:align>
            </wp:positionH>
            <wp:positionV relativeFrom="paragraph">
              <wp:posOffset>122859</wp:posOffset>
            </wp:positionV>
            <wp:extent cx="2480310" cy="3294380"/>
            <wp:effectExtent l="114300" t="114300" r="110490" b="115570"/>
            <wp:wrapThrough wrapText="bothSides">
              <wp:wrapPolygon edited="0">
                <wp:start x="-664" y="-749"/>
                <wp:lineTo x="-995" y="-625"/>
                <wp:lineTo x="-995" y="21359"/>
                <wp:lineTo x="-664" y="22233"/>
                <wp:lineTo x="22230" y="22233"/>
                <wp:lineTo x="22396" y="21359"/>
                <wp:lineTo x="22396" y="1374"/>
                <wp:lineTo x="22065" y="-500"/>
                <wp:lineTo x="22065" y="-749"/>
                <wp:lineTo x="-664" y="-749"/>
              </wp:wrapPolygon>
            </wp:wrapThrough>
            <wp:docPr id="21" name="Picture 21" descr="A screenshot of the detailed message window for a tool that was run, which is accessible when clicking the View Details link in the status area of th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the detailed message window for a tool that was run, which is accessible when clicking the View Details link in the status area of the tool"/>
                    <pic:cNvPicPr/>
                  </pic:nvPicPr>
                  <pic:blipFill rotWithShape="1">
                    <a:blip r:embed="rId72">
                      <a:extLst>
                        <a:ext uri="{28A0092B-C50C-407E-A947-70E740481C1C}">
                          <a14:useLocalDpi xmlns:a14="http://schemas.microsoft.com/office/drawing/2010/main" val="0"/>
                        </a:ext>
                      </a:extLst>
                    </a:blip>
                    <a:srcRect l="731"/>
                    <a:stretch/>
                  </pic:blipFill>
                  <pic:spPr bwMode="auto">
                    <a:xfrm>
                      <a:off x="0" y="0"/>
                      <a:ext cx="2480310" cy="329438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184">
        <w:t xml:space="preserve">After running a tool, you can click the </w:t>
      </w:r>
      <w:r w:rsidR="00370184">
        <w:rPr>
          <w:i/>
          <w:iCs/>
        </w:rPr>
        <w:t xml:space="preserve">View Details </w:t>
      </w:r>
      <w:r w:rsidR="00370184">
        <w:t>link in the status message at the bottom of the tool window for more information.  This is useful if there are warnings (yellow status message) or errors (red status message).</w:t>
      </w:r>
    </w:p>
    <w:p w14:paraId="57CF4748" w14:textId="77777777" w:rsidR="00370184" w:rsidRDefault="00370184" w:rsidP="00370184"/>
    <w:p w14:paraId="45EE731E" w14:textId="77777777" w:rsidR="00370184" w:rsidRPr="00587526" w:rsidRDefault="00370184" w:rsidP="00370184">
      <w:r>
        <w:t xml:space="preserve">After clicking </w:t>
      </w:r>
      <w:r>
        <w:rPr>
          <w:i/>
          <w:iCs/>
        </w:rPr>
        <w:t>View Details</w:t>
      </w:r>
      <w:r>
        <w:t xml:space="preserve">, another window will open that contains sections for </w:t>
      </w:r>
      <w:r>
        <w:rPr>
          <w:i/>
          <w:iCs/>
        </w:rPr>
        <w:t>Errors and warnings</w:t>
      </w:r>
      <w:r>
        <w:t xml:space="preserve">, </w:t>
      </w:r>
      <w:r>
        <w:rPr>
          <w:i/>
          <w:iCs/>
        </w:rPr>
        <w:t>Parameters</w:t>
      </w:r>
      <w:r>
        <w:t xml:space="preserve">, </w:t>
      </w:r>
      <w:r>
        <w:rPr>
          <w:i/>
          <w:iCs/>
        </w:rPr>
        <w:t>Environments</w:t>
      </w:r>
      <w:r>
        <w:t xml:space="preserve">, and </w:t>
      </w:r>
      <w:r>
        <w:rPr>
          <w:i/>
          <w:iCs/>
        </w:rPr>
        <w:t>Messages</w:t>
      </w:r>
      <w:r>
        <w:t xml:space="preserve">.  By default, </w:t>
      </w:r>
      <w:r>
        <w:rPr>
          <w:i/>
          <w:iCs/>
        </w:rPr>
        <w:t xml:space="preserve">Parameters </w:t>
      </w:r>
      <w:r>
        <w:t xml:space="preserve">will be expanded and displayed, but you can collapse that section and expand the </w:t>
      </w:r>
      <w:r>
        <w:rPr>
          <w:i/>
          <w:iCs/>
        </w:rPr>
        <w:t xml:space="preserve">Messages </w:t>
      </w:r>
      <w:r>
        <w:t xml:space="preserve">section for useful tips or hints.  For example, a tool may have a red error message that a required parameter is incorrect, or input data is missing.  You should go back and complete any instructions provided in the </w:t>
      </w:r>
      <w:r>
        <w:rPr>
          <w:i/>
          <w:iCs/>
        </w:rPr>
        <w:t>Messages</w:t>
      </w:r>
      <w:r>
        <w:t xml:space="preserve"> before rerunning a tool or continuing the determination workflow.</w:t>
      </w:r>
    </w:p>
    <w:p w14:paraId="67C31732" w14:textId="77777777" w:rsidR="00370184" w:rsidRDefault="00370184" w:rsidP="00370184">
      <w:r>
        <w:br w:type="page"/>
      </w:r>
    </w:p>
    <w:p w14:paraId="2921CF48" w14:textId="18212310" w:rsidR="002F5AD4" w:rsidRDefault="002113C9" w:rsidP="002113C9">
      <w:pPr>
        <w:pStyle w:val="Heading1"/>
      </w:pPr>
      <w:bookmarkStart w:id="97" w:name="_Toc182473723"/>
      <w:r>
        <w:lastRenderedPageBreak/>
        <w:t xml:space="preserve">Appendix </w:t>
      </w:r>
      <w:r w:rsidR="00A131F7">
        <w:t>B</w:t>
      </w:r>
      <w:r>
        <w:t xml:space="preserve"> – Basic Editing in ArcGIS Pro</w:t>
      </w:r>
      <w:bookmarkEnd w:id="97"/>
    </w:p>
    <w:p w14:paraId="53A1438A" w14:textId="77777777" w:rsidR="002113C9" w:rsidRDefault="002113C9" w:rsidP="002113C9"/>
    <w:p w14:paraId="11262F9A" w14:textId="0339D2EC" w:rsidR="002113C9" w:rsidRDefault="00DC4791" w:rsidP="002113C9">
      <w:r>
        <w:t>This appendix provides basic details for how to edit in ArcGIS Pro.  It is not comprehensive and if you need further assistance, you should request it from your State Tool Administrator and/or State GIS Specialist, as well as request options for</w:t>
      </w:r>
      <w:r w:rsidR="000C78D5">
        <w:t xml:space="preserve"> possible ArcGIS Pro training courses from ESRI.</w:t>
      </w:r>
    </w:p>
    <w:p w14:paraId="6A6DCF6B" w14:textId="77777777" w:rsidR="002113C9" w:rsidRDefault="002113C9" w:rsidP="002113C9"/>
    <w:p w14:paraId="4AEE9BAC" w14:textId="70B96E2A" w:rsidR="00BB6587" w:rsidRDefault="00BB6587" w:rsidP="00BB6587">
      <w:pPr>
        <w:pStyle w:val="Heading2"/>
      </w:pPr>
      <w:bookmarkStart w:id="98" w:name="_Toc182473724"/>
      <w:r>
        <w:t>Edit Tab</w:t>
      </w:r>
      <w:bookmarkEnd w:id="98"/>
    </w:p>
    <w:p w14:paraId="48A596E4" w14:textId="28361070" w:rsidR="00BB6587" w:rsidRPr="00683420" w:rsidRDefault="00C12964" w:rsidP="002113C9">
      <w:r w:rsidRPr="00797EA2">
        <w:rPr>
          <w:noProof/>
        </w:rPr>
        <w:drawing>
          <wp:anchor distT="0" distB="0" distL="114300" distR="114300" simplePos="0" relativeHeight="251837643" behindDoc="0" locked="0" layoutInCell="1" allowOverlap="1" wp14:anchorId="6615750D" wp14:editId="441A39AC">
            <wp:simplePos x="0" y="0"/>
            <wp:positionH relativeFrom="margin">
              <wp:align>center</wp:align>
            </wp:positionH>
            <wp:positionV relativeFrom="paragraph">
              <wp:posOffset>802360</wp:posOffset>
            </wp:positionV>
            <wp:extent cx="5943600" cy="654050"/>
            <wp:effectExtent l="152400" t="95250" r="152400" b="88900"/>
            <wp:wrapThrough wrapText="bothSides">
              <wp:wrapPolygon edited="0">
                <wp:start x="-485" y="-3146"/>
                <wp:lineTo x="-554" y="18245"/>
                <wp:lineTo x="-415" y="23907"/>
                <wp:lineTo x="21946" y="23907"/>
                <wp:lineTo x="22085" y="18245"/>
                <wp:lineTo x="22015" y="-3146"/>
                <wp:lineTo x="-485" y="-3146"/>
              </wp:wrapPolygon>
            </wp:wrapThrough>
            <wp:docPr id="14944163" name="Picture 14944163" descr="This is a screenshot of the ArcGIS Pro ribbon under the Edit tab while the contents of a map are being edited. It shows the icons for numerous tools and is presented to users to provide an example of the default layout of the Edit tab. This is a screenshot that captures more of the ribbon and tools on it than the similar screenshot earlier in this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3" name="Picture 14944163" descr="This is a screenshot of the ArcGIS Pro ribbon under the Edit tab while the contents of a map are being edited. It shows the icons for numerous tools and is presented to users to provide an example of the default layout of the Edit tab. This is a screenshot that captures more of the ribbon and tools on it than the similar screenshot earlier in this document."/>
                    <pic:cNvPicPr/>
                  </pic:nvPicPr>
                  <pic:blipFill>
                    <a:blip r:embed="rId73">
                      <a:extLst>
                        <a:ext uri="{28A0092B-C50C-407E-A947-70E740481C1C}">
                          <a14:useLocalDpi xmlns:a14="http://schemas.microsoft.com/office/drawing/2010/main" val="0"/>
                        </a:ext>
                      </a:extLst>
                    </a:blip>
                    <a:stretch>
                      <a:fillRect/>
                    </a:stretch>
                  </pic:blipFill>
                  <pic:spPr>
                    <a:xfrm>
                      <a:off x="0" y="0"/>
                      <a:ext cx="5943600" cy="65405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641B9">
        <w:t xml:space="preserve">Most functions and tools needed for editing will be found on the </w:t>
      </w:r>
      <w:r w:rsidR="00B641B9">
        <w:rPr>
          <w:i/>
          <w:iCs/>
        </w:rPr>
        <w:t xml:space="preserve">Edit </w:t>
      </w:r>
      <w:r w:rsidR="00B641B9">
        <w:t xml:space="preserve">tab of the ArcGIS Pro </w:t>
      </w:r>
      <w:r w:rsidR="00B641B9">
        <w:rPr>
          <w:i/>
          <w:iCs/>
        </w:rPr>
        <w:t>Ribbon</w:t>
      </w:r>
      <w:r w:rsidR="00B641B9">
        <w:t xml:space="preserve"> when a map view is active.  The buttons on the </w:t>
      </w:r>
      <w:r w:rsidR="00B641B9">
        <w:rPr>
          <w:i/>
          <w:iCs/>
        </w:rPr>
        <w:t xml:space="preserve">Edit </w:t>
      </w:r>
      <w:r w:rsidR="00B641B9">
        <w:t xml:space="preserve">tab will often be used to open additional panes with more </w:t>
      </w:r>
      <w:r w:rsidR="00213485">
        <w:t>tools and functions</w:t>
      </w:r>
      <w:r w:rsidR="00683420">
        <w:t xml:space="preserve"> used for the actual edits.  The </w:t>
      </w:r>
      <w:r w:rsidR="00683420">
        <w:rPr>
          <w:i/>
          <w:iCs/>
        </w:rPr>
        <w:t xml:space="preserve">Edit </w:t>
      </w:r>
      <w:r w:rsidR="00683420">
        <w:t xml:space="preserve">tab also has a </w:t>
      </w:r>
      <w:r w:rsidR="00683420">
        <w:rPr>
          <w:i/>
          <w:iCs/>
        </w:rPr>
        <w:t>Tool Gallery</w:t>
      </w:r>
      <w:r w:rsidR="00683420">
        <w:t xml:space="preserve"> area </w:t>
      </w:r>
      <w:r w:rsidR="007972B4">
        <w:t xml:space="preserve">(right-side of the below screenshot) </w:t>
      </w:r>
      <w:r w:rsidR="00683420">
        <w:t xml:space="preserve">that you can customize to show your </w:t>
      </w:r>
      <w:r w:rsidR="007972B4">
        <w:t xml:space="preserve">favorite </w:t>
      </w:r>
      <w:r w:rsidR="00683420">
        <w:t>tools</w:t>
      </w:r>
      <w:r w:rsidR="008369B5">
        <w:t>.</w:t>
      </w:r>
    </w:p>
    <w:p w14:paraId="2AD4280E" w14:textId="77777777" w:rsidR="00FA37C2" w:rsidRDefault="00FA37C2" w:rsidP="002113C9"/>
    <w:p w14:paraId="46973C44" w14:textId="50D6474C" w:rsidR="002C2464" w:rsidRDefault="002C2464" w:rsidP="000C78D5">
      <w:pPr>
        <w:pStyle w:val="Heading2"/>
      </w:pPr>
      <w:bookmarkStart w:id="99" w:name="_Toc182473725"/>
      <w:r>
        <w:t>Select F</w:t>
      </w:r>
      <w:r w:rsidR="00A128ED">
        <w:t>eatures</w:t>
      </w:r>
      <w:bookmarkEnd w:id="99"/>
    </w:p>
    <w:p w14:paraId="31B99D65" w14:textId="68683876" w:rsidR="00A128ED" w:rsidRPr="00A128ED" w:rsidRDefault="001A18AE" w:rsidP="00A128ED">
      <w:r w:rsidRPr="001A18AE">
        <w:rPr>
          <w:noProof/>
        </w:rPr>
        <w:drawing>
          <wp:anchor distT="0" distB="0" distL="114300" distR="114300" simplePos="0" relativeHeight="251653282" behindDoc="0" locked="0" layoutInCell="1" allowOverlap="1" wp14:anchorId="04CF00D4" wp14:editId="074E7285">
            <wp:simplePos x="0" y="0"/>
            <wp:positionH relativeFrom="margin">
              <wp:align>right</wp:align>
            </wp:positionH>
            <wp:positionV relativeFrom="paragraph">
              <wp:posOffset>65405</wp:posOffset>
            </wp:positionV>
            <wp:extent cx="419100" cy="514350"/>
            <wp:effectExtent l="95250" t="95250" r="76200" b="95250"/>
            <wp:wrapThrough wrapText="bothSides">
              <wp:wrapPolygon edited="0">
                <wp:start x="-3927" y="-4000"/>
                <wp:lineTo x="-4909" y="20800"/>
                <wp:lineTo x="-2945" y="24800"/>
                <wp:lineTo x="23564" y="24800"/>
                <wp:lineTo x="24545" y="23200"/>
                <wp:lineTo x="24545" y="-4000"/>
                <wp:lineTo x="-3927" y="-4000"/>
              </wp:wrapPolygon>
            </wp:wrapThrough>
            <wp:docPr id="14944188" name="Picture 14944188" descr="A screenshot of the select features tool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88" name="Picture 14944188" descr="A screenshot of the select features tool in ArcGIS Pro."/>
                    <pic:cNvPicPr/>
                  </pic:nvPicPr>
                  <pic:blipFill rotWithShape="1">
                    <a:blip r:embed="rId74">
                      <a:extLst>
                        <a:ext uri="{28A0092B-C50C-407E-A947-70E740481C1C}">
                          <a14:useLocalDpi xmlns:a14="http://schemas.microsoft.com/office/drawing/2010/main" val="0"/>
                        </a:ext>
                      </a:extLst>
                    </a:blip>
                    <a:srcRect l="4348"/>
                    <a:stretch/>
                  </pic:blipFill>
                  <pic:spPr bwMode="auto">
                    <a:xfrm>
                      <a:off x="0" y="0"/>
                      <a:ext cx="419100" cy="514350"/>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8ED">
        <w:t xml:space="preserve">Many editing tools in ArcGIS Pro involve the step of selecting features.  Often a select tool will be included directly in </w:t>
      </w:r>
      <w:r w:rsidR="00B85773">
        <w:t>a given</w:t>
      </w:r>
      <w:r w:rsidR="00A128ED">
        <w:t xml:space="preserve"> tool</w:t>
      </w:r>
      <w:r w:rsidR="00B85773">
        <w:t>’s</w:t>
      </w:r>
      <w:r w:rsidR="00A128ED">
        <w:t xml:space="preserve"> pane, if necessary.  Otherwise</w:t>
      </w:r>
      <w:r>
        <w:t>,</w:t>
      </w:r>
      <w:r w:rsidR="00A128ED">
        <w:t xml:space="preserve"> the standard select features tool from the </w:t>
      </w:r>
      <w:r w:rsidR="00A128ED">
        <w:rPr>
          <w:i/>
          <w:iCs/>
        </w:rPr>
        <w:t>Edit</w:t>
      </w:r>
      <w:r w:rsidR="00A128ED">
        <w:t xml:space="preserve"> tab or </w:t>
      </w:r>
      <w:r w:rsidR="00A128ED">
        <w:rPr>
          <w:i/>
          <w:iCs/>
        </w:rPr>
        <w:t xml:space="preserve">Map </w:t>
      </w:r>
      <w:r w:rsidR="00A128ED">
        <w:t>tab can suffice.</w:t>
      </w:r>
    </w:p>
    <w:p w14:paraId="45CD272D" w14:textId="65370C76" w:rsidR="00A128ED" w:rsidRPr="00A128ED" w:rsidRDefault="00A128ED" w:rsidP="00A128ED"/>
    <w:p w14:paraId="035605BF" w14:textId="487EE154" w:rsidR="000C78D5" w:rsidRDefault="000C78D5" w:rsidP="000C78D5">
      <w:pPr>
        <w:pStyle w:val="Heading2"/>
      </w:pPr>
      <w:bookmarkStart w:id="100" w:name="_Toc182473726"/>
      <w:r>
        <w:t>Start/Stop/Save</w:t>
      </w:r>
      <w:r w:rsidR="005410A3">
        <w:t>/Discard</w:t>
      </w:r>
      <w:r>
        <w:t xml:space="preserve"> Edits</w:t>
      </w:r>
      <w:bookmarkEnd w:id="100"/>
    </w:p>
    <w:p w14:paraId="7B31E948" w14:textId="5A6E2855" w:rsidR="000C78D5" w:rsidRDefault="0005625E" w:rsidP="002113C9">
      <w:r>
        <w:t xml:space="preserve">ArcGIS Pro does not </w:t>
      </w:r>
      <w:r w:rsidR="00DE71DF">
        <w:t>use</w:t>
      </w:r>
      <w:r>
        <w:t xml:space="preserve"> </w:t>
      </w:r>
      <w:r>
        <w:rPr>
          <w:i/>
          <w:iCs/>
        </w:rPr>
        <w:t xml:space="preserve">Start Editing </w:t>
      </w:r>
      <w:r>
        <w:t xml:space="preserve">or </w:t>
      </w:r>
      <w:r>
        <w:rPr>
          <w:i/>
          <w:iCs/>
        </w:rPr>
        <w:t>Stop Editing</w:t>
      </w:r>
      <w:r>
        <w:t xml:space="preserve"> </w:t>
      </w:r>
      <w:r w:rsidR="00DE71DF">
        <w:t>functions by default</w:t>
      </w:r>
      <w:r>
        <w:t xml:space="preserve"> to open and close an edit session.  However, ArcGIS Pro does include options to enable such settings.  If your </w:t>
      </w:r>
      <w:r w:rsidR="0035282B">
        <w:t>state has directed you to implement these optional settings</w:t>
      </w:r>
      <w:r w:rsidR="005410A3">
        <w:t xml:space="preserve"> in your projects</w:t>
      </w:r>
      <w:r w:rsidR="0035282B">
        <w:t>, use them as directed.</w:t>
      </w:r>
      <w:r w:rsidR="005410A3">
        <w:t xml:space="preserve">  They will not interfere with the normal </w:t>
      </w:r>
      <w:r w:rsidR="00697E59">
        <w:t>GNT</w:t>
      </w:r>
      <w:r w:rsidR="005410A3">
        <w:t xml:space="preserve"> workflow</w:t>
      </w:r>
      <w:r w:rsidR="00651D5B">
        <w:t xml:space="preserve"> other than to start or stop editing</w:t>
      </w:r>
      <w:r w:rsidR="004F0060">
        <w:t xml:space="preserve">.  </w:t>
      </w:r>
      <w:r w:rsidR="003A08A3">
        <w:t xml:space="preserve">If these optional settings are not enabled, then any editable layer can be edited in </w:t>
      </w:r>
      <w:r w:rsidR="000C78A6">
        <w:t>a</w:t>
      </w:r>
      <w:r w:rsidR="003A08A3">
        <w:t xml:space="preserve"> project at any time.</w:t>
      </w:r>
    </w:p>
    <w:p w14:paraId="137AD6DF" w14:textId="67609BD7" w:rsidR="0035282B" w:rsidRDefault="0035282B" w:rsidP="002113C9"/>
    <w:p w14:paraId="78A4DA80" w14:textId="6F00875C" w:rsidR="0035282B" w:rsidRDefault="0060197F" w:rsidP="002113C9">
      <w:r>
        <w:rPr>
          <w:noProof/>
        </w:rPr>
        <mc:AlternateContent>
          <mc:Choice Requires="wps">
            <w:drawing>
              <wp:anchor distT="0" distB="0" distL="114300" distR="114300" simplePos="0" relativeHeight="251653278" behindDoc="0" locked="0" layoutInCell="1" allowOverlap="1" wp14:anchorId="6719C8B3" wp14:editId="768C417F">
                <wp:simplePos x="0" y="0"/>
                <wp:positionH relativeFrom="column">
                  <wp:posOffset>4671517</wp:posOffset>
                </wp:positionH>
                <wp:positionV relativeFrom="paragraph">
                  <wp:posOffset>557149</wp:posOffset>
                </wp:positionV>
                <wp:extent cx="310134" cy="332080"/>
                <wp:effectExtent l="19050" t="19050" r="13970" b="11430"/>
                <wp:wrapNone/>
                <wp:docPr id="14944176" name="Rectangle 14944176"/>
                <wp:cNvGraphicFramePr/>
                <a:graphic xmlns:a="http://schemas.openxmlformats.org/drawingml/2006/main">
                  <a:graphicData uri="http://schemas.microsoft.com/office/word/2010/wordprocessingShape">
                    <wps:wsp>
                      <wps:cNvSpPr/>
                      <wps:spPr>
                        <a:xfrm>
                          <a:off x="0" y="0"/>
                          <a:ext cx="310134" cy="33208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A4C3B" id="Rectangle 14944176" o:spid="_x0000_s1026" style="position:absolute;margin-left:367.85pt;margin-top:43.85pt;width:24.4pt;height:26.15pt;z-index:251653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" filled="f" strokecolor="#8064a2 [3207]" strokeweight="2.25pt"/>
            </w:pict>
          </mc:Fallback>
        </mc:AlternateContent>
      </w:r>
      <w:r w:rsidRPr="00774090">
        <w:rPr>
          <w:noProof/>
        </w:rPr>
        <w:drawing>
          <wp:anchor distT="0" distB="0" distL="114300" distR="114300" simplePos="0" relativeHeight="251653273" behindDoc="0" locked="0" layoutInCell="1" allowOverlap="1" wp14:anchorId="4091ED16" wp14:editId="77D5F672">
            <wp:simplePos x="0" y="0"/>
            <wp:positionH relativeFrom="margin">
              <wp:align>right</wp:align>
            </wp:positionH>
            <wp:positionV relativeFrom="paragraph">
              <wp:posOffset>68580</wp:posOffset>
            </wp:positionV>
            <wp:extent cx="2015490" cy="2048510"/>
            <wp:effectExtent l="95250" t="114300" r="99060" b="104140"/>
            <wp:wrapThrough wrapText="bothSides">
              <wp:wrapPolygon edited="0">
                <wp:start x="-1021" y="-1205"/>
                <wp:lineTo x="-1021" y="22497"/>
                <wp:lineTo x="22457" y="22497"/>
                <wp:lineTo x="22457" y="-1205"/>
                <wp:lineTo x="-1021" y="-1205"/>
              </wp:wrapPolygon>
            </wp:wrapThrough>
            <wp:docPr id="14944168" name="Picture 14944168" descr="A screenshot of the Contents pane while working with a map showing the List by Editing option selected and a list of layers with some activated for editing and others not activated to prevent editing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8" name="Picture 14944168" descr="A screenshot of the Contents pane while working with a map showing the List by Editing option selected and a list of layers with some activated for editing and others not activated to prevent editing them."/>
                    <pic:cNvPicPr/>
                  </pic:nvPicPr>
                  <pic:blipFill>
                    <a:blip r:embed="rId75">
                      <a:extLst>
                        <a:ext uri="{28A0092B-C50C-407E-A947-70E740481C1C}">
                          <a14:useLocalDpi xmlns:a14="http://schemas.microsoft.com/office/drawing/2010/main" val="0"/>
                        </a:ext>
                      </a:extLst>
                    </a:blip>
                    <a:stretch>
                      <a:fillRect/>
                    </a:stretch>
                  </pic:blipFill>
                  <pic:spPr>
                    <a:xfrm>
                      <a:off x="0" y="0"/>
                      <a:ext cx="2016122" cy="204851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5282B">
        <w:t xml:space="preserve">For normal ArcGIS Pro use, editing is possible on any editable layer in a map.  You can control whether a layer is editable by clicking the </w:t>
      </w:r>
      <w:r w:rsidR="004F1AED">
        <w:rPr>
          <w:i/>
          <w:iCs/>
        </w:rPr>
        <w:t xml:space="preserve">List </w:t>
      </w:r>
      <w:proofErr w:type="gramStart"/>
      <w:r w:rsidR="004F1AED">
        <w:rPr>
          <w:i/>
          <w:iCs/>
        </w:rPr>
        <w:t>By</w:t>
      </w:r>
      <w:proofErr w:type="gramEnd"/>
      <w:r w:rsidR="004F1AED">
        <w:rPr>
          <w:i/>
          <w:iCs/>
        </w:rPr>
        <w:t xml:space="preserve"> Editing</w:t>
      </w:r>
      <w:r w:rsidR="004F1AED">
        <w:t xml:space="preserve"> button at the top of the </w:t>
      </w:r>
      <w:r w:rsidR="004F1AED">
        <w:rPr>
          <w:i/>
          <w:iCs/>
        </w:rPr>
        <w:t>Contents</w:t>
      </w:r>
      <w:r w:rsidR="004F1AED">
        <w:t xml:space="preserve"> pane for an active map.  The </w:t>
      </w:r>
      <w:r w:rsidR="00B47F8F">
        <w:t>check</w:t>
      </w:r>
      <w:r w:rsidR="004F1AED">
        <w:t xml:space="preserve">ed layers will be editable.  By default, </w:t>
      </w:r>
      <w:r w:rsidR="004F0060">
        <w:t xml:space="preserve">GNT </w:t>
      </w:r>
      <w:r w:rsidR="00756044">
        <w:t xml:space="preserve">sets the editable status as active for </w:t>
      </w:r>
      <w:r w:rsidR="00DF4BEF">
        <w:t>its</w:t>
      </w:r>
      <w:r w:rsidR="00756044">
        <w:t xml:space="preserve"> operational or business layers when they are loaded.  It is not recommended to disable the editable status of any of the business layers for </w:t>
      </w:r>
      <w:r w:rsidR="004F0060">
        <w:t>GNT</w:t>
      </w:r>
      <w:r w:rsidR="00756044">
        <w:t>, and instead to manage your edits by turning off the select</w:t>
      </w:r>
      <w:r w:rsidR="00DB581F">
        <w:t>able or visible status of any given layer when it is not the focus of current edits.</w:t>
      </w:r>
    </w:p>
    <w:p w14:paraId="54CFF281" w14:textId="77777777" w:rsidR="00BC5486" w:rsidRDefault="00BC5486" w:rsidP="002113C9"/>
    <w:p w14:paraId="693C504F" w14:textId="29B90054" w:rsidR="00BC5486" w:rsidRDefault="00BC5486" w:rsidP="002113C9">
      <w:r>
        <w:t xml:space="preserve">If any layer has </w:t>
      </w:r>
      <w:r w:rsidR="00E12670">
        <w:t xml:space="preserve">status problems regarding its ability to be edited, a warning </w:t>
      </w:r>
      <w:r w:rsidR="00E759BF">
        <w:t>or error icon will be displayed to the right of the layer in this list.  The icon can be clicked or hovered for more details.</w:t>
      </w:r>
    </w:p>
    <w:p w14:paraId="748A37DF" w14:textId="43FE2427" w:rsidR="0048741E" w:rsidRDefault="0048741E" w:rsidP="002113C9"/>
    <w:p w14:paraId="5A8D6423" w14:textId="169456E1" w:rsidR="00DB581F" w:rsidRPr="00D17010" w:rsidRDefault="002276CF" w:rsidP="002113C9">
      <w:r>
        <w:rPr>
          <w:noProof/>
        </w:rPr>
        <w:lastRenderedPageBreak/>
        <mc:AlternateContent>
          <mc:Choice Requires="wps">
            <w:drawing>
              <wp:anchor distT="0" distB="0" distL="114300" distR="114300" simplePos="0" relativeHeight="251653277" behindDoc="0" locked="0" layoutInCell="1" allowOverlap="1" wp14:anchorId="3CD86B45" wp14:editId="73E11CD6">
                <wp:simplePos x="0" y="0"/>
                <wp:positionH relativeFrom="column">
                  <wp:posOffset>3333750</wp:posOffset>
                </wp:positionH>
                <wp:positionV relativeFrom="paragraph">
                  <wp:posOffset>323570</wp:posOffset>
                </wp:positionV>
                <wp:extent cx="838200" cy="552450"/>
                <wp:effectExtent l="19050" t="19050" r="19050" b="19050"/>
                <wp:wrapNone/>
                <wp:docPr id="14944175" name="Rectangle 14944175"/>
                <wp:cNvGraphicFramePr/>
                <a:graphic xmlns:a="http://schemas.openxmlformats.org/drawingml/2006/main">
                  <a:graphicData uri="http://schemas.microsoft.com/office/word/2010/wordprocessingShape">
                    <wps:wsp>
                      <wps:cNvSpPr/>
                      <wps:spPr>
                        <a:xfrm>
                          <a:off x="0" y="0"/>
                          <a:ext cx="838200" cy="552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978BF" id="Rectangle 14944175" o:spid="_x0000_s1026" style="position:absolute;margin-left:262.5pt;margin-top:25.5pt;width:66pt;height:43.5pt;z-index:251653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" filled="f" strokecolor="#8064a2 [3207]" strokeweight="2.25pt"/>
            </w:pict>
          </mc:Fallback>
        </mc:AlternateContent>
      </w:r>
      <w:r w:rsidR="006536F6" w:rsidRPr="006536F6">
        <w:rPr>
          <w:noProof/>
        </w:rPr>
        <w:drawing>
          <wp:anchor distT="0" distB="0" distL="114300" distR="114300" simplePos="0" relativeHeight="251653274" behindDoc="0" locked="0" layoutInCell="1" allowOverlap="1" wp14:anchorId="263248C3" wp14:editId="69305B0F">
            <wp:simplePos x="0" y="0"/>
            <wp:positionH relativeFrom="margin">
              <wp:align>right</wp:align>
            </wp:positionH>
            <wp:positionV relativeFrom="paragraph">
              <wp:posOffset>63500</wp:posOffset>
            </wp:positionV>
            <wp:extent cx="2543530" cy="1114581"/>
            <wp:effectExtent l="114300" t="95250" r="104775" b="104775"/>
            <wp:wrapThrough wrapText="bothSides">
              <wp:wrapPolygon edited="0">
                <wp:start x="-647" y="-1846"/>
                <wp:lineTo x="-971" y="-1477"/>
                <wp:lineTo x="-971" y="21415"/>
                <wp:lineTo x="-647" y="23262"/>
                <wp:lineTo x="22004" y="23262"/>
                <wp:lineTo x="22328" y="22154"/>
                <wp:lineTo x="22328" y="4431"/>
                <wp:lineTo x="22004" y="-1108"/>
                <wp:lineTo x="22004" y="-1846"/>
                <wp:lineTo x="-647" y="-1846"/>
              </wp:wrapPolygon>
            </wp:wrapThrough>
            <wp:docPr id="14944169" name="Picture 14944169" descr="A screenshot of the Manage Edits area of the Edit tab in ArcGIS Pro with the Save Edits and Discard Edits butt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69" name="Picture 14944169" descr="A screenshot of the Manage Edits area of the Edit tab in ArcGIS Pro with the Save Edits and Discard Edits buttons highlighted."/>
                    <pic:cNvPicPr/>
                  </pic:nvPicPr>
                  <pic:blipFill>
                    <a:blip r:embed="rId76">
                      <a:extLst>
                        <a:ext uri="{28A0092B-C50C-407E-A947-70E740481C1C}">
                          <a14:useLocalDpi xmlns:a14="http://schemas.microsoft.com/office/drawing/2010/main" val="0"/>
                        </a:ext>
                      </a:extLst>
                    </a:blip>
                    <a:stretch>
                      <a:fillRect/>
                    </a:stretch>
                  </pic:blipFill>
                  <pic:spPr>
                    <a:xfrm>
                      <a:off x="0" y="0"/>
                      <a:ext cx="2543530" cy="1114581"/>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77AFF">
        <w:t xml:space="preserve">ArcGIS pro does include a </w:t>
      </w:r>
      <w:r w:rsidR="00277AFF">
        <w:rPr>
          <w:i/>
          <w:iCs/>
        </w:rPr>
        <w:t>Save [Edits]</w:t>
      </w:r>
      <w:r w:rsidR="00277AFF">
        <w:t xml:space="preserve"> button on the ribbon of the </w:t>
      </w:r>
      <w:r w:rsidR="00277AFF">
        <w:rPr>
          <w:i/>
          <w:iCs/>
        </w:rPr>
        <w:t>Edit</w:t>
      </w:r>
      <w:r w:rsidR="00277AFF">
        <w:t xml:space="preserve"> tab</w:t>
      </w:r>
      <w:r w:rsidR="00D17010">
        <w:t xml:space="preserve">. </w:t>
      </w:r>
      <w:r w:rsidR="00B84AE1">
        <w:t xml:space="preserve"> It is the icon of the save diskette with a pencil over it. </w:t>
      </w:r>
      <w:r w:rsidR="00D17010">
        <w:t xml:space="preserve"> </w:t>
      </w:r>
      <w:r w:rsidR="00ED3A83">
        <w:t>This icon is labeled</w:t>
      </w:r>
      <w:r w:rsidR="00D17010">
        <w:t xml:space="preserve"> </w:t>
      </w:r>
      <w:r w:rsidR="00D17010">
        <w:rPr>
          <w:i/>
          <w:iCs/>
        </w:rPr>
        <w:t>Save</w:t>
      </w:r>
      <w:r w:rsidR="00D17010">
        <w:t>, but this should not be confused with saving the project.  To clarify this difference, this user guide</w:t>
      </w:r>
      <w:r w:rsidR="00BB6587">
        <w:t xml:space="preserve"> and its lessons</w:t>
      </w:r>
      <w:r w:rsidR="00D17010">
        <w:t xml:space="preserve"> refer to this button as </w:t>
      </w:r>
      <w:r w:rsidR="00D17010">
        <w:rPr>
          <w:i/>
          <w:iCs/>
        </w:rPr>
        <w:t>Save [Edits]</w:t>
      </w:r>
      <w:r w:rsidR="00D17010">
        <w:t>.</w:t>
      </w:r>
    </w:p>
    <w:p w14:paraId="3CCB9795" w14:textId="5A6CC96D" w:rsidR="000C78D5" w:rsidRDefault="000C78D5" w:rsidP="002113C9"/>
    <w:p w14:paraId="003D11A6" w14:textId="0E5986B6" w:rsidR="0093563B" w:rsidRPr="009A39CF" w:rsidRDefault="0093563B" w:rsidP="002113C9">
      <w:r>
        <w:t xml:space="preserve">The </w:t>
      </w:r>
      <w:r>
        <w:rPr>
          <w:i/>
          <w:iCs/>
        </w:rPr>
        <w:t>Discard</w:t>
      </w:r>
      <w:r>
        <w:t xml:space="preserve"> button is next to the </w:t>
      </w:r>
      <w:r>
        <w:rPr>
          <w:i/>
          <w:iCs/>
        </w:rPr>
        <w:t>Save [Edits]</w:t>
      </w:r>
      <w:r>
        <w:t xml:space="preserve"> button and can be used to discard all currently pending edits and return your edited data to </w:t>
      </w:r>
      <w:r w:rsidR="009A39CF">
        <w:t xml:space="preserve">the state it was in prior to beginning edits or the state it was in the last time you used </w:t>
      </w:r>
      <w:r w:rsidR="009A39CF">
        <w:rPr>
          <w:i/>
          <w:iCs/>
        </w:rPr>
        <w:t>Save [Edits]</w:t>
      </w:r>
      <w:r w:rsidR="009A39CF">
        <w:t>.  This is an undo for all pending edits.</w:t>
      </w:r>
    </w:p>
    <w:p w14:paraId="29CE340E" w14:textId="6D560710" w:rsidR="0093563B" w:rsidRDefault="0093563B" w:rsidP="002113C9"/>
    <w:p w14:paraId="2ECE0E96" w14:textId="5A0C0FE9" w:rsidR="000C78D5" w:rsidRDefault="003933B6" w:rsidP="003933B6">
      <w:pPr>
        <w:pStyle w:val="Heading2"/>
      </w:pPr>
      <w:bookmarkStart w:id="101" w:name="_Toc182473727"/>
      <w:r>
        <w:t>Undo/Redo</w:t>
      </w:r>
      <w:bookmarkEnd w:id="101"/>
    </w:p>
    <w:p w14:paraId="2B2412AD" w14:textId="4279513C" w:rsidR="003933B6" w:rsidRDefault="002276CF" w:rsidP="002113C9">
      <w:r>
        <w:rPr>
          <w:noProof/>
        </w:rPr>
        <mc:AlternateContent>
          <mc:Choice Requires="wps">
            <w:drawing>
              <wp:anchor distT="0" distB="0" distL="114300" distR="114300" simplePos="0" relativeHeight="251653276" behindDoc="0" locked="0" layoutInCell="1" allowOverlap="1" wp14:anchorId="2079F23F" wp14:editId="41CFB158">
                <wp:simplePos x="0" y="0"/>
                <wp:positionH relativeFrom="column">
                  <wp:posOffset>5210175</wp:posOffset>
                </wp:positionH>
                <wp:positionV relativeFrom="paragraph">
                  <wp:posOffset>91440</wp:posOffset>
                </wp:positionV>
                <wp:extent cx="600075" cy="266700"/>
                <wp:effectExtent l="19050" t="19050" r="28575" b="19050"/>
                <wp:wrapNone/>
                <wp:docPr id="14944174" name="Rectangle 14944174"/>
                <wp:cNvGraphicFramePr/>
                <a:graphic xmlns:a="http://schemas.openxmlformats.org/drawingml/2006/main">
                  <a:graphicData uri="http://schemas.microsoft.com/office/word/2010/wordprocessingShape">
                    <wps:wsp>
                      <wps:cNvSpPr/>
                      <wps:spPr>
                        <a:xfrm>
                          <a:off x="0" y="0"/>
                          <a:ext cx="600075" cy="26670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C2AA6" id="Rectangle 14944174" o:spid="_x0000_s1026" style="position:absolute;margin-left:410.25pt;margin-top:7.2pt;width:47.25pt;height:21pt;z-index:251653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" filled="f" strokecolor="#8064a2 [3207]" strokeweight="2.25pt"/>
            </w:pict>
          </mc:Fallback>
        </mc:AlternateContent>
      </w:r>
      <w:r w:rsidRPr="002276CF">
        <w:rPr>
          <w:noProof/>
        </w:rPr>
        <w:drawing>
          <wp:anchor distT="0" distB="0" distL="114300" distR="114300" simplePos="0" relativeHeight="251653275" behindDoc="0" locked="0" layoutInCell="1" allowOverlap="1" wp14:anchorId="591C4599" wp14:editId="3F9373EA">
            <wp:simplePos x="0" y="0"/>
            <wp:positionH relativeFrom="margin">
              <wp:align>right</wp:align>
            </wp:positionH>
            <wp:positionV relativeFrom="paragraph">
              <wp:posOffset>62865</wp:posOffset>
            </wp:positionV>
            <wp:extent cx="1476581" cy="562053"/>
            <wp:effectExtent l="95250" t="95250" r="104775" b="104775"/>
            <wp:wrapThrough wrapText="bothSides">
              <wp:wrapPolygon edited="0">
                <wp:start x="-1115" y="-3661"/>
                <wp:lineTo x="-1394" y="-2197"/>
                <wp:lineTo x="-1394" y="21966"/>
                <wp:lineTo x="-836" y="24895"/>
                <wp:lineTo x="22297" y="24895"/>
                <wp:lineTo x="22854" y="21966"/>
                <wp:lineTo x="22854" y="-3661"/>
                <wp:lineTo x="-1115" y="-3661"/>
              </wp:wrapPolygon>
            </wp:wrapThrough>
            <wp:docPr id="14944173" name="Picture 14944173" descr="A screenshot of the Quick Access Toolbar in ArcGIS Pro with the undo and redo buttons highlighted to illustrate where those functions are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73" name="Picture 14944173" descr="A screenshot of the Quick Access Toolbar in ArcGIS Pro with the undo and redo buttons highlighted to illustrate where those functions are found."/>
                    <pic:cNvPicPr/>
                  </pic:nvPicPr>
                  <pic:blipFill>
                    <a:blip r:embed="rId77">
                      <a:extLst>
                        <a:ext uri="{28A0092B-C50C-407E-A947-70E740481C1C}">
                          <a14:useLocalDpi xmlns:a14="http://schemas.microsoft.com/office/drawing/2010/main" val="0"/>
                        </a:ext>
                      </a:extLst>
                    </a:blip>
                    <a:stretch>
                      <a:fillRect/>
                    </a:stretch>
                  </pic:blipFill>
                  <pic:spPr>
                    <a:xfrm>
                      <a:off x="0" y="0"/>
                      <a:ext cx="1476581" cy="562053"/>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06492">
        <w:t xml:space="preserve">ArcGIS Pro has </w:t>
      </w:r>
      <w:r w:rsidR="00206492" w:rsidRPr="00206492">
        <w:rPr>
          <w:i/>
          <w:iCs/>
        </w:rPr>
        <w:t>Undo</w:t>
      </w:r>
      <w:r w:rsidR="00206492">
        <w:t xml:space="preserve"> and </w:t>
      </w:r>
      <w:r w:rsidR="00206492" w:rsidRPr="00206492">
        <w:rPr>
          <w:i/>
          <w:iCs/>
        </w:rPr>
        <w:t>Redo</w:t>
      </w:r>
      <w:r w:rsidR="00206492">
        <w:t xml:space="preserve"> buttons on the </w:t>
      </w:r>
      <w:r w:rsidR="00206492">
        <w:rPr>
          <w:i/>
          <w:iCs/>
        </w:rPr>
        <w:t>Quick Access Toolbar</w:t>
      </w:r>
      <w:r w:rsidR="00F918F5">
        <w:t xml:space="preserve">.  These can be used to undo or redo recent edits, until you click the </w:t>
      </w:r>
      <w:r w:rsidR="00F918F5">
        <w:rPr>
          <w:i/>
          <w:iCs/>
        </w:rPr>
        <w:t>Save [Edits]</w:t>
      </w:r>
      <w:r w:rsidR="00F918F5">
        <w:t xml:space="preserve"> or </w:t>
      </w:r>
      <w:r w:rsidR="00F918F5">
        <w:rPr>
          <w:i/>
          <w:iCs/>
        </w:rPr>
        <w:t>Discard</w:t>
      </w:r>
      <w:r w:rsidR="00F918F5">
        <w:t xml:space="preserve"> button. </w:t>
      </w:r>
      <w:r w:rsidR="0029694E">
        <w:t xml:space="preserve"> Once edits are saved or lost, the only </w:t>
      </w:r>
      <w:r w:rsidR="005B7DAE">
        <w:t>way to correction previous edits</w:t>
      </w:r>
      <w:r w:rsidR="0029694E">
        <w:t xml:space="preserve"> is to perform </w:t>
      </w:r>
      <w:r w:rsidR="005B7DAE">
        <w:t>new</w:t>
      </w:r>
      <w:r w:rsidR="0029694E">
        <w:t xml:space="preserve"> edits.</w:t>
      </w:r>
    </w:p>
    <w:p w14:paraId="15A21947" w14:textId="77777777" w:rsidR="006A28BF" w:rsidRDefault="006A28BF" w:rsidP="006749B3">
      <w:pPr>
        <w:pStyle w:val="Heading2"/>
      </w:pPr>
    </w:p>
    <w:p w14:paraId="22F6C931" w14:textId="4113A566" w:rsidR="005B7DAE" w:rsidRDefault="005B7DAE">
      <w:pPr>
        <w:spacing w:after="200" w:line="276" w:lineRule="auto"/>
        <w:contextualSpacing w:val="0"/>
        <w:rPr>
          <w:rFonts w:ascii="Calibri Light" w:eastAsiaTheme="majorEastAsia" w:hAnsi="Calibri Light" w:cstheme="majorBidi"/>
          <w:b/>
          <w:bCs/>
          <w:color w:val="4472C4"/>
          <w:sz w:val="26"/>
          <w:szCs w:val="26"/>
        </w:rPr>
      </w:pPr>
      <w:r>
        <w:br w:type="page"/>
      </w:r>
    </w:p>
    <w:p w14:paraId="6ABAD5E5" w14:textId="7F1FFF71" w:rsidR="00BD3E54" w:rsidRDefault="00BD3E54" w:rsidP="003B59EC">
      <w:pPr>
        <w:pStyle w:val="Heading1"/>
      </w:pPr>
      <w:bookmarkStart w:id="102" w:name="_Toc182473728"/>
      <w:r>
        <w:lastRenderedPageBreak/>
        <w:t xml:space="preserve">Appendix </w:t>
      </w:r>
      <w:r w:rsidR="005B7DAE">
        <w:t>C</w:t>
      </w:r>
      <w:r>
        <w:t xml:space="preserve"> – </w:t>
      </w:r>
      <w:r w:rsidR="00B82005">
        <w:t>Working with Annotation</w:t>
      </w:r>
      <w:bookmarkEnd w:id="102"/>
    </w:p>
    <w:p w14:paraId="2E9A8CB3" w14:textId="34D9F9FE" w:rsidR="00BD3E54" w:rsidRDefault="00BD3E54" w:rsidP="003B59EC"/>
    <w:p w14:paraId="08E873EA" w14:textId="117E5440" w:rsidR="003B59EC" w:rsidRDefault="00897FE5" w:rsidP="003B59EC">
      <w:r>
        <w:t xml:space="preserve">ArcGIS Pro can create </w:t>
      </w:r>
      <w:r w:rsidR="00E671B5">
        <w:t xml:space="preserve">annotation layers </w:t>
      </w:r>
      <w:r>
        <w:t xml:space="preserve">from existing labels.  Annotation layers are useful for </w:t>
      </w:r>
      <w:r w:rsidR="00470673">
        <w:t xml:space="preserve">allowing a user to edit all aspects of a label </w:t>
      </w:r>
      <w:r w:rsidR="003B59EC">
        <w:t>to override the automated labeling engine placement.</w:t>
      </w:r>
      <w:r w:rsidR="00FA6197">
        <w:t xml:space="preserve">  In </w:t>
      </w:r>
      <w:r w:rsidR="00974902">
        <w:t>GNT Pro</w:t>
      </w:r>
      <w:r w:rsidR="00FA6197">
        <w:t>, creating an annotation layer from existing labels may be useful for any of the operational layers created by the tool</w:t>
      </w:r>
      <w:r w:rsidR="00DD0B1F">
        <w:t xml:space="preserve"> to improve map product clarity</w:t>
      </w:r>
      <w:r w:rsidR="00FA6197">
        <w:t>.</w:t>
      </w:r>
    </w:p>
    <w:p w14:paraId="3240F178" w14:textId="1A91A7F4" w:rsidR="00F6519F" w:rsidRDefault="00F6519F" w:rsidP="003B59EC"/>
    <w:p w14:paraId="2309DF76" w14:textId="6F7DEF8B" w:rsidR="00EA7884" w:rsidRPr="00EA7884" w:rsidRDefault="00EA7884" w:rsidP="003B59EC">
      <w:r>
        <w:t xml:space="preserve">Note:  When using annotation layers, they will need to be manually enabled as visible prior to </w:t>
      </w:r>
      <w:r w:rsidR="00D24069">
        <w:t>exporting a map</w:t>
      </w:r>
      <w:r w:rsidR="002A5325">
        <w:t>.</w:t>
      </w:r>
    </w:p>
    <w:p w14:paraId="268B41B3" w14:textId="6831584E" w:rsidR="00EA7884" w:rsidRDefault="00EA7884" w:rsidP="003B59EC"/>
    <w:p w14:paraId="3D801D84" w14:textId="51A1FA88" w:rsidR="00F6519F" w:rsidRPr="00A00493" w:rsidRDefault="00F6519F" w:rsidP="003B59EC">
      <w:pPr>
        <w:rPr>
          <w:color w:val="0000FF"/>
        </w:rPr>
      </w:pPr>
      <w:r w:rsidRPr="00A00493">
        <w:rPr>
          <w:color w:val="0000FF"/>
        </w:rPr>
        <w:t xml:space="preserve">Warning:  An annotation layer should only be created when final map making </w:t>
      </w:r>
      <w:r w:rsidR="00E543BC" w:rsidRPr="00A00493">
        <w:rPr>
          <w:color w:val="0000FF"/>
        </w:rPr>
        <w:t>is taking place.  Scenarios which may lead to further edits or starting over with an operational layer may result in loss of links between the operational layer and the created annotation layer.  In that scenario, a new annotation layer will need to be created.</w:t>
      </w:r>
    </w:p>
    <w:p w14:paraId="394D608D" w14:textId="77777777" w:rsidR="00B55753" w:rsidRDefault="00B55753" w:rsidP="003B59EC">
      <w:pPr>
        <w:rPr>
          <w:color w:val="FF0000"/>
        </w:rPr>
      </w:pPr>
    </w:p>
    <w:p w14:paraId="0E10F1E7" w14:textId="2E2B8251" w:rsidR="009861C1" w:rsidRDefault="00B55753" w:rsidP="003B59EC">
      <w:pPr>
        <w:rPr>
          <w:color w:val="000000" w:themeColor="text1"/>
        </w:rPr>
      </w:pPr>
      <w:r>
        <w:rPr>
          <w:color w:val="000000" w:themeColor="text1"/>
        </w:rPr>
        <w:t>To create an annotation layer</w:t>
      </w:r>
      <w:r w:rsidR="009861C1">
        <w:rPr>
          <w:color w:val="000000" w:themeColor="text1"/>
        </w:rPr>
        <w:t>:</w:t>
      </w:r>
    </w:p>
    <w:p w14:paraId="540CB7BB" w14:textId="24016CFE" w:rsidR="000C0B29" w:rsidRDefault="000C0B29" w:rsidP="003B59EC">
      <w:pPr>
        <w:rPr>
          <w:color w:val="000000" w:themeColor="text1"/>
        </w:rPr>
      </w:pPr>
    </w:p>
    <w:p w14:paraId="15BAF7A9" w14:textId="65BF1DDE" w:rsidR="00B90761" w:rsidRDefault="00C12964" w:rsidP="0027651D">
      <w:pPr>
        <w:pStyle w:val="ListParagraph"/>
        <w:numPr>
          <w:ilvl w:val="0"/>
          <w:numId w:val="21"/>
        </w:numPr>
        <w:rPr>
          <w:color w:val="000000" w:themeColor="text1"/>
        </w:rPr>
      </w:pPr>
      <w:r w:rsidRPr="00D90B7E">
        <w:rPr>
          <w:noProof/>
          <w:color w:val="000000" w:themeColor="text1"/>
        </w:rPr>
        <w:drawing>
          <wp:anchor distT="0" distB="0" distL="114300" distR="114300" simplePos="0" relativeHeight="251653314" behindDoc="0" locked="0" layoutInCell="1" allowOverlap="1" wp14:anchorId="6CA3E4A2" wp14:editId="186B3C8E">
            <wp:simplePos x="0" y="0"/>
            <wp:positionH relativeFrom="margin">
              <wp:align>right</wp:align>
            </wp:positionH>
            <wp:positionV relativeFrom="paragraph">
              <wp:posOffset>139700</wp:posOffset>
            </wp:positionV>
            <wp:extent cx="2101215" cy="4509135"/>
            <wp:effectExtent l="114300" t="133350" r="108585" b="139065"/>
            <wp:wrapThrough wrapText="bothSides">
              <wp:wrapPolygon edited="0">
                <wp:start x="-979" y="-639"/>
                <wp:lineTo x="-1175" y="21536"/>
                <wp:lineTo x="-587" y="22175"/>
                <wp:lineTo x="22129" y="22175"/>
                <wp:lineTo x="22520" y="21445"/>
                <wp:lineTo x="22325" y="-639"/>
                <wp:lineTo x="-979" y="-639"/>
              </wp:wrapPolygon>
            </wp:wrapThrough>
            <wp:docPr id="215" name="Picture 215" descr="A screenshot of the Convert Labels to Annotation tool filled out in relation to the GNT workflow to correspond to the text described in thi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the Convert Labels to Annotation tool filled out in relation to the GNT workflow to correspond to the text described in this section."/>
                    <pic:cNvPicPr/>
                  </pic:nvPicPr>
                  <pic:blipFill>
                    <a:blip r:embed="rId78">
                      <a:extLst>
                        <a:ext uri="{28A0092B-C50C-407E-A947-70E740481C1C}">
                          <a14:useLocalDpi xmlns:a14="http://schemas.microsoft.com/office/drawing/2010/main" val="0"/>
                        </a:ext>
                      </a:extLst>
                    </a:blip>
                    <a:stretch>
                      <a:fillRect/>
                    </a:stretch>
                  </pic:blipFill>
                  <pic:spPr>
                    <a:xfrm>
                      <a:off x="0" y="0"/>
                      <a:ext cx="2101215" cy="4509135"/>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90761">
        <w:rPr>
          <w:color w:val="000000" w:themeColor="text1"/>
        </w:rPr>
        <w:t>Pan and zoom to the desired scope for your labels</w:t>
      </w:r>
      <w:r w:rsidR="00C52DFE">
        <w:rPr>
          <w:color w:val="000000" w:themeColor="text1"/>
        </w:rPr>
        <w:t xml:space="preserve"> in the map</w:t>
      </w:r>
      <w:r w:rsidR="00B90761">
        <w:rPr>
          <w:color w:val="000000" w:themeColor="text1"/>
        </w:rPr>
        <w:t xml:space="preserve">.  The </w:t>
      </w:r>
      <w:r w:rsidR="00C52DFE">
        <w:rPr>
          <w:color w:val="000000" w:themeColor="text1"/>
        </w:rPr>
        <w:t xml:space="preserve">current </w:t>
      </w:r>
      <w:r w:rsidR="00B90761">
        <w:rPr>
          <w:color w:val="000000" w:themeColor="text1"/>
        </w:rPr>
        <w:t>scale will drive the size of the labels in the annotation layer.</w:t>
      </w:r>
    </w:p>
    <w:p w14:paraId="66A694E1" w14:textId="77777777" w:rsidR="00B90761" w:rsidRDefault="00B90761" w:rsidP="00B90761">
      <w:pPr>
        <w:pStyle w:val="ListParagraph"/>
        <w:rPr>
          <w:color w:val="000000" w:themeColor="text1"/>
        </w:rPr>
      </w:pPr>
    </w:p>
    <w:p w14:paraId="11F88FDE" w14:textId="703151B1" w:rsidR="00CF4E56" w:rsidRPr="000F226B" w:rsidRDefault="009861C1" w:rsidP="0027651D">
      <w:pPr>
        <w:pStyle w:val="ListParagraph"/>
        <w:numPr>
          <w:ilvl w:val="0"/>
          <w:numId w:val="21"/>
        </w:numPr>
        <w:rPr>
          <w:color w:val="000000" w:themeColor="text1"/>
        </w:rPr>
      </w:pPr>
      <w:r>
        <w:rPr>
          <w:color w:val="000000" w:themeColor="text1"/>
        </w:rPr>
        <w:t>R</w:t>
      </w:r>
      <w:r w:rsidR="00C160F8" w:rsidRPr="009861C1">
        <w:rPr>
          <w:color w:val="000000" w:themeColor="text1"/>
        </w:rPr>
        <w:t xml:space="preserve">ight-click </w:t>
      </w:r>
      <w:r w:rsidR="00C52DFE">
        <w:rPr>
          <w:color w:val="000000" w:themeColor="text1"/>
        </w:rPr>
        <w:t>the layer</w:t>
      </w:r>
      <w:r w:rsidRPr="009861C1">
        <w:rPr>
          <w:color w:val="000000" w:themeColor="text1"/>
        </w:rPr>
        <w:t xml:space="preserve"> in the </w:t>
      </w:r>
      <w:r w:rsidRPr="009861C1">
        <w:rPr>
          <w:i/>
          <w:iCs/>
          <w:color w:val="000000" w:themeColor="text1"/>
        </w:rPr>
        <w:t>Contents</w:t>
      </w:r>
      <w:r w:rsidRPr="009861C1">
        <w:rPr>
          <w:color w:val="000000" w:themeColor="text1"/>
        </w:rPr>
        <w:t xml:space="preserve"> pane</w:t>
      </w:r>
      <w:r w:rsidR="00D24069">
        <w:rPr>
          <w:color w:val="000000" w:themeColor="text1"/>
        </w:rPr>
        <w:t xml:space="preserve"> for which you want to create annotation.</w:t>
      </w:r>
      <w:r w:rsidR="00D24069">
        <w:rPr>
          <w:color w:val="000000" w:themeColor="text1"/>
        </w:rPr>
        <w:br/>
      </w:r>
      <w:r w:rsidR="00D24069" w:rsidRPr="000F226B">
        <w:rPr>
          <w:color w:val="0000FF"/>
        </w:rPr>
        <w:t>Hint: The layer must have labels visible already.</w:t>
      </w:r>
      <w:r w:rsidR="000F226B">
        <w:rPr>
          <w:color w:val="000000" w:themeColor="text1"/>
        </w:rPr>
        <w:br/>
      </w:r>
      <w:r w:rsidR="000F226B">
        <w:rPr>
          <w:color w:val="000000" w:themeColor="text1"/>
        </w:rPr>
        <w:br/>
      </w:r>
      <w:r w:rsidR="000F226B" w:rsidRPr="000F226B">
        <w:rPr>
          <w:color w:val="000000" w:themeColor="text1"/>
        </w:rPr>
        <w:t>C</w:t>
      </w:r>
      <w:r w:rsidR="000C0B29" w:rsidRPr="000F226B">
        <w:rPr>
          <w:color w:val="000000" w:themeColor="text1"/>
        </w:rPr>
        <w:t xml:space="preserve">lick </w:t>
      </w:r>
      <w:r w:rsidR="000C0B29" w:rsidRPr="000F226B">
        <w:rPr>
          <w:b/>
          <w:bCs/>
          <w:i/>
          <w:iCs/>
          <w:color w:val="000000" w:themeColor="text1"/>
        </w:rPr>
        <w:t>Convert Labels</w:t>
      </w:r>
      <w:r w:rsidR="000C0B29" w:rsidRPr="000F226B">
        <w:rPr>
          <w:color w:val="000000" w:themeColor="text1"/>
        </w:rPr>
        <w:t xml:space="preserve">, and then click </w:t>
      </w:r>
      <w:r w:rsidR="000C0B29" w:rsidRPr="000F226B">
        <w:rPr>
          <w:b/>
          <w:bCs/>
          <w:i/>
          <w:iCs/>
          <w:color w:val="000000" w:themeColor="text1"/>
        </w:rPr>
        <w:t>Convert Labels to Annotation</w:t>
      </w:r>
      <w:r w:rsidR="000C0B29" w:rsidRPr="000F226B">
        <w:rPr>
          <w:color w:val="000000" w:themeColor="text1"/>
        </w:rPr>
        <w:t xml:space="preserve">.  The </w:t>
      </w:r>
      <w:r w:rsidR="00D90B7E" w:rsidRPr="000F226B">
        <w:rPr>
          <w:i/>
          <w:iCs/>
          <w:color w:val="000000" w:themeColor="text1"/>
        </w:rPr>
        <w:t xml:space="preserve">Convert Labels </w:t>
      </w:r>
      <w:proofErr w:type="gramStart"/>
      <w:r w:rsidR="00D90B7E" w:rsidRPr="000F226B">
        <w:rPr>
          <w:i/>
          <w:iCs/>
          <w:color w:val="000000" w:themeColor="text1"/>
        </w:rPr>
        <w:t>To</w:t>
      </w:r>
      <w:proofErr w:type="gramEnd"/>
      <w:r w:rsidR="00D90B7E" w:rsidRPr="000F226B">
        <w:rPr>
          <w:i/>
          <w:iCs/>
          <w:color w:val="000000" w:themeColor="text1"/>
        </w:rPr>
        <w:t xml:space="preserve"> Annotation</w:t>
      </w:r>
      <w:r w:rsidR="00D90B7E" w:rsidRPr="000F226B">
        <w:rPr>
          <w:color w:val="000000" w:themeColor="text1"/>
        </w:rPr>
        <w:t xml:space="preserve"> </w:t>
      </w:r>
      <w:r w:rsidR="00C52DFE" w:rsidRPr="000F226B">
        <w:rPr>
          <w:color w:val="000000" w:themeColor="text1"/>
        </w:rPr>
        <w:t>pane</w:t>
      </w:r>
      <w:r w:rsidR="00D90B7E" w:rsidRPr="000F226B">
        <w:rPr>
          <w:color w:val="000000" w:themeColor="text1"/>
        </w:rPr>
        <w:t xml:space="preserve"> opens.</w:t>
      </w:r>
      <w:r w:rsidR="00CF4E56" w:rsidRPr="000F226B">
        <w:rPr>
          <w:color w:val="000000" w:themeColor="text1"/>
        </w:rPr>
        <w:t xml:space="preserve"> Complete the following entries:</w:t>
      </w:r>
    </w:p>
    <w:p w14:paraId="3B81EB25" w14:textId="60443D44" w:rsidR="00D90B7E" w:rsidRDefault="00D90B7E" w:rsidP="0027651D">
      <w:pPr>
        <w:pStyle w:val="ListParagraph"/>
        <w:numPr>
          <w:ilvl w:val="1"/>
          <w:numId w:val="21"/>
        </w:numPr>
        <w:rPr>
          <w:color w:val="000000" w:themeColor="text1"/>
        </w:rPr>
      </w:pPr>
      <w:r w:rsidRPr="00CF4E56">
        <w:rPr>
          <w:color w:val="000000" w:themeColor="text1"/>
        </w:rPr>
        <w:t xml:space="preserve">The input map should be </w:t>
      </w:r>
      <w:r w:rsidR="000F226B">
        <w:rPr>
          <w:i/>
          <w:iCs/>
          <w:color w:val="000000" w:themeColor="text1"/>
        </w:rPr>
        <w:t>GNT Map</w:t>
      </w:r>
      <w:r w:rsidR="000F226B">
        <w:rPr>
          <w:color w:val="000000" w:themeColor="text1"/>
        </w:rPr>
        <w:t>.</w:t>
      </w:r>
    </w:p>
    <w:p w14:paraId="5CC192A0" w14:textId="6D8055D5" w:rsidR="00CF4E56" w:rsidRDefault="00CF4E56" w:rsidP="0027651D">
      <w:pPr>
        <w:pStyle w:val="ListParagraph"/>
        <w:numPr>
          <w:ilvl w:val="1"/>
          <w:numId w:val="21"/>
        </w:numPr>
        <w:rPr>
          <w:color w:val="000000" w:themeColor="text1"/>
        </w:rPr>
      </w:pPr>
      <w:r>
        <w:rPr>
          <w:color w:val="000000" w:themeColor="text1"/>
        </w:rPr>
        <w:t>A conversion scale has been set automatically.  You can adjust it, but this could change the size of the labels in unexpected ways.</w:t>
      </w:r>
    </w:p>
    <w:p w14:paraId="6AA450F4" w14:textId="3AABA1D0" w:rsidR="00052E18" w:rsidRDefault="00052E18" w:rsidP="0027651D">
      <w:pPr>
        <w:pStyle w:val="ListParagraph"/>
        <w:numPr>
          <w:ilvl w:val="1"/>
          <w:numId w:val="21"/>
        </w:numPr>
        <w:rPr>
          <w:color w:val="000000" w:themeColor="text1"/>
        </w:rPr>
      </w:pPr>
      <w:r>
        <w:rPr>
          <w:color w:val="000000" w:themeColor="text1"/>
        </w:rPr>
        <w:t xml:space="preserve">Convert a </w:t>
      </w:r>
      <w:r>
        <w:rPr>
          <w:i/>
          <w:iCs/>
          <w:color w:val="000000" w:themeColor="text1"/>
        </w:rPr>
        <w:t>Single layer</w:t>
      </w:r>
      <w:r>
        <w:rPr>
          <w:color w:val="000000" w:themeColor="text1"/>
        </w:rPr>
        <w:t>.</w:t>
      </w:r>
    </w:p>
    <w:p w14:paraId="65ECD851" w14:textId="293F4626" w:rsidR="00052E18" w:rsidRDefault="00052E18" w:rsidP="0027651D">
      <w:pPr>
        <w:pStyle w:val="ListParagraph"/>
        <w:numPr>
          <w:ilvl w:val="1"/>
          <w:numId w:val="21"/>
        </w:numPr>
        <w:rPr>
          <w:color w:val="000000" w:themeColor="text1"/>
        </w:rPr>
      </w:pPr>
      <w:r>
        <w:rPr>
          <w:color w:val="000000" w:themeColor="text1"/>
        </w:rPr>
        <w:t xml:space="preserve">The layer that was </w:t>
      </w:r>
      <w:proofErr w:type="gramStart"/>
      <w:r>
        <w:rPr>
          <w:color w:val="000000" w:themeColor="text1"/>
        </w:rPr>
        <w:t>right-clicked</w:t>
      </w:r>
      <w:proofErr w:type="gramEnd"/>
      <w:r>
        <w:rPr>
          <w:color w:val="000000" w:themeColor="text1"/>
        </w:rPr>
        <w:t xml:space="preserve"> should appear automatically in </w:t>
      </w:r>
      <w:r>
        <w:rPr>
          <w:i/>
          <w:iCs/>
          <w:color w:val="000000" w:themeColor="text1"/>
        </w:rPr>
        <w:t>Feature Layer</w:t>
      </w:r>
      <w:r>
        <w:rPr>
          <w:color w:val="000000" w:themeColor="text1"/>
        </w:rPr>
        <w:t>.</w:t>
      </w:r>
    </w:p>
    <w:p w14:paraId="7FAA3C9E" w14:textId="69CB8741" w:rsidR="00052E18" w:rsidRDefault="00E80300" w:rsidP="0027651D">
      <w:pPr>
        <w:pStyle w:val="ListParagraph"/>
        <w:numPr>
          <w:ilvl w:val="1"/>
          <w:numId w:val="21"/>
        </w:numPr>
        <w:rPr>
          <w:color w:val="000000" w:themeColor="text1"/>
        </w:rPr>
      </w:pPr>
      <w:r>
        <w:rPr>
          <w:color w:val="000000" w:themeColor="text1"/>
        </w:rPr>
        <w:t>Click the folder and navigate</w:t>
      </w:r>
      <w:r w:rsidR="000F226B">
        <w:rPr>
          <w:color w:val="000000" w:themeColor="text1"/>
        </w:rPr>
        <w:t xml:space="preserve"> to your project folder </w:t>
      </w:r>
      <w:r>
        <w:rPr>
          <w:color w:val="000000" w:themeColor="text1"/>
        </w:rPr>
        <w:t xml:space="preserve">to select the </w:t>
      </w:r>
      <w:r w:rsidR="00920031">
        <w:rPr>
          <w:color w:val="000000" w:themeColor="text1"/>
        </w:rPr>
        <w:t xml:space="preserve">local </w:t>
      </w:r>
      <w:proofErr w:type="spellStart"/>
      <w:r w:rsidR="00227CEC">
        <w:rPr>
          <w:color w:val="000000" w:themeColor="text1"/>
        </w:rPr>
        <w:t>GNTData</w:t>
      </w:r>
      <w:proofErr w:type="spellEnd"/>
      <w:r w:rsidR="00227CEC">
        <w:rPr>
          <w:color w:val="000000" w:themeColor="text1"/>
        </w:rPr>
        <w:t xml:space="preserve"> </w:t>
      </w:r>
      <w:r w:rsidR="00920031">
        <w:rPr>
          <w:color w:val="000000" w:themeColor="text1"/>
        </w:rPr>
        <w:t xml:space="preserve">Geodatabase (ending </w:t>
      </w:r>
      <w:proofErr w:type="gramStart"/>
      <w:r w:rsidR="00920031">
        <w:rPr>
          <w:color w:val="000000" w:themeColor="text1"/>
        </w:rPr>
        <w:t>in .</w:t>
      </w:r>
      <w:proofErr w:type="spellStart"/>
      <w:r w:rsidR="00920031">
        <w:rPr>
          <w:color w:val="000000" w:themeColor="text1"/>
        </w:rPr>
        <w:t>gdb</w:t>
      </w:r>
      <w:proofErr w:type="spellEnd"/>
      <w:proofErr w:type="gramEnd"/>
      <w:r w:rsidR="00920031">
        <w:rPr>
          <w:color w:val="000000" w:themeColor="text1"/>
        </w:rPr>
        <w:t>)</w:t>
      </w:r>
      <w:r>
        <w:rPr>
          <w:color w:val="000000" w:themeColor="text1"/>
        </w:rPr>
        <w:t>.</w:t>
      </w:r>
    </w:p>
    <w:p w14:paraId="62BB6C57" w14:textId="6A343C90" w:rsidR="00E041D2" w:rsidRDefault="00E041D2" w:rsidP="0027651D">
      <w:pPr>
        <w:pStyle w:val="ListParagraph"/>
        <w:numPr>
          <w:ilvl w:val="1"/>
          <w:numId w:val="21"/>
        </w:numPr>
        <w:rPr>
          <w:color w:val="000000" w:themeColor="text1"/>
        </w:rPr>
      </w:pPr>
      <w:r>
        <w:rPr>
          <w:color w:val="000000" w:themeColor="text1"/>
        </w:rPr>
        <w:t xml:space="preserve">Check on </w:t>
      </w:r>
      <w:r>
        <w:rPr>
          <w:i/>
          <w:iCs/>
          <w:color w:val="000000" w:themeColor="text1"/>
        </w:rPr>
        <w:t>Convert unplaced labels…</w:t>
      </w:r>
    </w:p>
    <w:p w14:paraId="4BFDE768" w14:textId="2EA17A3A" w:rsidR="00E041D2" w:rsidRDefault="00E041D2" w:rsidP="0027651D">
      <w:pPr>
        <w:pStyle w:val="ListParagraph"/>
        <w:numPr>
          <w:ilvl w:val="1"/>
          <w:numId w:val="21"/>
        </w:numPr>
        <w:rPr>
          <w:color w:val="000000" w:themeColor="text1"/>
        </w:rPr>
      </w:pPr>
      <w:r>
        <w:rPr>
          <w:color w:val="000000" w:themeColor="text1"/>
        </w:rPr>
        <w:t xml:space="preserve">Check on </w:t>
      </w:r>
      <w:r>
        <w:rPr>
          <w:i/>
          <w:iCs/>
          <w:color w:val="000000" w:themeColor="text1"/>
        </w:rPr>
        <w:t>Create feature-linked anno…,</w:t>
      </w:r>
      <w:r w:rsidR="00C52DFE">
        <w:rPr>
          <w:i/>
          <w:iCs/>
          <w:color w:val="000000" w:themeColor="text1"/>
        </w:rPr>
        <w:t xml:space="preserve"> </w:t>
      </w:r>
      <w:r>
        <w:rPr>
          <w:i/>
          <w:iCs/>
          <w:color w:val="000000" w:themeColor="text1"/>
        </w:rPr>
        <w:t>and update anno…</w:t>
      </w:r>
    </w:p>
    <w:p w14:paraId="7E6D459F" w14:textId="3DFBADEB" w:rsidR="002A4DCC" w:rsidRDefault="002A4DCC" w:rsidP="0027651D">
      <w:pPr>
        <w:pStyle w:val="ListParagraph"/>
        <w:numPr>
          <w:ilvl w:val="1"/>
          <w:numId w:val="21"/>
        </w:numPr>
        <w:rPr>
          <w:color w:val="000000" w:themeColor="text1"/>
        </w:rPr>
      </w:pPr>
      <w:r>
        <w:rPr>
          <w:color w:val="000000" w:themeColor="text1"/>
        </w:rPr>
        <w:t>Rename the output layer</w:t>
      </w:r>
      <w:r w:rsidR="00C52DFE">
        <w:rPr>
          <w:color w:val="000000" w:themeColor="text1"/>
        </w:rPr>
        <w:t xml:space="preserve"> </w:t>
      </w:r>
      <w:r w:rsidR="00920031">
        <w:rPr>
          <w:color w:val="000000" w:themeColor="text1"/>
        </w:rPr>
        <w:t xml:space="preserve">as </w:t>
      </w:r>
      <w:proofErr w:type="gramStart"/>
      <w:r w:rsidR="00920031">
        <w:rPr>
          <w:color w:val="000000" w:themeColor="text1"/>
        </w:rPr>
        <w:t>desired, but</w:t>
      </w:r>
      <w:proofErr w:type="gramEnd"/>
      <w:r w:rsidR="00920031">
        <w:rPr>
          <w:color w:val="000000" w:themeColor="text1"/>
        </w:rPr>
        <w:t xml:space="preserve"> include “</w:t>
      </w:r>
      <w:r w:rsidR="00C52DFE">
        <w:rPr>
          <w:color w:val="000000" w:themeColor="text1"/>
        </w:rPr>
        <w:t>Anno</w:t>
      </w:r>
      <w:r w:rsidR="00920031">
        <w:rPr>
          <w:color w:val="000000" w:themeColor="text1"/>
        </w:rPr>
        <w:t xml:space="preserve">” </w:t>
      </w:r>
      <w:r w:rsidR="00C12964">
        <w:rPr>
          <w:color w:val="000000" w:themeColor="text1"/>
        </w:rPr>
        <w:t>at the end of</w:t>
      </w:r>
      <w:r w:rsidR="00920031">
        <w:rPr>
          <w:color w:val="000000" w:themeColor="text1"/>
        </w:rPr>
        <w:t xml:space="preserve"> the name</w:t>
      </w:r>
      <w:r w:rsidR="00C52DFE">
        <w:rPr>
          <w:color w:val="000000" w:themeColor="text1"/>
        </w:rPr>
        <w:t>.</w:t>
      </w:r>
    </w:p>
    <w:p w14:paraId="3A76CD6D" w14:textId="38A859AB" w:rsidR="00A043E2" w:rsidRDefault="00E077D6" w:rsidP="0027651D">
      <w:pPr>
        <w:pStyle w:val="ListParagraph"/>
        <w:numPr>
          <w:ilvl w:val="0"/>
          <w:numId w:val="21"/>
        </w:numPr>
        <w:rPr>
          <w:color w:val="000000" w:themeColor="text1"/>
        </w:rPr>
      </w:pPr>
      <w:r w:rsidRPr="00E077D6">
        <w:rPr>
          <w:noProof/>
          <w:color w:val="000000" w:themeColor="text1"/>
        </w:rPr>
        <w:lastRenderedPageBreak/>
        <w:drawing>
          <wp:anchor distT="0" distB="0" distL="114300" distR="114300" simplePos="0" relativeHeight="251653315" behindDoc="0" locked="0" layoutInCell="1" allowOverlap="1" wp14:anchorId="5615F6AB" wp14:editId="273811C0">
            <wp:simplePos x="0" y="0"/>
            <wp:positionH relativeFrom="margin">
              <wp:align>right</wp:align>
            </wp:positionH>
            <wp:positionV relativeFrom="paragraph">
              <wp:posOffset>114401</wp:posOffset>
            </wp:positionV>
            <wp:extent cx="1885950" cy="1863090"/>
            <wp:effectExtent l="114300" t="114300" r="114300" b="118110"/>
            <wp:wrapThrough wrapText="bothSides">
              <wp:wrapPolygon edited="0">
                <wp:start x="-873" y="-1325"/>
                <wp:lineTo x="-1309" y="-883"/>
                <wp:lineTo x="-1309" y="20319"/>
                <wp:lineTo x="-873" y="22748"/>
                <wp:lineTo x="22473" y="22748"/>
                <wp:lineTo x="22691" y="2650"/>
                <wp:lineTo x="22255" y="-663"/>
                <wp:lineTo x="22255" y="-1325"/>
                <wp:lineTo x="-873" y="-1325"/>
              </wp:wrapPolygon>
            </wp:wrapThrough>
            <wp:docPr id="216" name="Picture 216" descr="A screenshot of the Contents pane in ArcGIS Pro that shows the GNT Annotation layer added to the map and activated for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the Contents pane in ArcGIS Pro that shows the GNT Annotation layer added to the map and activated for visibility."/>
                    <pic:cNvPicPr/>
                  </pic:nvPicPr>
                  <pic:blipFill>
                    <a:blip r:embed="rId79">
                      <a:extLst>
                        <a:ext uri="{28A0092B-C50C-407E-A947-70E740481C1C}">
                          <a14:useLocalDpi xmlns:a14="http://schemas.microsoft.com/office/drawing/2010/main" val="0"/>
                        </a:ext>
                      </a:extLst>
                    </a:blip>
                    <a:stretch>
                      <a:fillRect/>
                    </a:stretch>
                  </pic:blipFill>
                  <pic:spPr>
                    <a:xfrm>
                      <a:off x="0" y="0"/>
                      <a:ext cx="1885950" cy="186309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043E2">
        <w:rPr>
          <w:color w:val="000000" w:themeColor="text1"/>
        </w:rPr>
        <w:t xml:space="preserve">Click </w:t>
      </w:r>
      <w:r w:rsidR="00A043E2">
        <w:rPr>
          <w:b/>
          <w:bCs/>
          <w:i/>
          <w:iCs/>
          <w:color w:val="000000" w:themeColor="text1"/>
        </w:rPr>
        <w:t>Run</w:t>
      </w:r>
      <w:r w:rsidR="00A043E2">
        <w:rPr>
          <w:color w:val="000000" w:themeColor="text1"/>
        </w:rPr>
        <w:t>.</w:t>
      </w:r>
      <w:r w:rsidR="00CE142A">
        <w:rPr>
          <w:color w:val="000000" w:themeColor="text1"/>
        </w:rPr>
        <w:t xml:space="preserve">  </w:t>
      </w:r>
      <w:r w:rsidR="00A043E2" w:rsidRPr="00CE142A">
        <w:rPr>
          <w:color w:val="000000" w:themeColor="text1"/>
        </w:rPr>
        <w:t xml:space="preserve">An annotation layer will be created and added to the </w:t>
      </w:r>
      <w:r w:rsidR="00CE142A" w:rsidRPr="00CE142A">
        <w:rPr>
          <w:i/>
          <w:iCs/>
          <w:color w:val="000000" w:themeColor="text1"/>
        </w:rPr>
        <w:t xml:space="preserve">Contents </w:t>
      </w:r>
      <w:r w:rsidR="00CE142A" w:rsidRPr="00CE142A">
        <w:rPr>
          <w:color w:val="000000" w:themeColor="text1"/>
        </w:rPr>
        <w:t xml:space="preserve">pane for the </w:t>
      </w:r>
      <w:r w:rsidR="00A043E2" w:rsidRPr="00CE142A">
        <w:rPr>
          <w:color w:val="000000" w:themeColor="text1"/>
        </w:rPr>
        <w:t>map.  The</w:t>
      </w:r>
      <w:r w:rsidR="00C52DFE">
        <w:rPr>
          <w:color w:val="000000" w:themeColor="text1"/>
        </w:rPr>
        <w:t xml:space="preserve"> automatic</w:t>
      </w:r>
      <w:r w:rsidR="00A043E2" w:rsidRPr="00CE142A">
        <w:rPr>
          <w:color w:val="000000" w:themeColor="text1"/>
        </w:rPr>
        <w:t xml:space="preserve"> label</w:t>
      </w:r>
      <w:r w:rsidR="00C52DFE">
        <w:rPr>
          <w:color w:val="000000" w:themeColor="text1"/>
        </w:rPr>
        <w:t>ing on</w:t>
      </w:r>
      <w:r w:rsidR="00A043E2" w:rsidRPr="00CE142A">
        <w:rPr>
          <w:color w:val="000000" w:themeColor="text1"/>
        </w:rPr>
        <w:t xml:space="preserve"> the input layer will be deactivated.</w:t>
      </w:r>
      <w:r w:rsidR="00CE142A" w:rsidRPr="00CE142A">
        <w:rPr>
          <w:color w:val="000000" w:themeColor="text1"/>
        </w:rPr>
        <w:t xml:space="preserve">  You may need to make the newly added annotation layer visible in the </w:t>
      </w:r>
      <w:r w:rsidR="00CE142A" w:rsidRPr="00CE142A">
        <w:rPr>
          <w:i/>
          <w:iCs/>
          <w:color w:val="000000" w:themeColor="text1"/>
        </w:rPr>
        <w:t>Contents</w:t>
      </w:r>
      <w:r w:rsidR="00CE142A" w:rsidRPr="00CE142A">
        <w:rPr>
          <w:color w:val="000000" w:themeColor="text1"/>
        </w:rPr>
        <w:t xml:space="preserve"> pane, if not already visible.</w:t>
      </w:r>
      <w:r w:rsidR="005D3058">
        <w:rPr>
          <w:color w:val="000000" w:themeColor="text1"/>
        </w:rPr>
        <w:t xml:space="preserve">  As a group layer, make sure to expand it and that both the group and its contained annotation layer are set to visible.</w:t>
      </w:r>
      <w:r w:rsidR="00A24B64">
        <w:rPr>
          <w:color w:val="000000" w:themeColor="text1"/>
        </w:rPr>
        <w:br/>
      </w:r>
      <w:r w:rsidR="00A24B64" w:rsidRPr="00181FD9">
        <w:rPr>
          <w:color w:val="0000FF"/>
        </w:rPr>
        <w:t xml:space="preserve">Note: The </w:t>
      </w:r>
      <w:r w:rsidR="00181FD9" w:rsidRPr="00181FD9">
        <w:rPr>
          <w:color w:val="0000FF"/>
        </w:rPr>
        <w:t xml:space="preserve">layer listed within the group </w:t>
      </w:r>
      <w:r w:rsidR="00A24B64" w:rsidRPr="00181FD9">
        <w:rPr>
          <w:color w:val="0000FF"/>
        </w:rPr>
        <w:t>can</w:t>
      </w:r>
      <w:r w:rsidR="00181FD9" w:rsidRPr="00181FD9">
        <w:rPr>
          <w:color w:val="0000FF"/>
        </w:rPr>
        <w:t xml:space="preserve"> also</w:t>
      </w:r>
      <w:r w:rsidR="00A24B64" w:rsidRPr="00181FD9">
        <w:rPr>
          <w:color w:val="0000FF"/>
        </w:rPr>
        <w:t xml:space="preserve"> be expanded to </w:t>
      </w:r>
      <w:r w:rsidR="00181FD9" w:rsidRPr="00181FD9">
        <w:rPr>
          <w:color w:val="0000FF"/>
        </w:rPr>
        <w:t>control specific label classes if the source layer had multiple label classes.</w:t>
      </w:r>
    </w:p>
    <w:p w14:paraId="00F23FF2" w14:textId="0C891B05" w:rsidR="00E15EAC" w:rsidRDefault="00E15EAC" w:rsidP="00E15EAC">
      <w:pPr>
        <w:rPr>
          <w:color w:val="000000" w:themeColor="text1"/>
        </w:rPr>
      </w:pPr>
    </w:p>
    <w:p w14:paraId="13FC279B" w14:textId="77777777" w:rsidR="00E15EAC" w:rsidRDefault="00E15EAC" w:rsidP="00E15EAC">
      <w:pPr>
        <w:rPr>
          <w:color w:val="000000" w:themeColor="text1"/>
        </w:rPr>
      </w:pPr>
    </w:p>
    <w:p w14:paraId="3561D99E" w14:textId="77777777" w:rsidR="00C12964" w:rsidRDefault="00C12964" w:rsidP="00E15EAC">
      <w:pPr>
        <w:rPr>
          <w:color w:val="000000" w:themeColor="text1"/>
        </w:rPr>
      </w:pPr>
    </w:p>
    <w:p w14:paraId="1B94D3E7" w14:textId="093ABB67" w:rsidR="002935AE" w:rsidRDefault="002935AE" w:rsidP="00E15EAC">
      <w:pPr>
        <w:rPr>
          <w:color w:val="000000" w:themeColor="text1"/>
        </w:rPr>
      </w:pPr>
      <w:r>
        <w:rPr>
          <w:color w:val="000000" w:themeColor="text1"/>
        </w:rPr>
        <w:t>If label density is high, some labels may have been generated in the annotation layer but are not placed on the map.  These are called “Unplaced” labels.  To show unplaced labels:</w:t>
      </w:r>
    </w:p>
    <w:p w14:paraId="78EFA9F6" w14:textId="77777777" w:rsidR="002935AE" w:rsidRDefault="002935AE" w:rsidP="00E15EAC">
      <w:pPr>
        <w:rPr>
          <w:color w:val="000000" w:themeColor="text1"/>
        </w:rPr>
      </w:pPr>
    </w:p>
    <w:p w14:paraId="16AC5E4A" w14:textId="5EC96D2F" w:rsidR="002935AE" w:rsidRDefault="002935AE" w:rsidP="0027651D">
      <w:pPr>
        <w:pStyle w:val="ListParagraph"/>
        <w:numPr>
          <w:ilvl w:val="0"/>
          <w:numId w:val="23"/>
        </w:numPr>
        <w:rPr>
          <w:color w:val="000000" w:themeColor="text1"/>
        </w:rPr>
      </w:pPr>
      <w:r>
        <w:rPr>
          <w:color w:val="000000" w:themeColor="text1"/>
        </w:rPr>
        <w:t>Expand the annotation group layer heading</w:t>
      </w:r>
      <w:r w:rsidR="00AF327B">
        <w:rPr>
          <w:color w:val="000000" w:themeColor="text1"/>
        </w:rPr>
        <w:t>, r</w:t>
      </w:r>
      <w:r w:rsidRPr="00AF327B">
        <w:rPr>
          <w:color w:val="000000" w:themeColor="text1"/>
        </w:rPr>
        <w:t>ight-click the</w:t>
      </w:r>
      <w:r w:rsidR="00AF327B" w:rsidRPr="00AF327B">
        <w:rPr>
          <w:color w:val="000000" w:themeColor="text1"/>
        </w:rPr>
        <w:t xml:space="preserve"> annotation layer name within the annotation group</w:t>
      </w:r>
      <w:r w:rsidR="00AF327B">
        <w:rPr>
          <w:color w:val="000000" w:themeColor="text1"/>
        </w:rPr>
        <w:t xml:space="preserve">, and then click </w:t>
      </w:r>
      <w:r w:rsidR="00AF327B">
        <w:rPr>
          <w:b/>
          <w:bCs/>
          <w:i/>
          <w:iCs/>
          <w:color w:val="000000" w:themeColor="text1"/>
        </w:rPr>
        <w:t xml:space="preserve">Attribute </w:t>
      </w:r>
      <w:r w:rsidR="00883231">
        <w:rPr>
          <w:b/>
          <w:bCs/>
          <w:i/>
          <w:iCs/>
          <w:color w:val="000000" w:themeColor="text1"/>
        </w:rPr>
        <w:t>Table</w:t>
      </w:r>
      <w:r w:rsidR="00883231">
        <w:rPr>
          <w:color w:val="000000" w:themeColor="text1"/>
        </w:rPr>
        <w:t>.</w:t>
      </w:r>
    </w:p>
    <w:p w14:paraId="616AD77A" w14:textId="39BD0B31" w:rsidR="00883231" w:rsidRDefault="00883231" w:rsidP="00883231">
      <w:pPr>
        <w:pStyle w:val="ListParagraph"/>
        <w:rPr>
          <w:color w:val="000000" w:themeColor="text1"/>
        </w:rPr>
      </w:pPr>
    </w:p>
    <w:p w14:paraId="086DFBC8" w14:textId="41DA2546" w:rsidR="00883231" w:rsidRDefault="000D56AD" w:rsidP="0027651D">
      <w:pPr>
        <w:pStyle w:val="ListParagraph"/>
        <w:numPr>
          <w:ilvl w:val="0"/>
          <w:numId w:val="23"/>
        </w:numPr>
        <w:rPr>
          <w:color w:val="000000" w:themeColor="text1"/>
        </w:rPr>
      </w:pPr>
      <w:r w:rsidRPr="000D56AD">
        <w:rPr>
          <w:noProof/>
          <w:color w:val="000000" w:themeColor="text1"/>
        </w:rPr>
        <w:drawing>
          <wp:anchor distT="0" distB="0" distL="114300" distR="114300" simplePos="0" relativeHeight="251653316" behindDoc="0" locked="0" layoutInCell="1" allowOverlap="1" wp14:anchorId="4B40737B" wp14:editId="2D8655A1">
            <wp:simplePos x="0" y="0"/>
            <wp:positionH relativeFrom="margin">
              <wp:align>right</wp:align>
            </wp:positionH>
            <wp:positionV relativeFrom="paragraph">
              <wp:posOffset>69215</wp:posOffset>
            </wp:positionV>
            <wp:extent cx="2343477" cy="1057423"/>
            <wp:effectExtent l="114300" t="95250" r="114300" b="104775"/>
            <wp:wrapThrough wrapText="bothSides">
              <wp:wrapPolygon edited="0">
                <wp:start x="-702" y="-1946"/>
                <wp:lineTo x="-1054" y="-1557"/>
                <wp:lineTo x="-1054" y="21405"/>
                <wp:lineTo x="-702" y="23351"/>
                <wp:lineTo x="22127" y="23351"/>
                <wp:lineTo x="22478" y="17514"/>
                <wp:lineTo x="22478" y="4670"/>
                <wp:lineTo x="22127" y="-1168"/>
                <wp:lineTo x="22127" y="-1946"/>
                <wp:lineTo x="-702" y="-1946"/>
              </wp:wrapPolygon>
            </wp:wrapThrough>
            <wp:docPr id="218" name="Picture 218" descr="A screenshot of the attribute table of an annotation layer in ArcGIS Pro that shows how to change the Unplaced status to Placed in order to display any labels that ended up as Unplaced during annotation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the attribute table of an annotation layer in ArcGIS Pro that shows how to change the Unplaced status to Placed in order to display any labels that ended up as Unplaced during annotation creation."/>
                    <pic:cNvPicPr/>
                  </pic:nvPicPr>
                  <pic:blipFill>
                    <a:blip r:embed="rId80">
                      <a:extLst>
                        <a:ext uri="{28A0092B-C50C-407E-A947-70E740481C1C}">
                          <a14:useLocalDpi xmlns:a14="http://schemas.microsoft.com/office/drawing/2010/main" val="0"/>
                        </a:ext>
                      </a:extLst>
                    </a:blip>
                    <a:stretch>
                      <a:fillRect/>
                    </a:stretch>
                  </pic:blipFill>
                  <pic:spPr>
                    <a:xfrm>
                      <a:off x="0" y="0"/>
                      <a:ext cx="2343477" cy="1057423"/>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83231">
        <w:rPr>
          <w:color w:val="000000" w:themeColor="text1"/>
        </w:rPr>
        <w:t xml:space="preserve">In the attribute table, find the </w:t>
      </w:r>
      <w:r w:rsidR="008F65AF" w:rsidRPr="008F65AF">
        <w:rPr>
          <w:i/>
          <w:iCs/>
          <w:color w:val="000000" w:themeColor="text1"/>
        </w:rPr>
        <w:t>S</w:t>
      </w:r>
      <w:r w:rsidR="00883231" w:rsidRPr="008F65AF">
        <w:rPr>
          <w:i/>
          <w:iCs/>
          <w:color w:val="000000" w:themeColor="text1"/>
        </w:rPr>
        <w:t>tatus</w:t>
      </w:r>
      <w:r w:rsidR="00883231">
        <w:rPr>
          <w:color w:val="000000" w:themeColor="text1"/>
        </w:rPr>
        <w:t xml:space="preserve"> column and look for any </w:t>
      </w:r>
      <w:r w:rsidR="00883231">
        <w:rPr>
          <w:i/>
          <w:iCs/>
          <w:color w:val="000000" w:themeColor="text1"/>
        </w:rPr>
        <w:t>Unplaced</w:t>
      </w:r>
      <w:r w:rsidR="00883231">
        <w:rPr>
          <w:color w:val="000000" w:themeColor="text1"/>
        </w:rPr>
        <w:t xml:space="preserve"> labels.  Click the box where it says </w:t>
      </w:r>
      <w:r w:rsidR="00883231">
        <w:rPr>
          <w:i/>
          <w:iCs/>
          <w:color w:val="000000" w:themeColor="text1"/>
        </w:rPr>
        <w:t>Unplaced</w:t>
      </w:r>
      <w:r w:rsidR="00883231">
        <w:rPr>
          <w:color w:val="000000" w:themeColor="text1"/>
        </w:rPr>
        <w:t xml:space="preserve"> and change it to </w:t>
      </w:r>
      <w:r w:rsidR="00883231">
        <w:rPr>
          <w:i/>
          <w:iCs/>
          <w:color w:val="000000" w:themeColor="text1"/>
        </w:rPr>
        <w:t>Placed</w:t>
      </w:r>
      <w:r w:rsidR="00883231">
        <w:rPr>
          <w:color w:val="000000" w:themeColor="text1"/>
        </w:rPr>
        <w:t>.</w:t>
      </w:r>
      <w:r>
        <w:rPr>
          <w:color w:val="000000" w:themeColor="text1"/>
        </w:rPr>
        <w:t xml:space="preserve">  Press </w:t>
      </w:r>
      <w:proofErr w:type="gramStart"/>
      <w:r>
        <w:rPr>
          <w:color w:val="000000" w:themeColor="text1"/>
        </w:rPr>
        <w:t>enter</w:t>
      </w:r>
      <w:proofErr w:type="gramEnd"/>
      <w:r>
        <w:rPr>
          <w:color w:val="000000" w:themeColor="text1"/>
        </w:rPr>
        <w:t xml:space="preserve"> on the keyboard after changing the selection.  This is an edit, so to save it you need to click the </w:t>
      </w:r>
      <w:r>
        <w:rPr>
          <w:i/>
          <w:iCs/>
          <w:color w:val="000000" w:themeColor="text1"/>
        </w:rPr>
        <w:t xml:space="preserve">Edit </w:t>
      </w:r>
      <w:r>
        <w:rPr>
          <w:color w:val="000000" w:themeColor="text1"/>
        </w:rPr>
        <w:t xml:space="preserve">tab in ArcGIS Pro and then click </w:t>
      </w:r>
      <w:r>
        <w:rPr>
          <w:i/>
          <w:iCs/>
          <w:color w:val="000000" w:themeColor="text1"/>
        </w:rPr>
        <w:t>Save [Edits]</w:t>
      </w:r>
      <w:r>
        <w:rPr>
          <w:color w:val="000000" w:themeColor="text1"/>
        </w:rPr>
        <w:t>.  The label should now appear on the map.</w:t>
      </w:r>
    </w:p>
    <w:p w14:paraId="0FAB44E2" w14:textId="46A2DC30" w:rsidR="00883231" w:rsidRPr="00AF327B" w:rsidRDefault="00883231" w:rsidP="00883231">
      <w:pPr>
        <w:pStyle w:val="ListParagraph"/>
        <w:rPr>
          <w:color w:val="000000" w:themeColor="text1"/>
        </w:rPr>
      </w:pPr>
    </w:p>
    <w:p w14:paraId="0AE69B14" w14:textId="2EED780B" w:rsidR="00AF327B" w:rsidRPr="002935AE" w:rsidRDefault="009720CC" w:rsidP="0027651D">
      <w:pPr>
        <w:pStyle w:val="ListParagraph"/>
        <w:numPr>
          <w:ilvl w:val="0"/>
          <w:numId w:val="23"/>
        </w:numPr>
        <w:rPr>
          <w:color w:val="000000" w:themeColor="text1"/>
        </w:rPr>
      </w:pPr>
      <w:r>
        <w:rPr>
          <w:color w:val="000000" w:themeColor="text1"/>
        </w:rPr>
        <w:t>Close the attribute table</w:t>
      </w:r>
      <w:r w:rsidR="008F65AF">
        <w:rPr>
          <w:color w:val="000000" w:themeColor="text1"/>
        </w:rPr>
        <w:t xml:space="preserve"> after placing any unplaced labels</w:t>
      </w:r>
      <w:r>
        <w:rPr>
          <w:color w:val="000000" w:themeColor="text1"/>
        </w:rPr>
        <w:t>.</w:t>
      </w:r>
    </w:p>
    <w:p w14:paraId="5BC7DBE9" w14:textId="77777777" w:rsidR="002935AE" w:rsidRDefault="002935AE" w:rsidP="00E15EAC">
      <w:pPr>
        <w:rPr>
          <w:color w:val="000000" w:themeColor="text1"/>
        </w:rPr>
      </w:pPr>
    </w:p>
    <w:p w14:paraId="3F5F665D" w14:textId="27176790" w:rsidR="00E15EAC" w:rsidRDefault="00181FD9" w:rsidP="00E15EAC">
      <w:pPr>
        <w:rPr>
          <w:color w:val="000000" w:themeColor="text1"/>
        </w:rPr>
      </w:pPr>
      <w:r>
        <w:rPr>
          <w:color w:val="000000" w:themeColor="text1"/>
        </w:rPr>
        <w:t xml:space="preserve">To </w:t>
      </w:r>
      <w:r w:rsidR="00D17E41">
        <w:rPr>
          <w:color w:val="000000" w:themeColor="text1"/>
        </w:rPr>
        <w:t>move an annotation label</w:t>
      </w:r>
      <w:r w:rsidR="00FC1B53">
        <w:rPr>
          <w:color w:val="000000" w:themeColor="text1"/>
        </w:rPr>
        <w:t xml:space="preserve"> without showing a leader line</w:t>
      </w:r>
      <w:r w:rsidR="00D17E41">
        <w:rPr>
          <w:color w:val="000000" w:themeColor="text1"/>
        </w:rPr>
        <w:t>:</w:t>
      </w:r>
    </w:p>
    <w:p w14:paraId="61CC86ED" w14:textId="52E4B11F" w:rsidR="00D17E41" w:rsidRDefault="00D17E41" w:rsidP="00D17E41">
      <w:pPr>
        <w:pStyle w:val="ListParagraph"/>
        <w:rPr>
          <w:color w:val="000000" w:themeColor="text1"/>
        </w:rPr>
      </w:pPr>
    </w:p>
    <w:p w14:paraId="6FC0ECC6" w14:textId="2BEB9EB7" w:rsidR="00D17E41" w:rsidRDefault="00C76519" w:rsidP="0027651D">
      <w:pPr>
        <w:pStyle w:val="ListParagraph"/>
        <w:numPr>
          <w:ilvl w:val="0"/>
          <w:numId w:val="22"/>
        </w:numPr>
        <w:rPr>
          <w:color w:val="000000" w:themeColor="text1"/>
        </w:rPr>
      </w:pPr>
      <w:r>
        <w:rPr>
          <w:color w:val="000000" w:themeColor="text1"/>
        </w:rPr>
        <w:t xml:space="preserve">Click the </w:t>
      </w:r>
      <w:r>
        <w:rPr>
          <w:i/>
          <w:iCs/>
          <w:color w:val="000000" w:themeColor="text1"/>
        </w:rPr>
        <w:t>Clear</w:t>
      </w:r>
      <w:r>
        <w:rPr>
          <w:color w:val="000000" w:themeColor="text1"/>
        </w:rPr>
        <w:t xml:space="preserve"> tool to clear selected features, if any.</w:t>
      </w:r>
    </w:p>
    <w:p w14:paraId="683705B8" w14:textId="48B1F264" w:rsidR="00F8765A" w:rsidRDefault="00F8765A" w:rsidP="00F8765A">
      <w:pPr>
        <w:pStyle w:val="ListParagraph"/>
        <w:rPr>
          <w:color w:val="000000" w:themeColor="text1"/>
        </w:rPr>
      </w:pPr>
    </w:p>
    <w:p w14:paraId="24F5FDCA" w14:textId="09348D61" w:rsidR="00DA21A6" w:rsidRDefault="00C12964" w:rsidP="0027651D">
      <w:pPr>
        <w:pStyle w:val="ListParagraph"/>
        <w:numPr>
          <w:ilvl w:val="0"/>
          <w:numId w:val="22"/>
        </w:numPr>
        <w:rPr>
          <w:color w:val="000000" w:themeColor="text1"/>
        </w:rPr>
      </w:pPr>
      <w:r w:rsidRPr="00516470">
        <w:rPr>
          <w:noProof/>
        </w:rPr>
        <w:drawing>
          <wp:anchor distT="0" distB="0" distL="114300" distR="114300" simplePos="0" relativeHeight="251653317" behindDoc="0" locked="0" layoutInCell="1" allowOverlap="1" wp14:anchorId="4460CEA6" wp14:editId="74586E51">
            <wp:simplePos x="0" y="0"/>
            <wp:positionH relativeFrom="margin">
              <wp:align>right</wp:align>
            </wp:positionH>
            <wp:positionV relativeFrom="paragraph">
              <wp:posOffset>55753</wp:posOffset>
            </wp:positionV>
            <wp:extent cx="2720975" cy="1903095"/>
            <wp:effectExtent l="114300" t="114300" r="117475" b="116205"/>
            <wp:wrapThrough wrapText="bothSides">
              <wp:wrapPolygon edited="0">
                <wp:start x="-756" y="-1297"/>
                <wp:lineTo x="-907" y="-865"/>
                <wp:lineTo x="-907" y="21189"/>
                <wp:lineTo x="-756" y="22703"/>
                <wp:lineTo x="22230" y="22703"/>
                <wp:lineTo x="22381" y="20108"/>
                <wp:lineTo x="22381" y="2595"/>
                <wp:lineTo x="22230" y="-649"/>
                <wp:lineTo x="22230" y="-1297"/>
                <wp:lineTo x="-756" y="-1297"/>
              </wp:wrapPolygon>
            </wp:wrapThrough>
            <wp:docPr id="219" name="Picture 219" descr="A screenshot of annotation in the map view that has been selected with the move tool to demonstrate its appearance whil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nnotation in the map view that has been selected with the move tool to demonstrate its appearance while selected."/>
                    <pic:cNvPicPr/>
                  </pic:nvPicPr>
                  <pic:blipFill>
                    <a:blip r:embed="rId81">
                      <a:extLst>
                        <a:ext uri="{28A0092B-C50C-407E-A947-70E740481C1C}">
                          <a14:useLocalDpi xmlns:a14="http://schemas.microsoft.com/office/drawing/2010/main" val="0"/>
                        </a:ext>
                      </a:extLst>
                    </a:blip>
                    <a:stretch>
                      <a:fillRect/>
                    </a:stretch>
                  </pic:blipFill>
                  <pic:spPr>
                    <a:xfrm>
                      <a:off x="0" y="0"/>
                      <a:ext cx="2720975" cy="1903095"/>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76519">
        <w:rPr>
          <w:color w:val="000000" w:themeColor="text1"/>
        </w:rPr>
        <w:t xml:space="preserve">Click the </w:t>
      </w:r>
      <w:r w:rsidR="00C76519">
        <w:rPr>
          <w:i/>
          <w:iCs/>
          <w:color w:val="000000" w:themeColor="text1"/>
        </w:rPr>
        <w:t xml:space="preserve">Edit </w:t>
      </w:r>
      <w:r w:rsidR="00C76519">
        <w:rPr>
          <w:color w:val="000000" w:themeColor="text1"/>
        </w:rPr>
        <w:t xml:space="preserve">tab on the ArcGIS Pro </w:t>
      </w:r>
      <w:r w:rsidR="00C76519">
        <w:rPr>
          <w:i/>
          <w:iCs/>
          <w:color w:val="000000" w:themeColor="text1"/>
        </w:rPr>
        <w:t>Ribbon</w:t>
      </w:r>
      <w:r w:rsidR="00C76519">
        <w:rPr>
          <w:color w:val="000000" w:themeColor="text1"/>
        </w:rPr>
        <w:t xml:space="preserve"> and then click </w:t>
      </w:r>
      <w:r w:rsidR="00DA21A6">
        <w:rPr>
          <w:i/>
          <w:iCs/>
          <w:color w:val="000000" w:themeColor="text1"/>
        </w:rPr>
        <w:t>Modify</w:t>
      </w:r>
      <w:r w:rsidR="00DA21A6">
        <w:rPr>
          <w:color w:val="000000" w:themeColor="text1"/>
        </w:rPr>
        <w:t xml:space="preserve">.  </w:t>
      </w:r>
      <w:r w:rsidR="00DA21A6" w:rsidRPr="00DA21A6">
        <w:rPr>
          <w:color w:val="000000" w:themeColor="text1"/>
        </w:rPr>
        <w:t xml:space="preserve">In the </w:t>
      </w:r>
      <w:r w:rsidR="00DA21A6" w:rsidRPr="00DA21A6">
        <w:rPr>
          <w:i/>
          <w:iCs/>
          <w:color w:val="000000" w:themeColor="text1"/>
        </w:rPr>
        <w:t>Modify Features</w:t>
      </w:r>
      <w:r w:rsidR="00DA21A6" w:rsidRPr="00DA21A6">
        <w:rPr>
          <w:color w:val="000000" w:themeColor="text1"/>
        </w:rPr>
        <w:t xml:space="preserve"> pane, </w:t>
      </w:r>
      <w:r w:rsidR="00CA2F58">
        <w:rPr>
          <w:color w:val="000000" w:themeColor="text1"/>
        </w:rPr>
        <w:t xml:space="preserve">under the </w:t>
      </w:r>
      <w:r w:rsidR="00CA2F58">
        <w:rPr>
          <w:i/>
          <w:iCs/>
          <w:color w:val="000000" w:themeColor="text1"/>
        </w:rPr>
        <w:t>Alignment</w:t>
      </w:r>
      <w:r w:rsidR="00CA2F58">
        <w:rPr>
          <w:color w:val="000000" w:themeColor="text1"/>
        </w:rPr>
        <w:t xml:space="preserve"> section, click </w:t>
      </w:r>
      <w:r w:rsidR="00CA2F58">
        <w:rPr>
          <w:i/>
          <w:iCs/>
          <w:color w:val="000000" w:themeColor="text1"/>
        </w:rPr>
        <w:t>Move</w:t>
      </w:r>
      <w:r w:rsidR="00CA2F58">
        <w:rPr>
          <w:color w:val="000000" w:themeColor="text1"/>
        </w:rPr>
        <w:t>.</w:t>
      </w:r>
    </w:p>
    <w:p w14:paraId="3CB5DFBD" w14:textId="77777777" w:rsidR="00F8765A" w:rsidRDefault="00F8765A" w:rsidP="00F8765A">
      <w:pPr>
        <w:pStyle w:val="ListParagraph"/>
        <w:rPr>
          <w:color w:val="000000" w:themeColor="text1"/>
        </w:rPr>
      </w:pPr>
    </w:p>
    <w:p w14:paraId="3B8DEB88" w14:textId="2FA6AD8A" w:rsidR="00CA2F58" w:rsidRDefault="00CA2F58" w:rsidP="0027651D">
      <w:pPr>
        <w:pStyle w:val="ListParagraph"/>
        <w:numPr>
          <w:ilvl w:val="0"/>
          <w:numId w:val="22"/>
        </w:numPr>
        <w:rPr>
          <w:color w:val="000000" w:themeColor="text1"/>
        </w:rPr>
      </w:pPr>
      <w:r>
        <w:rPr>
          <w:color w:val="000000" w:themeColor="text1"/>
        </w:rPr>
        <w:t xml:space="preserve">Use the </w:t>
      </w:r>
      <w:r>
        <w:rPr>
          <w:i/>
          <w:iCs/>
          <w:color w:val="000000" w:themeColor="text1"/>
        </w:rPr>
        <w:t>Select one or more features</w:t>
      </w:r>
      <w:r>
        <w:rPr>
          <w:color w:val="000000" w:themeColor="text1"/>
        </w:rPr>
        <w:t xml:space="preserve"> tool in the </w:t>
      </w:r>
      <w:r>
        <w:rPr>
          <w:i/>
          <w:iCs/>
          <w:color w:val="000000" w:themeColor="text1"/>
        </w:rPr>
        <w:t xml:space="preserve">Move </w:t>
      </w:r>
      <w:r>
        <w:rPr>
          <w:color w:val="000000" w:themeColor="text1"/>
        </w:rPr>
        <w:t>pane to select an annotation label to move.</w:t>
      </w:r>
      <w:r w:rsidR="00F8765A">
        <w:rPr>
          <w:color w:val="000000" w:themeColor="text1"/>
        </w:rPr>
        <w:t xml:space="preserve">  Once selected, click the </w:t>
      </w:r>
      <w:r w:rsidR="00F8765A">
        <w:rPr>
          <w:i/>
          <w:iCs/>
          <w:color w:val="000000" w:themeColor="text1"/>
        </w:rPr>
        <w:t xml:space="preserve">Move </w:t>
      </w:r>
      <w:r w:rsidR="00F8765A">
        <w:rPr>
          <w:color w:val="000000" w:themeColor="text1"/>
        </w:rPr>
        <w:t>tool.</w:t>
      </w:r>
    </w:p>
    <w:p w14:paraId="3B0E0514" w14:textId="6E029539" w:rsidR="00F8765A" w:rsidRDefault="00F8765A" w:rsidP="00F8765A">
      <w:pPr>
        <w:pStyle w:val="ListParagraph"/>
        <w:rPr>
          <w:color w:val="000000" w:themeColor="text1"/>
        </w:rPr>
      </w:pPr>
    </w:p>
    <w:p w14:paraId="0ED6E1B0" w14:textId="7A6CCD54" w:rsidR="00F8765A" w:rsidRPr="00DA21A6" w:rsidRDefault="00F8765A" w:rsidP="0027651D">
      <w:pPr>
        <w:pStyle w:val="ListParagraph"/>
        <w:numPr>
          <w:ilvl w:val="0"/>
          <w:numId w:val="22"/>
        </w:numPr>
        <w:rPr>
          <w:color w:val="000000" w:themeColor="text1"/>
        </w:rPr>
      </w:pPr>
      <w:r>
        <w:rPr>
          <w:color w:val="000000" w:themeColor="text1"/>
        </w:rPr>
        <w:t xml:space="preserve">Drag and drop the selected annotation feature to move it.  </w:t>
      </w:r>
      <w:r>
        <w:rPr>
          <w:i/>
          <w:iCs/>
          <w:color w:val="000000" w:themeColor="text1"/>
        </w:rPr>
        <w:t>Save [Edits]</w:t>
      </w:r>
      <w:r>
        <w:rPr>
          <w:color w:val="000000" w:themeColor="text1"/>
        </w:rPr>
        <w:t xml:space="preserve"> after moving a label.</w:t>
      </w:r>
    </w:p>
    <w:p w14:paraId="61BE8EE0" w14:textId="744691A9" w:rsidR="00516470" w:rsidRDefault="00FC1B53" w:rsidP="00516470">
      <w:r>
        <w:lastRenderedPageBreak/>
        <w:t xml:space="preserve">To move an annotation label </w:t>
      </w:r>
      <w:r w:rsidR="0066798B">
        <w:t>and show a leader line:</w:t>
      </w:r>
    </w:p>
    <w:p w14:paraId="6C74A0DC" w14:textId="77777777" w:rsidR="0066798B" w:rsidRDefault="0066798B" w:rsidP="00516470"/>
    <w:p w14:paraId="27D49CBA" w14:textId="02B756B9" w:rsidR="0066798B" w:rsidRDefault="0066798B" w:rsidP="0027651D">
      <w:pPr>
        <w:pStyle w:val="ListParagraph"/>
        <w:numPr>
          <w:ilvl w:val="0"/>
          <w:numId w:val="22"/>
        </w:numPr>
        <w:rPr>
          <w:color w:val="000000" w:themeColor="text1"/>
        </w:rPr>
      </w:pPr>
      <w:r>
        <w:rPr>
          <w:color w:val="000000" w:themeColor="text1"/>
        </w:rPr>
        <w:t xml:space="preserve">Click the </w:t>
      </w:r>
      <w:r>
        <w:rPr>
          <w:i/>
          <w:iCs/>
          <w:color w:val="000000" w:themeColor="text1"/>
        </w:rPr>
        <w:t>Clear</w:t>
      </w:r>
      <w:r>
        <w:rPr>
          <w:color w:val="000000" w:themeColor="text1"/>
        </w:rPr>
        <w:t xml:space="preserve"> tool to clear selected features, if any.</w:t>
      </w:r>
    </w:p>
    <w:p w14:paraId="228D47D1" w14:textId="40D525DA" w:rsidR="0066798B" w:rsidRDefault="0066798B" w:rsidP="0066798B">
      <w:pPr>
        <w:pStyle w:val="ListParagraph"/>
        <w:rPr>
          <w:color w:val="000000" w:themeColor="text1"/>
        </w:rPr>
      </w:pPr>
    </w:p>
    <w:p w14:paraId="2108D1E7" w14:textId="4C19E4CD" w:rsidR="0066798B" w:rsidRDefault="00C12964" w:rsidP="0027651D">
      <w:pPr>
        <w:pStyle w:val="ListParagraph"/>
        <w:numPr>
          <w:ilvl w:val="0"/>
          <w:numId w:val="22"/>
        </w:numPr>
        <w:rPr>
          <w:color w:val="000000" w:themeColor="text1"/>
        </w:rPr>
      </w:pPr>
      <w:r w:rsidRPr="00516470">
        <w:rPr>
          <w:noProof/>
        </w:rPr>
        <w:drawing>
          <wp:anchor distT="0" distB="0" distL="114300" distR="114300" simplePos="0" relativeHeight="251653318" behindDoc="0" locked="0" layoutInCell="1" allowOverlap="1" wp14:anchorId="608FC27D" wp14:editId="168590E2">
            <wp:simplePos x="0" y="0"/>
            <wp:positionH relativeFrom="margin">
              <wp:align>right</wp:align>
            </wp:positionH>
            <wp:positionV relativeFrom="paragraph">
              <wp:posOffset>61569</wp:posOffset>
            </wp:positionV>
            <wp:extent cx="2720975" cy="1635760"/>
            <wp:effectExtent l="114300" t="95250" r="117475" b="97790"/>
            <wp:wrapThrough wrapText="bothSides">
              <wp:wrapPolygon edited="0">
                <wp:start x="-605" y="-1258"/>
                <wp:lineTo x="-907" y="-1006"/>
                <wp:lineTo x="-907" y="21382"/>
                <wp:lineTo x="-756" y="22640"/>
                <wp:lineTo x="22230" y="22640"/>
                <wp:lineTo x="22381" y="19370"/>
                <wp:lineTo x="22381" y="3019"/>
                <wp:lineTo x="22230" y="-755"/>
                <wp:lineTo x="22230" y="-1258"/>
                <wp:lineTo x="-605" y="-1258"/>
              </wp:wrapPolygon>
            </wp:wrapThrough>
            <wp:docPr id="220" name="Picture 220" descr="A screenshot of an annotation label in the map that has been moved and its leader line displayed which connects it back to its related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n annotation label in the map that has been moved and its leader line displayed which connects it back to its related feature."/>
                    <pic:cNvPicPr/>
                  </pic:nvPicPr>
                  <pic:blipFill>
                    <a:blip r:embed="rId82">
                      <a:extLst>
                        <a:ext uri="{28A0092B-C50C-407E-A947-70E740481C1C}">
                          <a14:useLocalDpi xmlns:a14="http://schemas.microsoft.com/office/drawing/2010/main" val="0"/>
                        </a:ext>
                      </a:extLst>
                    </a:blip>
                    <a:stretch>
                      <a:fillRect/>
                    </a:stretch>
                  </pic:blipFill>
                  <pic:spPr>
                    <a:xfrm>
                      <a:off x="0" y="0"/>
                      <a:ext cx="2720975" cy="163576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6798B">
        <w:rPr>
          <w:color w:val="000000" w:themeColor="text1"/>
        </w:rPr>
        <w:t xml:space="preserve">Click the </w:t>
      </w:r>
      <w:r w:rsidR="0066798B">
        <w:rPr>
          <w:i/>
          <w:iCs/>
          <w:color w:val="000000" w:themeColor="text1"/>
        </w:rPr>
        <w:t xml:space="preserve">Edit </w:t>
      </w:r>
      <w:r w:rsidR="0066798B">
        <w:rPr>
          <w:color w:val="000000" w:themeColor="text1"/>
        </w:rPr>
        <w:t xml:space="preserve">tab on the ArcGIS Pro </w:t>
      </w:r>
      <w:r w:rsidR="0066798B">
        <w:rPr>
          <w:i/>
          <w:iCs/>
          <w:color w:val="000000" w:themeColor="text1"/>
        </w:rPr>
        <w:t>Ribbon</w:t>
      </w:r>
      <w:r w:rsidR="0066798B">
        <w:rPr>
          <w:color w:val="000000" w:themeColor="text1"/>
        </w:rPr>
        <w:t xml:space="preserve"> and then click </w:t>
      </w:r>
      <w:r w:rsidR="0066798B">
        <w:rPr>
          <w:i/>
          <w:iCs/>
          <w:color w:val="000000" w:themeColor="text1"/>
        </w:rPr>
        <w:t>Modify</w:t>
      </w:r>
      <w:r w:rsidR="0066798B">
        <w:rPr>
          <w:color w:val="000000" w:themeColor="text1"/>
        </w:rPr>
        <w:t xml:space="preserve">.  </w:t>
      </w:r>
      <w:r w:rsidR="0066798B" w:rsidRPr="00DA21A6">
        <w:rPr>
          <w:color w:val="000000" w:themeColor="text1"/>
        </w:rPr>
        <w:t xml:space="preserve">In the </w:t>
      </w:r>
      <w:r w:rsidR="0066798B" w:rsidRPr="00DA21A6">
        <w:rPr>
          <w:i/>
          <w:iCs/>
          <w:color w:val="000000" w:themeColor="text1"/>
        </w:rPr>
        <w:t>Modify Features</w:t>
      </w:r>
      <w:r w:rsidR="0066798B" w:rsidRPr="00DA21A6">
        <w:rPr>
          <w:color w:val="000000" w:themeColor="text1"/>
        </w:rPr>
        <w:t xml:space="preserve"> pane, </w:t>
      </w:r>
      <w:r w:rsidR="0066798B">
        <w:rPr>
          <w:color w:val="000000" w:themeColor="text1"/>
        </w:rPr>
        <w:t xml:space="preserve">under the </w:t>
      </w:r>
      <w:r w:rsidR="0066798B">
        <w:rPr>
          <w:i/>
          <w:iCs/>
          <w:color w:val="000000" w:themeColor="text1"/>
        </w:rPr>
        <w:t>Alignment</w:t>
      </w:r>
      <w:r w:rsidR="0066798B">
        <w:rPr>
          <w:color w:val="000000" w:themeColor="text1"/>
        </w:rPr>
        <w:t xml:space="preserve"> section, click </w:t>
      </w:r>
      <w:r w:rsidR="00673148">
        <w:rPr>
          <w:i/>
          <w:iCs/>
          <w:color w:val="000000" w:themeColor="text1"/>
        </w:rPr>
        <w:t>Annotation</w:t>
      </w:r>
      <w:r w:rsidR="0066798B">
        <w:rPr>
          <w:color w:val="000000" w:themeColor="text1"/>
        </w:rPr>
        <w:t>.</w:t>
      </w:r>
    </w:p>
    <w:p w14:paraId="6A694E80" w14:textId="77777777" w:rsidR="0066798B" w:rsidRDefault="0066798B" w:rsidP="0066798B">
      <w:pPr>
        <w:pStyle w:val="ListParagraph"/>
        <w:rPr>
          <w:color w:val="000000" w:themeColor="text1"/>
        </w:rPr>
      </w:pPr>
    </w:p>
    <w:p w14:paraId="64F57E8E" w14:textId="62B4DA78" w:rsidR="0066798B" w:rsidRDefault="0066798B" w:rsidP="0027651D">
      <w:pPr>
        <w:pStyle w:val="ListParagraph"/>
        <w:numPr>
          <w:ilvl w:val="0"/>
          <w:numId w:val="22"/>
        </w:numPr>
        <w:rPr>
          <w:color w:val="000000" w:themeColor="text1"/>
        </w:rPr>
      </w:pPr>
      <w:r>
        <w:rPr>
          <w:color w:val="000000" w:themeColor="text1"/>
        </w:rPr>
        <w:t xml:space="preserve">Use the </w:t>
      </w:r>
      <w:r w:rsidR="00434186">
        <w:rPr>
          <w:i/>
          <w:iCs/>
          <w:color w:val="000000" w:themeColor="text1"/>
        </w:rPr>
        <w:t>Change the selection</w:t>
      </w:r>
      <w:r>
        <w:rPr>
          <w:color w:val="000000" w:themeColor="text1"/>
        </w:rPr>
        <w:t xml:space="preserve"> tool in the </w:t>
      </w:r>
      <w:r w:rsidR="00434186">
        <w:rPr>
          <w:color w:val="000000" w:themeColor="text1"/>
        </w:rPr>
        <w:t>Annotation</w:t>
      </w:r>
      <w:r>
        <w:rPr>
          <w:i/>
          <w:iCs/>
          <w:color w:val="000000" w:themeColor="text1"/>
        </w:rPr>
        <w:t xml:space="preserve"> </w:t>
      </w:r>
      <w:r>
        <w:rPr>
          <w:color w:val="000000" w:themeColor="text1"/>
        </w:rPr>
        <w:t xml:space="preserve">pane to select an annotation label to move.  Once selected, click the </w:t>
      </w:r>
      <w:r w:rsidR="001D0253">
        <w:rPr>
          <w:i/>
          <w:iCs/>
          <w:color w:val="000000" w:themeColor="text1"/>
        </w:rPr>
        <w:t>Annotation</w:t>
      </w:r>
      <w:r>
        <w:rPr>
          <w:i/>
          <w:iCs/>
          <w:color w:val="000000" w:themeColor="text1"/>
        </w:rPr>
        <w:t xml:space="preserve"> </w:t>
      </w:r>
      <w:r>
        <w:rPr>
          <w:color w:val="000000" w:themeColor="text1"/>
        </w:rPr>
        <w:t>tool.</w:t>
      </w:r>
    </w:p>
    <w:p w14:paraId="390509AB" w14:textId="77777777" w:rsidR="0066798B" w:rsidRDefault="0066798B" w:rsidP="0066798B">
      <w:pPr>
        <w:pStyle w:val="ListParagraph"/>
        <w:rPr>
          <w:color w:val="000000" w:themeColor="text1"/>
        </w:rPr>
      </w:pPr>
    </w:p>
    <w:p w14:paraId="5D815A7B" w14:textId="1019B818" w:rsidR="001D0253" w:rsidRDefault="0066798B" w:rsidP="0027651D">
      <w:pPr>
        <w:pStyle w:val="ListParagraph"/>
        <w:numPr>
          <w:ilvl w:val="0"/>
          <w:numId w:val="22"/>
        </w:numPr>
        <w:rPr>
          <w:color w:val="000000" w:themeColor="text1"/>
        </w:rPr>
      </w:pPr>
      <w:r>
        <w:rPr>
          <w:color w:val="000000" w:themeColor="text1"/>
        </w:rPr>
        <w:t>Drag and drop the selected annotation feature to move it.</w:t>
      </w:r>
      <w:r w:rsidR="001D0253">
        <w:rPr>
          <w:color w:val="000000" w:themeColor="text1"/>
        </w:rPr>
        <w:t xml:space="preserve">  A leader line will appear if the label style initially included leader lines</w:t>
      </w:r>
      <w:r w:rsidR="003B165F">
        <w:rPr>
          <w:color w:val="000000" w:themeColor="text1"/>
        </w:rPr>
        <w:t xml:space="preserve"> (if not, right-click the label and click </w:t>
      </w:r>
      <w:r w:rsidR="003B165F">
        <w:rPr>
          <w:i/>
          <w:iCs/>
          <w:color w:val="000000" w:themeColor="text1"/>
        </w:rPr>
        <w:t>Add Leader</w:t>
      </w:r>
      <w:r w:rsidR="003B165F">
        <w:rPr>
          <w:color w:val="000000" w:themeColor="text1"/>
        </w:rPr>
        <w:t>).</w:t>
      </w:r>
    </w:p>
    <w:p w14:paraId="46791306" w14:textId="77777777" w:rsidR="001D0253" w:rsidRPr="001D0253" w:rsidRDefault="001D0253" w:rsidP="001D0253">
      <w:pPr>
        <w:pStyle w:val="ListParagraph"/>
        <w:rPr>
          <w:i/>
          <w:iCs/>
          <w:color w:val="000000" w:themeColor="text1"/>
        </w:rPr>
      </w:pPr>
    </w:p>
    <w:p w14:paraId="1134D620" w14:textId="5063F1F9" w:rsidR="001D0253" w:rsidRPr="001D0253" w:rsidRDefault="001D0253" w:rsidP="0027651D">
      <w:pPr>
        <w:pStyle w:val="ListParagraph"/>
        <w:numPr>
          <w:ilvl w:val="0"/>
          <w:numId w:val="22"/>
        </w:numPr>
        <w:rPr>
          <w:color w:val="000000" w:themeColor="text1"/>
        </w:rPr>
      </w:pPr>
      <w:r>
        <w:rPr>
          <w:color w:val="000000" w:themeColor="text1"/>
        </w:rPr>
        <w:t>You can also select the anchor point for the annotation leader that appear</w:t>
      </w:r>
      <w:r w:rsidR="003B165F">
        <w:rPr>
          <w:color w:val="000000" w:themeColor="text1"/>
        </w:rPr>
        <w:t>s</w:t>
      </w:r>
      <w:r>
        <w:rPr>
          <w:color w:val="000000" w:themeColor="text1"/>
        </w:rPr>
        <w:t xml:space="preserve"> and drag and drop it to move it.</w:t>
      </w:r>
    </w:p>
    <w:p w14:paraId="3307547B" w14:textId="77777777" w:rsidR="001D0253" w:rsidRPr="001D0253" w:rsidRDefault="001D0253" w:rsidP="001D0253">
      <w:pPr>
        <w:pStyle w:val="ListParagraph"/>
        <w:rPr>
          <w:i/>
          <w:iCs/>
          <w:color w:val="000000" w:themeColor="text1"/>
        </w:rPr>
      </w:pPr>
    </w:p>
    <w:p w14:paraId="54C6B4AC" w14:textId="2023B4BB" w:rsidR="00EA710F" w:rsidRDefault="0066798B" w:rsidP="0027651D">
      <w:pPr>
        <w:pStyle w:val="ListParagraph"/>
        <w:numPr>
          <w:ilvl w:val="0"/>
          <w:numId w:val="22"/>
        </w:numPr>
        <w:rPr>
          <w:color w:val="000000" w:themeColor="text1"/>
        </w:rPr>
      </w:pPr>
      <w:r>
        <w:rPr>
          <w:i/>
          <w:iCs/>
          <w:color w:val="000000" w:themeColor="text1"/>
        </w:rPr>
        <w:t>Save [Edits]</w:t>
      </w:r>
      <w:r>
        <w:rPr>
          <w:color w:val="000000" w:themeColor="text1"/>
        </w:rPr>
        <w:t xml:space="preserve"> after moving a label</w:t>
      </w:r>
      <w:r w:rsidR="008F65AF">
        <w:rPr>
          <w:color w:val="000000" w:themeColor="text1"/>
        </w:rPr>
        <w:t xml:space="preserve"> or its leader line anchor po</w:t>
      </w:r>
      <w:r w:rsidR="00C84F01">
        <w:rPr>
          <w:color w:val="000000" w:themeColor="text1"/>
        </w:rPr>
        <w:t>i</w:t>
      </w:r>
      <w:r w:rsidR="008F65AF">
        <w:rPr>
          <w:color w:val="000000" w:themeColor="text1"/>
        </w:rPr>
        <w:t>nt</w:t>
      </w:r>
      <w:r w:rsidR="00EA710F">
        <w:rPr>
          <w:color w:val="000000" w:themeColor="text1"/>
        </w:rPr>
        <w:t>.</w:t>
      </w:r>
    </w:p>
    <w:p w14:paraId="660DFEA0" w14:textId="77777777" w:rsidR="00EA710F" w:rsidRDefault="00EA710F" w:rsidP="00EA710F">
      <w:pPr>
        <w:pStyle w:val="ListParagraph"/>
      </w:pPr>
    </w:p>
    <w:p w14:paraId="5184A31A" w14:textId="7D4FA59B" w:rsidR="00EA710F" w:rsidRDefault="00EA710F" w:rsidP="00EA710F">
      <w:r>
        <w:t xml:space="preserve">To change symbology for an annotation layer, it is usually best to do it via the </w:t>
      </w:r>
      <w:r>
        <w:rPr>
          <w:i/>
          <w:iCs/>
        </w:rPr>
        <w:t>Labeling</w:t>
      </w:r>
      <w:r>
        <w:t xml:space="preserve"> appearance properties on the source layer BEFORE converting the labels to an annotation layer.  If you need to adjust afterwards:</w:t>
      </w:r>
    </w:p>
    <w:p w14:paraId="79A2C1ED" w14:textId="73911F4B" w:rsidR="00EA710F" w:rsidRDefault="00B00C1A" w:rsidP="00EA710F">
      <w:r w:rsidRPr="000F0732">
        <w:rPr>
          <w:noProof/>
        </w:rPr>
        <w:drawing>
          <wp:anchor distT="0" distB="0" distL="114300" distR="114300" simplePos="0" relativeHeight="251653319" behindDoc="0" locked="0" layoutInCell="1" allowOverlap="1" wp14:anchorId="398447E5" wp14:editId="3EF1575A">
            <wp:simplePos x="0" y="0"/>
            <wp:positionH relativeFrom="margin">
              <wp:align>right</wp:align>
            </wp:positionH>
            <wp:positionV relativeFrom="paragraph">
              <wp:posOffset>46990</wp:posOffset>
            </wp:positionV>
            <wp:extent cx="2449195" cy="3429000"/>
            <wp:effectExtent l="114300" t="114300" r="122555" b="114300"/>
            <wp:wrapThrough wrapText="bothSides">
              <wp:wrapPolygon edited="0">
                <wp:start x="-672" y="-720"/>
                <wp:lineTo x="-1008" y="-600"/>
                <wp:lineTo x="-840" y="22200"/>
                <wp:lineTo x="22345" y="22200"/>
                <wp:lineTo x="22513" y="20640"/>
                <wp:lineTo x="22513" y="1320"/>
                <wp:lineTo x="22177" y="-480"/>
                <wp:lineTo x="22177" y="-720"/>
                <wp:lineTo x="-672" y="-720"/>
              </wp:wrapPolygon>
            </wp:wrapThrough>
            <wp:docPr id="221" name="Picture 221" descr="A screenshot of the Symbology screen for an annotation layer to show that this is where annotation appearance is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the Symbology screen for an annotation layer to show that this is where annotation appearance is modified."/>
                    <pic:cNvPicPr/>
                  </pic:nvPicPr>
                  <pic:blipFill>
                    <a:blip r:embed="rId83">
                      <a:extLst>
                        <a:ext uri="{28A0092B-C50C-407E-A947-70E740481C1C}">
                          <a14:useLocalDpi xmlns:a14="http://schemas.microsoft.com/office/drawing/2010/main" val="0"/>
                        </a:ext>
                      </a:extLst>
                    </a:blip>
                    <a:stretch>
                      <a:fillRect/>
                    </a:stretch>
                  </pic:blipFill>
                  <pic:spPr>
                    <a:xfrm>
                      <a:off x="0" y="0"/>
                      <a:ext cx="2449195" cy="3429000"/>
                    </a:xfrm>
                    <a:prstGeom prst="rect">
                      <a:avLst/>
                    </a:prstGeom>
                    <a:ln>
                      <a:solidFill>
                        <a:schemeClr val="bg1">
                          <a:lumMod val="50000"/>
                        </a:scheme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7EA55F6" w14:textId="0B36F3EA" w:rsidR="00EA710F" w:rsidRPr="001A0E72" w:rsidRDefault="00EA710F" w:rsidP="0027651D">
      <w:pPr>
        <w:pStyle w:val="ListParagraph"/>
        <w:numPr>
          <w:ilvl w:val="0"/>
          <w:numId w:val="24"/>
        </w:numPr>
        <w:rPr>
          <w:color w:val="000000" w:themeColor="text1"/>
        </w:rPr>
      </w:pPr>
      <w:r>
        <w:t xml:space="preserve">Click the annotation layer in the </w:t>
      </w:r>
      <w:r>
        <w:rPr>
          <w:i/>
          <w:iCs/>
        </w:rPr>
        <w:t>Contents</w:t>
      </w:r>
      <w:r>
        <w:t xml:space="preserve"> pane</w:t>
      </w:r>
      <w:r w:rsidR="000F0732">
        <w:t>, c</w:t>
      </w:r>
      <w:r>
        <w:t xml:space="preserve">lick the </w:t>
      </w:r>
      <w:r w:rsidRPr="000F0732">
        <w:rPr>
          <w:i/>
          <w:iCs/>
        </w:rPr>
        <w:t xml:space="preserve">Appearance </w:t>
      </w:r>
      <w:r w:rsidR="008F65AF">
        <w:t xml:space="preserve">or </w:t>
      </w:r>
      <w:r w:rsidR="008F65AF">
        <w:rPr>
          <w:i/>
          <w:iCs/>
        </w:rPr>
        <w:t xml:space="preserve">Annotation Layer </w:t>
      </w:r>
      <w:r>
        <w:t xml:space="preserve">tab that gets added to the </w:t>
      </w:r>
      <w:r w:rsidRPr="000F0732">
        <w:rPr>
          <w:i/>
          <w:iCs/>
        </w:rPr>
        <w:t>Ribbon</w:t>
      </w:r>
      <w:r w:rsidR="000F0732">
        <w:t>, and then c</w:t>
      </w:r>
      <w:r>
        <w:t xml:space="preserve">lick the </w:t>
      </w:r>
      <w:r w:rsidRPr="000F0732">
        <w:rPr>
          <w:i/>
          <w:iCs/>
        </w:rPr>
        <w:t xml:space="preserve">Symbology </w:t>
      </w:r>
      <w:r>
        <w:t>button.</w:t>
      </w:r>
    </w:p>
    <w:p w14:paraId="05038FCE" w14:textId="77777777" w:rsidR="001A0E72" w:rsidRPr="000F0732" w:rsidRDefault="001A0E72" w:rsidP="001A0E72">
      <w:pPr>
        <w:pStyle w:val="ListParagraph"/>
        <w:rPr>
          <w:color w:val="000000" w:themeColor="text1"/>
        </w:rPr>
      </w:pPr>
    </w:p>
    <w:p w14:paraId="3D718161" w14:textId="77777777" w:rsidR="008F65AF" w:rsidRPr="008F65AF" w:rsidRDefault="000F0732" w:rsidP="0027651D">
      <w:pPr>
        <w:pStyle w:val="ListParagraph"/>
        <w:numPr>
          <w:ilvl w:val="0"/>
          <w:numId w:val="24"/>
        </w:numPr>
        <w:rPr>
          <w:color w:val="000000" w:themeColor="text1"/>
        </w:rPr>
      </w:pPr>
      <w:r>
        <w:t xml:space="preserve">In the </w:t>
      </w:r>
      <w:r>
        <w:rPr>
          <w:i/>
          <w:iCs/>
        </w:rPr>
        <w:t xml:space="preserve">Symbology </w:t>
      </w:r>
      <w:r>
        <w:t>pane</w:t>
      </w:r>
      <w:r w:rsidR="001A0E72">
        <w:t xml:space="preserve"> under</w:t>
      </w:r>
      <w:r w:rsidR="00EE306D">
        <w:t xml:space="preserve"> the</w:t>
      </w:r>
      <w:r w:rsidR="001A0E72">
        <w:t xml:space="preserve"> </w:t>
      </w:r>
      <w:r w:rsidR="001A0E72">
        <w:rPr>
          <w:i/>
          <w:iCs/>
        </w:rPr>
        <w:t xml:space="preserve">Symbol Substitution </w:t>
      </w:r>
      <w:r w:rsidR="001A0E72">
        <w:t xml:space="preserve">section, select the </w:t>
      </w:r>
      <w:r w:rsidR="001A0E72">
        <w:rPr>
          <w:i/>
          <w:iCs/>
        </w:rPr>
        <w:t>Substitute symbols in collection</w:t>
      </w:r>
      <w:r w:rsidR="001A0E72">
        <w:t xml:space="preserve"> option.  Then double</w:t>
      </w:r>
      <w:r w:rsidR="00EE306D">
        <w:t>-</w:t>
      </w:r>
      <w:r w:rsidR="001A0E72">
        <w:t>click the symbol box beneath that option to open the symbol editor.</w:t>
      </w:r>
    </w:p>
    <w:p w14:paraId="467D2C39" w14:textId="77777777" w:rsidR="008F65AF" w:rsidRDefault="008F65AF" w:rsidP="008F65AF">
      <w:pPr>
        <w:pStyle w:val="ListParagraph"/>
      </w:pPr>
    </w:p>
    <w:p w14:paraId="33037B05" w14:textId="423A1DD9" w:rsidR="008F65AF" w:rsidRPr="008F65AF" w:rsidRDefault="008F65AF" w:rsidP="0027651D">
      <w:pPr>
        <w:pStyle w:val="ListParagraph"/>
        <w:numPr>
          <w:ilvl w:val="0"/>
          <w:numId w:val="24"/>
        </w:numPr>
        <w:rPr>
          <w:color w:val="000000" w:themeColor="text1"/>
        </w:rPr>
      </w:pPr>
      <w:r>
        <w:t xml:space="preserve">Click the </w:t>
      </w:r>
      <w:r w:rsidRPr="008F65AF">
        <w:rPr>
          <w:i/>
          <w:iCs/>
        </w:rPr>
        <w:t>Properties</w:t>
      </w:r>
      <w:r>
        <w:t xml:space="preserve"> tab and e</w:t>
      </w:r>
      <w:r w:rsidR="001A0E72">
        <w:t>dit the symbol and its callout leader as desired in the subsequent panes</w:t>
      </w:r>
      <w:r>
        <w:t xml:space="preserve"> and then click </w:t>
      </w:r>
      <w:r>
        <w:rPr>
          <w:i/>
          <w:iCs/>
        </w:rPr>
        <w:t>Apply</w:t>
      </w:r>
      <w:r>
        <w:t>.</w:t>
      </w:r>
    </w:p>
    <w:p w14:paraId="27934549" w14:textId="77777777" w:rsidR="008F65AF" w:rsidRDefault="008F65AF" w:rsidP="008F65AF">
      <w:pPr>
        <w:pStyle w:val="ListParagraph"/>
      </w:pPr>
    </w:p>
    <w:p w14:paraId="06FEE502" w14:textId="361732C5" w:rsidR="000F0732" w:rsidRPr="000F0732" w:rsidRDefault="008F65AF" w:rsidP="0027651D">
      <w:pPr>
        <w:pStyle w:val="ListParagraph"/>
        <w:numPr>
          <w:ilvl w:val="0"/>
          <w:numId w:val="24"/>
        </w:numPr>
        <w:rPr>
          <w:color w:val="000000" w:themeColor="text1"/>
        </w:rPr>
      </w:pPr>
      <w:r>
        <w:t>When finished, c</w:t>
      </w:r>
      <w:r w:rsidR="001A0E72">
        <w:t>hanges will be applied to all labels in the annotation layer.</w:t>
      </w:r>
    </w:p>
    <w:p w14:paraId="61D5525B" w14:textId="01787D68" w:rsidR="00516470" w:rsidRPr="00EA710F" w:rsidRDefault="00516470" w:rsidP="000F0732">
      <w:pPr>
        <w:pStyle w:val="ListParagraph"/>
        <w:rPr>
          <w:color w:val="000000" w:themeColor="text1"/>
        </w:rPr>
      </w:pPr>
      <w:r>
        <w:br w:type="page"/>
      </w:r>
    </w:p>
    <w:p w14:paraId="1D0D5724" w14:textId="33E85922" w:rsidR="00D965AD" w:rsidRDefault="00D965AD" w:rsidP="004A49E0">
      <w:pPr>
        <w:pStyle w:val="Heading1"/>
      </w:pPr>
      <w:bookmarkStart w:id="103" w:name="_Toc182473729"/>
      <w:r w:rsidRPr="002E6370">
        <w:lastRenderedPageBreak/>
        <w:t xml:space="preserve">Appendix </w:t>
      </w:r>
      <w:r w:rsidR="00D91193" w:rsidRPr="002E6370">
        <w:t>D</w:t>
      </w:r>
      <w:r w:rsidRPr="002E6370">
        <w:t xml:space="preserve"> – </w:t>
      </w:r>
      <w:r w:rsidR="00727974" w:rsidRPr="002E6370">
        <w:t xml:space="preserve">Recovering </w:t>
      </w:r>
      <w:r w:rsidR="00D91193" w:rsidRPr="002E6370">
        <w:t xml:space="preserve">the </w:t>
      </w:r>
      <w:r w:rsidR="00727974" w:rsidRPr="002E6370">
        <w:t>Installed Layout</w:t>
      </w:r>
      <w:bookmarkEnd w:id="103"/>
    </w:p>
    <w:p w14:paraId="23D4CE01" w14:textId="77777777" w:rsidR="00D965AD" w:rsidRDefault="00D965AD" w:rsidP="004A49E0"/>
    <w:p w14:paraId="53CD6987" w14:textId="77777777" w:rsidR="0060777F" w:rsidRDefault="00B17482" w:rsidP="004A49E0">
      <w:r>
        <w:t xml:space="preserve">The default </w:t>
      </w:r>
      <w:r>
        <w:rPr>
          <w:i/>
          <w:iCs/>
        </w:rPr>
        <w:t>Layout</w:t>
      </w:r>
      <w:r>
        <w:t xml:space="preserve"> deployed with </w:t>
      </w:r>
      <w:r w:rsidR="0060777F">
        <w:t>GNT Pro can be reset at any time, if needed.</w:t>
      </w:r>
    </w:p>
    <w:p w14:paraId="0F64F0BA" w14:textId="69E4727D" w:rsidR="0060777F" w:rsidRPr="0060777F" w:rsidRDefault="0060777F" w:rsidP="004A49E0">
      <w:pPr>
        <w:rPr>
          <w:color w:val="0000FF"/>
        </w:rPr>
      </w:pPr>
      <w:r w:rsidRPr="0060777F">
        <w:rPr>
          <w:color w:val="0000FF"/>
        </w:rPr>
        <w:t>Warning: This will potentially undo any state customizations</w:t>
      </w:r>
      <w:r>
        <w:rPr>
          <w:color w:val="0000FF"/>
        </w:rPr>
        <w:t xml:space="preserve"> and should only be done if the original layout was </w:t>
      </w:r>
      <w:proofErr w:type="gramStart"/>
      <w:r>
        <w:rPr>
          <w:color w:val="0000FF"/>
        </w:rPr>
        <w:t>lost</w:t>
      </w:r>
      <w:proofErr w:type="gramEnd"/>
      <w:r>
        <w:rPr>
          <w:color w:val="0000FF"/>
        </w:rPr>
        <w:t xml:space="preserve"> or the user </w:t>
      </w:r>
      <w:r w:rsidR="00C519C6">
        <w:rPr>
          <w:color w:val="0000FF"/>
        </w:rPr>
        <w:t>explicitly wants to start over on layout customization</w:t>
      </w:r>
      <w:r w:rsidRPr="0060777F">
        <w:rPr>
          <w:color w:val="0000FF"/>
        </w:rPr>
        <w:t>.</w:t>
      </w:r>
    </w:p>
    <w:p w14:paraId="1EE6A874" w14:textId="77777777" w:rsidR="005F0763" w:rsidRDefault="005F0763" w:rsidP="005F0763"/>
    <w:p w14:paraId="54BEC0A0" w14:textId="512A1B78" w:rsidR="005F0763" w:rsidRDefault="005F0763" w:rsidP="0027651D">
      <w:pPr>
        <w:pStyle w:val="ListParagraph"/>
        <w:numPr>
          <w:ilvl w:val="0"/>
          <w:numId w:val="20"/>
        </w:numPr>
      </w:pPr>
      <w:r>
        <w:t xml:space="preserve">Open the </w:t>
      </w:r>
      <w:r>
        <w:rPr>
          <w:i/>
          <w:iCs/>
        </w:rPr>
        <w:t xml:space="preserve">Catalog </w:t>
      </w:r>
      <w:r w:rsidR="00D91193">
        <w:t>p</w:t>
      </w:r>
      <w:r w:rsidRPr="00D91193">
        <w:t>ane</w:t>
      </w:r>
      <w:r>
        <w:t xml:space="preserve"> and expand the </w:t>
      </w:r>
      <w:r>
        <w:rPr>
          <w:i/>
          <w:iCs/>
        </w:rPr>
        <w:t>Layouts</w:t>
      </w:r>
      <w:r>
        <w:t xml:space="preserve"> section.</w:t>
      </w:r>
    </w:p>
    <w:p w14:paraId="6BE6496E" w14:textId="77777777" w:rsidR="00F21FDE" w:rsidRDefault="00F21FDE" w:rsidP="00F21FDE">
      <w:pPr>
        <w:pStyle w:val="ListParagraph"/>
      </w:pPr>
    </w:p>
    <w:p w14:paraId="445B956B" w14:textId="71229167" w:rsidR="005F0763" w:rsidRDefault="005F0763" w:rsidP="0027651D">
      <w:pPr>
        <w:pStyle w:val="ListParagraph"/>
        <w:numPr>
          <w:ilvl w:val="0"/>
          <w:numId w:val="20"/>
        </w:numPr>
      </w:pPr>
      <w:r>
        <w:t>Select</w:t>
      </w:r>
      <w:r w:rsidR="00F21FDE">
        <w:t>, right-click,</w:t>
      </w:r>
      <w:r>
        <w:t xml:space="preserve"> and delete the </w:t>
      </w:r>
      <w:r w:rsidR="007728C8">
        <w:t xml:space="preserve">existing default </w:t>
      </w:r>
      <w:r w:rsidR="007728C8">
        <w:rPr>
          <w:i/>
          <w:iCs/>
        </w:rPr>
        <w:t>Layout</w:t>
      </w:r>
      <w:r w:rsidR="007728C8">
        <w:t xml:space="preserve"> (</w:t>
      </w:r>
      <w:r w:rsidR="00C519C6">
        <w:rPr>
          <w:i/>
          <w:iCs/>
        </w:rPr>
        <w:t>GNT</w:t>
      </w:r>
      <w:r w:rsidR="00D91193">
        <w:rPr>
          <w:i/>
          <w:iCs/>
        </w:rPr>
        <w:t xml:space="preserve"> Layout</w:t>
      </w:r>
      <w:r w:rsidR="00F21FDE">
        <w:t>)</w:t>
      </w:r>
      <w:r w:rsidR="00C519C6">
        <w:t>, if necessary</w:t>
      </w:r>
      <w:r w:rsidR="00F21FDE">
        <w:t>.</w:t>
      </w:r>
    </w:p>
    <w:p w14:paraId="20D5DA2D" w14:textId="132C6EFB" w:rsidR="00F21FDE" w:rsidRPr="00A00493" w:rsidRDefault="00F21FDE" w:rsidP="00F21FDE">
      <w:pPr>
        <w:pStyle w:val="ListParagraph"/>
        <w:rPr>
          <w:color w:val="0000FF"/>
        </w:rPr>
      </w:pPr>
      <w:r w:rsidRPr="00A00493">
        <w:rPr>
          <w:color w:val="0000FF"/>
        </w:rPr>
        <w:t xml:space="preserve">Warning: Do not delete the </w:t>
      </w:r>
      <w:r w:rsidR="00C519C6">
        <w:rPr>
          <w:i/>
          <w:iCs/>
          <w:color w:val="0000FF"/>
          <w:u w:val="single"/>
        </w:rPr>
        <w:t>GNT Map</w:t>
      </w:r>
      <w:r w:rsidRPr="00A00493">
        <w:rPr>
          <w:color w:val="0000FF"/>
        </w:rPr>
        <w:t xml:space="preserve"> object from the </w:t>
      </w:r>
      <w:r w:rsidRPr="00A00493">
        <w:rPr>
          <w:i/>
          <w:iCs/>
          <w:color w:val="0000FF"/>
        </w:rPr>
        <w:t>Maps</w:t>
      </w:r>
      <w:r w:rsidRPr="00A00493">
        <w:rPr>
          <w:color w:val="0000FF"/>
        </w:rPr>
        <w:t xml:space="preserve"> section of the </w:t>
      </w:r>
      <w:r w:rsidRPr="00A00493">
        <w:rPr>
          <w:i/>
          <w:iCs/>
          <w:color w:val="0000FF"/>
        </w:rPr>
        <w:t xml:space="preserve">Catalog </w:t>
      </w:r>
      <w:r w:rsidR="00D91193" w:rsidRPr="00A00493">
        <w:rPr>
          <w:color w:val="0000FF"/>
        </w:rPr>
        <w:t>p</w:t>
      </w:r>
      <w:r w:rsidRPr="00A00493">
        <w:rPr>
          <w:color w:val="0000FF"/>
        </w:rPr>
        <w:t>ane.</w:t>
      </w:r>
    </w:p>
    <w:p w14:paraId="07EB39C0" w14:textId="77777777" w:rsidR="00F21FDE" w:rsidRDefault="00F21FDE" w:rsidP="00F21FDE">
      <w:pPr>
        <w:pStyle w:val="ListParagraph"/>
      </w:pPr>
    </w:p>
    <w:p w14:paraId="0EFE7CBE" w14:textId="71E3E822" w:rsidR="00F21FDE" w:rsidRDefault="00A31C99" w:rsidP="0027651D">
      <w:pPr>
        <w:pStyle w:val="ListParagraph"/>
        <w:numPr>
          <w:ilvl w:val="0"/>
          <w:numId w:val="20"/>
        </w:numPr>
      </w:pPr>
      <w:r>
        <w:t xml:space="preserve">Click the </w:t>
      </w:r>
      <w:r>
        <w:rPr>
          <w:i/>
          <w:iCs/>
        </w:rPr>
        <w:t xml:space="preserve">Insert </w:t>
      </w:r>
      <w:r>
        <w:t xml:space="preserve">tab on the ArcGIS Pro </w:t>
      </w:r>
      <w:r>
        <w:rPr>
          <w:i/>
          <w:iCs/>
        </w:rPr>
        <w:t xml:space="preserve">Ribbon </w:t>
      </w:r>
      <w:r>
        <w:t xml:space="preserve">and then click </w:t>
      </w:r>
      <w:r>
        <w:rPr>
          <w:i/>
          <w:iCs/>
        </w:rPr>
        <w:t>Import Layout</w:t>
      </w:r>
      <w:r>
        <w:t xml:space="preserve">.  Then at the bottom of the </w:t>
      </w:r>
      <w:r w:rsidR="00D91193">
        <w:t>window</w:t>
      </w:r>
      <w:r>
        <w:t xml:space="preserve"> that appears, click </w:t>
      </w:r>
      <w:r w:rsidR="00573FFA">
        <w:rPr>
          <w:i/>
          <w:iCs/>
        </w:rPr>
        <w:t>Import Layout File…</w:t>
      </w:r>
    </w:p>
    <w:p w14:paraId="7B3CE14F" w14:textId="77777777" w:rsidR="00A024D8" w:rsidRDefault="00A024D8" w:rsidP="00A024D8">
      <w:pPr>
        <w:pStyle w:val="ListParagraph"/>
      </w:pPr>
    </w:p>
    <w:p w14:paraId="3E36D6B8" w14:textId="03D142A4" w:rsidR="0004178A" w:rsidRDefault="00A024D8" w:rsidP="0027651D">
      <w:pPr>
        <w:pStyle w:val="ListParagraph"/>
        <w:numPr>
          <w:ilvl w:val="0"/>
          <w:numId w:val="20"/>
        </w:numPr>
      </w:pPr>
      <w:r>
        <w:t xml:space="preserve">Navigate to </w:t>
      </w:r>
      <w:r w:rsidRPr="007E6EBD">
        <w:rPr>
          <w:b/>
          <w:bCs/>
          <w:i/>
          <w:iCs/>
          <w:color w:val="0000FF"/>
        </w:rPr>
        <w:t>&lt;install folder&gt;\</w:t>
      </w:r>
      <w:proofErr w:type="spellStart"/>
      <w:r w:rsidR="00A21BB5">
        <w:rPr>
          <w:b/>
          <w:bCs/>
          <w:i/>
          <w:iCs/>
          <w:color w:val="0000FF"/>
        </w:rPr>
        <w:t>Map_</w:t>
      </w:r>
      <w:r w:rsidRPr="007E6EBD">
        <w:rPr>
          <w:b/>
          <w:bCs/>
          <w:i/>
          <w:iCs/>
          <w:color w:val="0000FF"/>
        </w:rPr>
        <w:t>Layouts</w:t>
      </w:r>
      <w:proofErr w:type="spellEnd"/>
      <w:r>
        <w:t>.  Select</w:t>
      </w:r>
      <w:r w:rsidR="00A21BB5">
        <w:t xml:space="preserve"> </w:t>
      </w:r>
      <w:r w:rsidR="007E6EBD">
        <w:t>the</w:t>
      </w:r>
      <w:r w:rsidR="00D91193">
        <w:t xml:space="preserve"> </w:t>
      </w:r>
      <w:r w:rsidR="00A21BB5">
        <w:rPr>
          <w:i/>
          <w:iCs/>
        </w:rPr>
        <w:t>GNT</w:t>
      </w:r>
      <w:r w:rsidR="00D91193">
        <w:rPr>
          <w:i/>
          <w:iCs/>
        </w:rPr>
        <w:t xml:space="preserve"> Layout</w:t>
      </w:r>
      <w:r w:rsidR="007E6EBD">
        <w:t xml:space="preserve"> file present in that folder and then click </w:t>
      </w:r>
      <w:r w:rsidR="007E6EBD">
        <w:rPr>
          <w:b/>
          <w:bCs/>
          <w:i/>
          <w:iCs/>
        </w:rPr>
        <w:t>OK</w:t>
      </w:r>
      <w:r w:rsidR="007E6EBD">
        <w:t>.</w:t>
      </w:r>
    </w:p>
    <w:p w14:paraId="607350FD" w14:textId="77777777" w:rsidR="00A21BB5" w:rsidRDefault="00A21BB5" w:rsidP="00A21BB5">
      <w:pPr>
        <w:pStyle w:val="ListParagraph"/>
      </w:pPr>
    </w:p>
    <w:p w14:paraId="20174896" w14:textId="381ACD90" w:rsidR="0004178A" w:rsidRDefault="00D91193" w:rsidP="0027651D">
      <w:pPr>
        <w:pStyle w:val="ListParagraph"/>
        <w:numPr>
          <w:ilvl w:val="0"/>
          <w:numId w:val="20"/>
        </w:numPr>
      </w:pPr>
      <w:r>
        <w:t xml:space="preserve">The </w:t>
      </w:r>
      <w:r w:rsidR="00A21BB5">
        <w:rPr>
          <w:i/>
          <w:iCs/>
        </w:rPr>
        <w:t>GNT</w:t>
      </w:r>
      <w:r>
        <w:rPr>
          <w:i/>
          <w:iCs/>
        </w:rPr>
        <w:t xml:space="preserve"> Layout</w:t>
      </w:r>
      <w:r w:rsidR="0004178A">
        <w:t xml:space="preserve"> will be added to the </w:t>
      </w:r>
      <w:r w:rsidR="00E12C7D">
        <w:rPr>
          <w:i/>
          <w:iCs/>
        </w:rPr>
        <w:t xml:space="preserve">Layouts </w:t>
      </w:r>
      <w:r w:rsidR="00E12C7D">
        <w:t xml:space="preserve">section </w:t>
      </w:r>
      <w:r w:rsidR="0004178A">
        <w:t xml:space="preserve">in the </w:t>
      </w:r>
      <w:r w:rsidR="0004178A">
        <w:rPr>
          <w:i/>
          <w:iCs/>
        </w:rPr>
        <w:t xml:space="preserve">Catalog </w:t>
      </w:r>
      <w:r>
        <w:t>p</w:t>
      </w:r>
      <w:r w:rsidR="0004178A" w:rsidRPr="00D91193">
        <w:t>ane</w:t>
      </w:r>
      <w:r w:rsidR="0004178A">
        <w:t>.</w:t>
      </w:r>
      <w:r w:rsidR="00E12C7D">
        <w:t xml:space="preserve">  Also, a</w:t>
      </w:r>
      <w:r>
        <w:t>n a</w:t>
      </w:r>
      <w:r w:rsidR="00E12C7D">
        <w:t>dditional</w:t>
      </w:r>
      <w:r>
        <w:t xml:space="preserve"> </w:t>
      </w:r>
      <w:r w:rsidR="00A21BB5">
        <w:rPr>
          <w:i/>
          <w:iCs/>
        </w:rPr>
        <w:t>GNT Map</w:t>
      </w:r>
      <w:r w:rsidR="00E12C7D">
        <w:t xml:space="preserve"> will be added to the </w:t>
      </w:r>
      <w:r w:rsidR="00E12C7D">
        <w:rPr>
          <w:i/>
          <w:iCs/>
        </w:rPr>
        <w:t>Maps</w:t>
      </w:r>
      <w:r w:rsidR="00E12C7D">
        <w:t xml:space="preserve"> section of the </w:t>
      </w:r>
      <w:r w:rsidR="00E12C7D">
        <w:rPr>
          <w:i/>
          <w:iCs/>
        </w:rPr>
        <w:t>Catalog Pane</w:t>
      </w:r>
      <w:r w:rsidR="00A21BB5">
        <w:t xml:space="preserve">, named </w:t>
      </w:r>
      <w:r w:rsidR="00A21BB5">
        <w:rPr>
          <w:i/>
          <w:iCs/>
        </w:rPr>
        <w:t>GNT Map1</w:t>
      </w:r>
      <w:r w:rsidR="00E12C7D">
        <w:t>.</w:t>
      </w:r>
    </w:p>
    <w:p w14:paraId="68D5E533" w14:textId="79C5F218" w:rsidR="0004178A" w:rsidRDefault="0004178A" w:rsidP="0004178A">
      <w:pPr>
        <w:pStyle w:val="ListParagraph"/>
      </w:pPr>
    </w:p>
    <w:p w14:paraId="58AFFA11" w14:textId="5EEAC01D" w:rsidR="00C715EE" w:rsidRDefault="00E12C7D" w:rsidP="0027651D">
      <w:pPr>
        <w:pStyle w:val="ListParagraph"/>
        <w:numPr>
          <w:ilvl w:val="0"/>
          <w:numId w:val="20"/>
        </w:numPr>
        <w:spacing w:before="240"/>
      </w:pPr>
      <w:r>
        <w:t xml:space="preserve">In the </w:t>
      </w:r>
      <w:r w:rsidRPr="00A21BB5">
        <w:rPr>
          <w:i/>
          <w:iCs/>
        </w:rPr>
        <w:t>Maps</w:t>
      </w:r>
      <w:r>
        <w:t xml:space="preserve"> section of the </w:t>
      </w:r>
      <w:r w:rsidRPr="00A21BB5">
        <w:rPr>
          <w:i/>
          <w:iCs/>
        </w:rPr>
        <w:t>Catalog Pane</w:t>
      </w:r>
      <w:r>
        <w:t xml:space="preserve">, select </w:t>
      </w:r>
      <w:r w:rsidR="00A21BB5" w:rsidRPr="00A21BB5">
        <w:rPr>
          <w:i/>
          <w:iCs/>
        </w:rPr>
        <w:t>GNT Map1</w:t>
      </w:r>
      <w:r w:rsidR="00464C53">
        <w:t xml:space="preserve">, right-click </w:t>
      </w:r>
      <w:r w:rsidR="00D91193">
        <w:t>it,</w:t>
      </w:r>
      <w:r w:rsidR="00464C53">
        <w:t xml:space="preserve"> and delete </w:t>
      </w:r>
      <w:r w:rsidR="00D91193">
        <w:t>it</w:t>
      </w:r>
      <w:r w:rsidR="00464C53">
        <w:t>.</w:t>
      </w:r>
      <w:r w:rsidR="003D5187">
        <w:t xml:space="preserve">  You will receive </w:t>
      </w:r>
      <w:r w:rsidR="00D91193">
        <w:t>a</w:t>
      </w:r>
      <w:r w:rsidR="003D5187">
        <w:t xml:space="preserve"> confirmation prompt </w:t>
      </w:r>
      <w:r w:rsidR="004A3FD7">
        <w:t xml:space="preserve">to confirm deleting the extra map.  Click </w:t>
      </w:r>
      <w:r w:rsidR="004A3FD7" w:rsidRPr="00A21BB5">
        <w:rPr>
          <w:b/>
          <w:bCs/>
          <w:i/>
          <w:iCs/>
        </w:rPr>
        <w:t>Yes</w:t>
      </w:r>
      <w:r w:rsidR="004A3FD7">
        <w:t>.</w:t>
      </w:r>
      <w:r w:rsidR="00AD4E08">
        <w:br/>
      </w:r>
    </w:p>
    <w:p w14:paraId="3F379259" w14:textId="159A06D8" w:rsidR="00464C53" w:rsidRDefault="00D91193" w:rsidP="0027651D">
      <w:pPr>
        <w:pStyle w:val="ListParagraph"/>
        <w:numPr>
          <w:ilvl w:val="0"/>
          <w:numId w:val="20"/>
        </w:numPr>
      </w:pPr>
      <w:r>
        <w:t>T</w:t>
      </w:r>
      <w:r w:rsidR="004A3FD7">
        <w:t xml:space="preserve">he new </w:t>
      </w:r>
      <w:r w:rsidR="00A21BB5">
        <w:rPr>
          <w:i/>
          <w:iCs/>
        </w:rPr>
        <w:t>GNT</w:t>
      </w:r>
      <w:r>
        <w:rPr>
          <w:i/>
          <w:iCs/>
        </w:rPr>
        <w:t xml:space="preserve"> L</w:t>
      </w:r>
      <w:r w:rsidR="004A3FD7">
        <w:rPr>
          <w:i/>
          <w:iCs/>
        </w:rPr>
        <w:t>ayout</w:t>
      </w:r>
      <w:r w:rsidR="004A3FD7">
        <w:t xml:space="preserve"> will</w:t>
      </w:r>
      <w:r w:rsidR="00C715EE">
        <w:t xml:space="preserve"> have</w:t>
      </w:r>
      <w:r w:rsidR="004A3FD7">
        <w:t xml:space="preserve"> open</w:t>
      </w:r>
      <w:r w:rsidR="00C715EE">
        <w:t>ed</w:t>
      </w:r>
      <w:r w:rsidR="004A3FD7">
        <w:t xml:space="preserve"> in the central viewing area of ArcGIS Pro</w:t>
      </w:r>
      <w:r w:rsidR="00C715EE">
        <w:t xml:space="preserve"> when </w:t>
      </w:r>
      <w:r>
        <w:t>it was</w:t>
      </w:r>
      <w:r w:rsidR="00C715EE">
        <w:t xml:space="preserve"> imported</w:t>
      </w:r>
      <w:r w:rsidR="004A3FD7">
        <w:t xml:space="preserve">.  </w:t>
      </w:r>
      <w:r w:rsidR="00571166">
        <w:t xml:space="preserve">You now need to associate the existing </w:t>
      </w:r>
      <w:r w:rsidR="00571166">
        <w:rPr>
          <w:i/>
          <w:iCs/>
        </w:rPr>
        <w:t>GNT Map</w:t>
      </w:r>
      <w:r w:rsidR="00571166">
        <w:t xml:space="preserve"> with the new </w:t>
      </w:r>
      <w:r w:rsidR="00571166">
        <w:rPr>
          <w:i/>
          <w:iCs/>
        </w:rPr>
        <w:t>GNT Layout</w:t>
      </w:r>
      <w:r w:rsidR="00571166">
        <w:t>.</w:t>
      </w:r>
    </w:p>
    <w:p w14:paraId="3BF79D18" w14:textId="02A9FDA6" w:rsidR="00D91193" w:rsidRDefault="00D91193" w:rsidP="0027651D">
      <w:pPr>
        <w:pStyle w:val="ListParagraph"/>
        <w:numPr>
          <w:ilvl w:val="1"/>
          <w:numId w:val="20"/>
        </w:numPr>
      </w:pPr>
      <w:r>
        <w:t xml:space="preserve">With the </w:t>
      </w:r>
      <w:r w:rsidR="00571166">
        <w:rPr>
          <w:i/>
          <w:iCs/>
        </w:rPr>
        <w:t>GNT</w:t>
      </w:r>
      <w:r>
        <w:rPr>
          <w:i/>
          <w:iCs/>
        </w:rPr>
        <w:t xml:space="preserve"> Layout</w:t>
      </w:r>
      <w:r>
        <w:t xml:space="preserve"> open and active in ArcGIS Pro, go to its </w:t>
      </w:r>
      <w:r>
        <w:rPr>
          <w:i/>
          <w:iCs/>
        </w:rPr>
        <w:t xml:space="preserve">Contents </w:t>
      </w:r>
      <w:r>
        <w:t>pane (the list of elements in the layout).</w:t>
      </w:r>
    </w:p>
    <w:p w14:paraId="5C43AE72" w14:textId="7222CBF6" w:rsidR="006B195B" w:rsidRDefault="006B195B" w:rsidP="0027651D">
      <w:pPr>
        <w:pStyle w:val="ListParagraph"/>
        <w:numPr>
          <w:ilvl w:val="1"/>
          <w:numId w:val="20"/>
        </w:numPr>
      </w:pPr>
      <w:r w:rsidRPr="00D91193">
        <w:t>In</w:t>
      </w:r>
      <w:r>
        <w:t xml:space="preserve"> the </w:t>
      </w:r>
      <w:r w:rsidRPr="00D91193">
        <w:rPr>
          <w:i/>
          <w:iCs/>
        </w:rPr>
        <w:t>Contents</w:t>
      </w:r>
      <w:r>
        <w:t xml:space="preserve"> pane, right-click </w:t>
      </w:r>
      <w:r w:rsidRPr="00D91193">
        <w:rPr>
          <w:b/>
          <w:bCs/>
          <w:i/>
          <w:iCs/>
        </w:rPr>
        <w:t>Map Frame</w:t>
      </w:r>
      <w:r>
        <w:t xml:space="preserve"> and then click </w:t>
      </w:r>
      <w:r w:rsidRPr="00D91193">
        <w:rPr>
          <w:b/>
          <w:bCs/>
          <w:i/>
          <w:iCs/>
        </w:rPr>
        <w:t>Properties</w:t>
      </w:r>
      <w:r>
        <w:t>.</w:t>
      </w:r>
    </w:p>
    <w:p w14:paraId="3D26F967" w14:textId="2F88DEF1" w:rsidR="006B195B" w:rsidRDefault="006B195B" w:rsidP="0027651D">
      <w:pPr>
        <w:pStyle w:val="ListParagraph"/>
        <w:numPr>
          <w:ilvl w:val="1"/>
          <w:numId w:val="20"/>
        </w:numPr>
      </w:pPr>
      <w:r>
        <w:t>In the</w:t>
      </w:r>
      <w:r w:rsidR="00066925">
        <w:t xml:space="preserve"> </w:t>
      </w:r>
      <w:r w:rsidR="00066925">
        <w:rPr>
          <w:i/>
          <w:iCs/>
        </w:rPr>
        <w:t>Format Map Frame</w:t>
      </w:r>
      <w:r>
        <w:t xml:space="preserve"> pane that opens, </w:t>
      </w:r>
      <w:r w:rsidR="00066925">
        <w:t xml:space="preserve">click the dropdown under </w:t>
      </w:r>
      <w:r w:rsidR="00066925">
        <w:rPr>
          <w:i/>
          <w:iCs/>
        </w:rPr>
        <w:t>Map Frame</w:t>
      </w:r>
      <w:r w:rsidR="00066925">
        <w:t xml:space="preserve">, and select </w:t>
      </w:r>
      <w:r w:rsidR="00571166">
        <w:rPr>
          <w:i/>
          <w:iCs/>
        </w:rPr>
        <w:t>GNT Map</w:t>
      </w:r>
      <w:r w:rsidR="00066925">
        <w:t>.</w:t>
      </w:r>
    </w:p>
    <w:p w14:paraId="48A4F07C" w14:textId="1DB28AD6" w:rsidR="00883EB2" w:rsidRDefault="00883EB2" w:rsidP="00883EB2">
      <w:pPr>
        <w:pStyle w:val="ListParagraph"/>
        <w:ind w:left="1440"/>
      </w:pPr>
    </w:p>
    <w:p w14:paraId="6358C0E1" w14:textId="20B39404" w:rsidR="00883EB2" w:rsidRDefault="00883EB2" w:rsidP="0027651D">
      <w:pPr>
        <w:pStyle w:val="ListParagraph"/>
        <w:numPr>
          <w:ilvl w:val="0"/>
          <w:numId w:val="20"/>
        </w:numPr>
      </w:pPr>
      <w:r>
        <w:t xml:space="preserve">Close the </w:t>
      </w:r>
      <w:r>
        <w:rPr>
          <w:i/>
          <w:iCs/>
        </w:rPr>
        <w:t>Format Map Frame</w:t>
      </w:r>
      <w:r>
        <w:t xml:space="preserve"> pane.</w:t>
      </w:r>
    </w:p>
    <w:p w14:paraId="604A628D" w14:textId="77777777" w:rsidR="00883EB2" w:rsidRDefault="00883EB2" w:rsidP="00883EB2">
      <w:pPr>
        <w:pStyle w:val="ListParagraph"/>
      </w:pPr>
    </w:p>
    <w:p w14:paraId="044EA3D8" w14:textId="084EC16D" w:rsidR="00883EB2" w:rsidRDefault="00883EB2" w:rsidP="0027651D">
      <w:pPr>
        <w:pStyle w:val="ListParagraph"/>
        <w:numPr>
          <w:ilvl w:val="0"/>
          <w:numId w:val="20"/>
        </w:numPr>
      </w:pPr>
      <w:r>
        <w:t>Save the project (</w:t>
      </w:r>
      <w:r>
        <w:rPr>
          <w:b/>
          <w:bCs/>
          <w:i/>
          <w:iCs/>
        </w:rPr>
        <w:t xml:space="preserve">Project </w:t>
      </w:r>
      <w:r w:rsidRPr="00883EB2">
        <w:rPr>
          <w:rFonts w:ascii="Wingdings" w:eastAsia="Wingdings" w:hAnsi="Wingdings" w:cs="Wingdings"/>
          <w:b/>
          <w:i/>
        </w:rPr>
        <w:t>à</w:t>
      </w:r>
      <w:r>
        <w:rPr>
          <w:b/>
          <w:bCs/>
          <w:i/>
          <w:iCs/>
        </w:rPr>
        <w:t xml:space="preserve"> Save</w:t>
      </w:r>
      <w:r>
        <w:t>) when finished</w:t>
      </w:r>
      <w:r w:rsidR="002E6370">
        <w:t>.</w:t>
      </w:r>
    </w:p>
    <w:p w14:paraId="0E8ADB69" w14:textId="0D5E5FD7" w:rsidR="00066925" w:rsidRDefault="00066925" w:rsidP="00066925"/>
    <w:p w14:paraId="2513BF81" w14:textId="2EAFC8EA" w:rsidR="00066925" w:rsidRDefault="00066925" w:rsidP="00066925"/>
    <w:p w14:paraId="278A9696" w14:textId="3FBF09C5" w:rsidR="00D965AD" w:rsidRDefault="00D965AD" w:rsidP="00732703">
      <w:pPr>
        <w:rPr>
          <w:rFonts w:ascii="Calibri Light" w:eastAsiaTheme="majorEastAsia" w:hAnsi="Calibri Light" w:cstheme="majorBidi"/>
          <w:color w:val="365F91" w:themeColor="accent1" w:themeShade="BF"/>
          <w:sz w:val="36"/>
          <w:szCs w:val="28"/>
        </w:rPr>
      </w:pPr>
      <w:r>
        <w:br w:type="page"/>
      </w:r>
    </w:p>
    <w:p w14:paraId="2C4F5B70" w14:textId="26657BE7" w:rsidR="00EA50BD" w:rsidRDefault="00EA50BD" w:rsidP="00847BC1">
      <w:pPr>
        <w:pStyle w:val="Heading1"/>
      </w:pPr>
      <w:bookmarkStart w:id="104" w:name="_Toc182473730"/>
      <w:r>
        <w:lastRenderedPageBreak/>
        <w:t xml:space="preserve">Appendix </w:t>
      </w:r>
      <w:r w:rsidR="00FA18EA">
        <w:t>E</w:t>
      </w:r>
      <w:r>
        <w:t xml:space="preserve"> </w:t>
      </w:r>
      <w:r w:rsidRPr="00460522">
        <w:t>– Troubleshooting</w:t>
      </w:r>
      <w:bookmarkEnd w:id="104"/>
    </w:p>
    <w:p w14:paraId="744581DE" w14:textId="77777777" w:rsidR="00FE7277" w:rsidRDefault="00FE7277" w:rsidP="005B7883"/>
    <w:p w14:paraId="233D34B8" w14:textId="2409A861" w:rsidR="005B7883" w:rsidRDefault="001F177E" w:rsidP="005B7883">
      <w:r>
        <w:t>To begin troubleshooting, a</w:t>
      </w:r>
      <w:r w:rsidR="00E700BD">
        <w:t>lways refer to the specific tool instruction</w:t>
      </w:r>
      <w:r>
        <w:t xml:space="preserve"> in the </w:t>
      </w:r>
      <w:r w:rsidR="00E700BD">
        <w:t>User</w:t>
      </w:r>
      <w:r>
        <w:t xml:space="preserve"> Guide</w:t>
      </w:r>
      <w:r w:rsidR="00762FE4">
        <w:t xml:space="preserve"> or the tips in this section</w:t>
      </w:r>
      <w:r>
        <w:t>.</w:t>
      </w:r>
      <w:r w:rsidR="00762FE4">
        <w:t xml:space="preserve"> </w:t>
      </w:r>
      <w:r>
        <w:t xml:space="preserve"> After exhausting </w:t>
      </w:r>
      <w:r w:rsidR="00032C9D">
        <w:t xml:space="preserve">troubleshooting </w:t>
      </w:r>
      <w:r w:rsidR="00762FE4">
        <w:t>items listed</w:t>
      </w:r>
      <w:r w:rsidR="00032C9D">
        <w:t xml:space="preserve"> below, contact you</w:t>
      </w:r>
      <w:r w:rsidR="00FC7AA5">
        <w:t>r</w:t>
      </w:r>
      <w:r w:rsidR="00032C9D">
        <w:t xml:space="preserve"> State Tool Administrator</w:t>
      </w:r>
      <w:r w:rsidR="00FC7AA5">
        <w:t xml:space="preserve"> for direct assistance</w:t>
      </w:r>
      <w:r w:rsidR="00032C9D">
        <w:t>.</w:t>
      </w:r>
      <w:r w:rsidR="00FC7AA5">
        <w:t xml:space="preserve"> </w:t>
      </w:r>
      <w:r w:rsidR="00032C9D">
        <w:t xml:space="preserve"> </w:t>
      </w:r>
      <w:r w:rsidR="001B7CD7">
        <w:t>If</w:t>
      </w:r>
      <w:r w:rsidR="009865C9">
        <w:t xml:space="preserve"> errors persist, the State Tool Administrator</w:t>
      </w:r>
      <w:r w:rsidR="00A76E44">
        <w:t xml:space="preserve"> will </w:t>
      </w:r>
      <w:r w:rsidR="009865C9">
        <w:t xml:space="preserve">submit a ticket in </w:t>
      </w:r>
      <w:proofErr w:type="spellStart"/>
      <w:r w:rsidR="009865C9">
        <w:t>Gitub</w:t>
      </w:r>
      <w:proofErr w:type="spellEnd"/>
      <w:r w:rsidR="009865C9">
        <w:t>, as described</w:t>
      </w:r>
      <w:r w:rsidR="00FC7AA5">
        <w:t xml:space="preserve"> in the </w:t>
      </w:r>
      <w:r w:rsidR="00FC7AA5">
        <w:rPr>
          <w:i/>
          <w:iCs/>
        </w:rPr>
        <w:t>Issue Reporting</w:t>
      </w:r>
      <w:r w:rsidR="00FC7AA5">
        <w:t xml:space="preserve"> section,</w:t>
      </w:r>
      <w:r w:rsidR="009865C9">
        <w:t xml:space="preserve"> below</w:t>
      </w:r>
      <w:r w:rsidR="00762FE4">
        <w:t>.</w:t>
      </w:r>
    </w:p>
    <w:p w14:paraId="60279593" w14:textId="77777777" w:rsidR="00DB3B85" w:rsidRPr="00DB3B85" w:rsidRDefault="00DB3B85" w:rsidP="00847BC1"/>
    <w:p w14:paraId="7B73AB14" w14:textId="05F20F01" w:rsidR="00EA50BD" w:rsidRDefault="00375B9A" w:rsidP="00847BC1">
      <w:pPr>
        <w:pStyle w:val="Heading2"/>
      </w:pPr>
      <w:bookmarkStart w:id="105" w:name="_Toc182473731"/>
      <w:bookmarkStart w:id="106" w:name="_Hlk103162674"/>
      <w:r>
        <w:t>Common Tool Errors (red status)</w:t>
      </w:r>
      <w:bookmarkEnd w:id="105"/>
    </w:p>
    <w:p w14:paraId="07A39876" w14:textId="2646BE7F" w:rsidR="00ED3BE3" w:rsidRDefault="005506AC" w:rsidP="00ED3BE3">
      <w:r>
        <w:t>The errors in this section appear when a tool has an error message (results status is red</w:t>
      </w:r>
      <w:r w:rsidR="00BD63E0">
        <w:t>).  The following are common things to verify before requesting assistance or reporting a problem.</w:t>
      </w:r>
    </w:p>
    <w:p w14:paraId="3866315E" w14:textId="77777777" w:rsidR="00BD63E0" w:rsidRPr="00ED3BE3" w:rsidRDefault="00BD63E0" w:rsidP="00ED3BE3"/>
    <w:p w14:paraId="2451BD8C" w14:textId="1B8145D6" w:rsidR="00B7471E" w:rsidRDefault="00DC13E8" w:rsidP="0027651D">
      <w:pPr>
        <w:pStyle w:val="ListParagraph"/>
        <w:numPr>
          <w:ilvl w:val="0"/>
          <w:numId w:val="25"/>
        </w:numPr>
        <w:ind w:left="720"/>
      </w:pPr>
      <w:r w:rsidRPr="003265C6">
        <w:rPr>
          <w:b/>
          <w:bCs/>
        </w:rPr>
        <w:t>Tool parameters were not correctly populated</w:t>
      </w:r>
      <w:r w:rsidR="00BD63E0">
        <w:rPr>
          <w:b/>
          <w:bCs/>
        </w:rPr>
        <w:t xml:space="preserve"> – </w:t>
      </w:r>
      <w:r w:rsidR="00613ED5">
        <w:t>Review</w:t>
      </w:r>
      <w:r w:rsidR="00BD63E0">
        <w:t xml:space="preserve"> t</w:t>
      </w:r>
      <w:r w:rsidR="00613ED5">
        <w:t>he</w:t>
      </w:r>
      <w:r w:rsidR="00BD63E0">
        <w:t xml:space="preserve"> entered parameters</w:t>
      </w:r>
      <w:r w:rsidR="00730786">
        <w:t xml:space="preserve"> and the documentation in the Lessons and User Guide to assist you in correctly completing the parameters.  Also verify that the requested layer or data in any given parameter is </w:t>
      </w:r>
      <w:r w:rsidR="00E12CD6">
        <w:t>correct</w:t>
      </w:r>
      <w:r w:rsidR="00C74166">
        <w:t>.  After correcting</w:t>
      </w:r>
      <w:r w:rsidR="00613ED5">
        <w:t xml:space="preserve"> parameter</w:t>
      </w:r>
      <w:r w:rsidR="00C74166">
        <w:t xml:space="preserve"> entrie</w:t>
      </w:r>
      <w:r w:rsidR="00613ED5">
        <w:t>s</w:t>
      </w:r>
      <w:r w:rsidR="00C74166">
        <w:t xml:space="preserve"> try to </w:t>
      </w:r>
      <w:r w:rsidR="006776B1">
        <w:t>re</w:t>
      </w:r>
      <w:r w:rsidR="00613ED5">
        <w:t>run the tool</w:t>
      </w:r>
      <w:r w:rsidR="006776B1">
        <w:t>.</w:t>
      </w:r>
    </w:p>
    <w:p w14:paraId="2AFC5C2C" w14:textId="77777777" w:rsidR="00050BF5" w:rsidRDefault="00050BF5" w:rsidP="00E9578D">
      <w:pPr>
        <w:pStyle w:val="ListParagraph"/>
      </w:pPr>
    </w:p>
    <w:p w14:paraId="610A6217" w14:textId="4F6B6134" w:rsidR="00E25E4D" w:rsidRDefault="00B7471E" w:rsidP="0027651D">
      <w:pPr>
        <w:pStyle w:val="ListParagraph"/>
        <w:numPr>
          <w:ilvl w:val="0"/>
          <w:numId w:val="25"/>
        </w:numPr>
        <w:ind w:left="720"/>
      </w:pPr>
      <w:r w:rsidRPr="003265C6">
        <w:rPr>
          <w:b/>
          <w:bCs/>
        </w:rPr>
        <w:t xml:space="preserve">Incorrect Portal </w:t>
      </w:r>
      <w:r w:rsidR="00EE01C5">
        <w:rPr>
          <w:b/>
          <w:bCs/>
        </w:rPr>
        <w:t>Connection</w:t>
      </w:r>
      <w:r w:rsidR="00EE3B84">
        <w:rPr>
          <w:b/>
          <w:bCs/>
        </w:rPr>
        <w:t xml:space="preserve"> </w:t>
      </w:r>
      <w:r w:rsidR="00EE3B84">
        <w:t xml:space="preserve">– </w:t>
      </w:r>
      <w:r w:rsidR="005D25F7">
        <w:t xml:space="preserve">Review the active portal in the </w:t>
      </w:r>
      <w:r w:rsidR="005D25F7">
        <w:rPr>
          <w:i/>
          <w:iCs/>
        </w:rPr>
        <w:t>Portal Status</w:t>
      </w:r>
      <w:r w:rsidR="005D25F7">
        <w:t xml:space="preserve"> area at the top-right corner of ArcGIS Pro.  </w:t>
      </w:r>
      <w:r w:rsidR="000218D8">
        <w:t>Confirm</w:t>
      </w:r>
      <w:r>
        <w:t xml:space="preserve"> the correct portal is selected.</w:t>
      </w:r>
      <w:r w:rsidR="000218D8">
        <w:t xml:space="preserve"> </w:t>
      </w:r>
      <w:r>
        <w:t xml:space="preserve"> </w:t>
      </w:r>
      <w:r w:rsidR="00970F1F">
        <w:t xml:space="preserve">If necessary, switch the active portal </w:t>
      </w:r>
      <w:r w:rsidR="000218D8">
        <w:t xml:space="preserve">to the appropriate portal </w:t>
      </w:r>
      <w:r w:rsidR="00970F1F">
        <w:t>and run the tool again.</w:t>
      </w:r>
      <w:r w:rsidR="000218D8">
        <w:t xml:space="preserve">  As a reminder, the following tools require the following portals:</w:t>
      </w:r>
    </w:p>
    <w:p w14:paraId="0B4C91B4" w14:textId="77777777" w:rsidR="000218D8" w:rsidRDefault="000218D8" w:rsidP="000218D8">
      <w:pPr>
        <w:pStyle w:val="ListParagraph"/>
      </w:pPr>
    </w:p>
    <w:p w14:paraId="26E71CE7" w14:textId="1534D675" w:rsidR="000218D8" w:rsidRDefault="000218D8" w:rsidP="0027651D">
      <w:pPr>
        <w:pStyle w:val="ListParagraph"/>
        <w:numPr>
          <w:ilvl w:val="1"/>
          <w:numId w:val="25"/>
        </w:numPr>
        <w:ind w:left="1440"/>
      </w:pPr>
      <w:r>
        <w:t>Production</w:t>
      </w:r>
      <w:r w:rsidR="002C557F">
        <w:t>:</w:t>
      </w:r>
    </w:p>
    <w:p w14:paraId="4704C5DA" w14:textId="2E606A6A" w:rsidR="002C557F" w:rsidRDefault="00F36E3B" w:rsidP="0027651D">
      <w:pPr>
        <w:pStyle w:val="ListParagraph"/>
        <w:numPr>
          <w:ilvl w:val="2"/>
          <w:numId w:val="25"/>
        </w:numPr>
        <w:ind w:left="2160"/>
      </w:pPr>
      <w:r>
        <w:rPr>
          <w:i/>
          <w:iCs/>
        </w:rPr>
        <w:t xml:space="preserve">Create </w:t>
      </w:r>
      <w:r w:rsidR="00C17D11">
        <w:rPr>
          <w:i/>
          <w:iCs/>
        </w:rPr>
        <w:t>GNT</w:t>
      </w:r>
      <w:r>
        <w:rPr>
          <w:i/>
          <w:iCs/>
        </w:rPr>
        <w:t xml:space="preserve"> Project (A.01.)</w:t>
      </w:r>
      <w:r>
        <w:t xml:space="preserve"> </w:t>
      </w:r>
      <w:r w:rsidR="00807DD7">
        <w:t>–</w:t>
      </w:r>
      <w:r>
        <w:t xml:space="preserve"> </w:t>
      </w:r>
      <w:proofErr w:type="spellStart"/>
      <w:r>
        <w:t>GeoPortal</w:t>
      </w:r>
      <w:proofErr w:type="spellEnd"/>
    </w:p>
    <w:p w14:paraId="376ED385" w14:textId="77777777" w:rsidR="00E25E4D" w:rsidRPr="00E25E4D" w:rsidRDefault="00E25E4D" w:rsidP="00E9578D">
      <w:pPr>
        <w:pStyle w:val="ListParagraph"/>
      </w:pPr>
    </w:p>
    <w:p w14:paraId="0915BC38" w14:textId="5F7575ED" w:rsidR="002C382D" w:rsidRDefault="002C382D" w:rsidP="0027651D">
      <w:pPr>
        <w:pStyle w:val="ListParagraph"/>
        <w:numPr>
          <w:ilvl w:val="0"/>
          <w:numId w:val="25"/>
        </w:numPr>
        <w:ind w:left="720"/>
      </w:pPr>
      <w:r>
        <w:rPr>
          <w:b/>
          <w:bCs/>
        </w:rPr>
        <w:t xml:space="preserve">Cannot perform create feature or modify feature edits due to an error showing table not found with a long unique ID string in the error message – </w:t>
      </w:r>
      <w:r>
        <w:t xml:space="preserve">Discard edits (if necessary).  Expand the </w:t>
      </w:r>
      <w:r>
        <w:rPr>
          <w:i/>
          <w:iCs/>
        </w:rPr>
        <w:t>F. Utilities</w:t>
      </w:r>
      <w:r>
        <w:t xml:space="preserve"> toolset.  Run the </w:t>
      </w:r>
      <w:r>
        <w:rPr>
          <w:i/>
          <w:iCs/>
        </w:rPr>
        <w:t>Attribute Rules – Repair</w:t>
      </w:r>
      <w:r>
        <w:t xml:space="preserve"> tool.  After the tool runs, close the </w:t>
      </w:r>
      <w:r>
        <w:rPr>
          <w:i/>
          <w:iCs/>
        </w:rPr>
        <w:t xml:space="preserve">Determinations </w:t>
      </w:r>
      <w:r>
        <w:t xml:space="preserve">map.  Save the APRX.  Go to the Catalog pane.  Expand the </w:t>
      </w:r>
      <w:r>
        <w:rPr>
          <w:i/>
          <w:iCs/>
        </w:rPr>
        <w:t>Maps</w:t>
      </w:r>
      <w:r>
        <w:t xml:space="preserve"> section.  Double-click the </w:t>
      </w:r>
      <w:r>
        <w:rPr>
          <w:i/>
          <w:iCs/>
        </w:rPr>
        <w:t xml:space="preserve">Determinations </w:t>
      </w:r>
      <w:r>
        <w:t>map to re-open it. Try editing again.</w:t>
      </w:r>
    </w:p>
    <w:p w14:paraId="5EE7B7FB" w14:textId="77777777" w:rsidR="00C04702" w:rsidRDefault="00C04702" w:rsidP="00C04702"/>
    <w:p w14:paraId="62063E36" w14:textId="77777777" w:rsidR="00C04702" w:rsidRDefault="00C04702" w:rsidP="00C04702"/>
    <w:p w14:paraId="50DFD274" w14:textId="77777777" w:rsidR="00C04702" w:rsidRDefault="00C04702">
      <w:pPr>
        <w:spacing w:after="200" w:line="276" w:lineRule="auto"/>
        <w:contextualSpacing w:val="0"/>
        <w:rPr>
          <w:rFonts w:ascii="Calibri Light" w:eastAsiaTheme="majorEastAsia" w:hAnsi="Calibri Light" w:cstheme="majorBidi"/>
          <w:b/>
          <w:bCs/>
          <w:color w:val="4472C4"/>
          <w:sz w:val="26"/>
          <w:szCs w:val="26"/>
        </w:rPr>
      </w:pPr>
      <w:r>
        <w:br w:type="page"/>
      </w:r>
    </w:p>
    <w:p w14:paraId="23897BD2" w14:textId="70679584" w:rsidR="0038685B" w:rsidRPr="003265C6" w:rsidRDefault="0038685B" w:rsidP="0038685B">
      <w:pPr>
        <w:pStyle w:val="Heading2"/>
      </w:pPr>
      <w:bookmarkStart w:id="107" w:name="_Toc182473732"/>
      <w:r w:rsidRPr="002C4CEF">
        <w:lastRenderedPageBreak/>
        <w:t>Troubleshooting Edit Locks</w:t>
      </w:r>
      <w:bookmarkEnd w:id="107"/>
    </w:p>
    <w:p w14:paraId="6C5FE7E0" w14:textId="22C4027F" w:rsidR="0038685B" w:rsidRDefault="0038685B" w:rsidP="0038685B">
      <w:r w:rsidRPr="00166C2F">
        <w:t xml:space="preserve">When attempting to make edit corrections to existing layers after </w:t>
      </w:r>
      <w:r w:rsidR="00C04702">
        <w:t>some tool</w:t>
      </w:r>
      <w:r w:rsidRPr="00166C2F">
        <w:t>s, the layers can sometimes become locked by ArcGIS Pro.  To work around this, perform the following actions to break the lock.</w:t>
      </w:r>
      <w:r>
        <w:t xml:space="preserve"> </w:t>
      </w:r>
    </w:p>
    <w:p w14:paraId="364F6C3E" w14:textId="77777777" w:rsidR="0038685B" w:rsidRDefault="0038685B" w:rsidP="0038685B"/>
    <w:p w14:paraId="1FF867B5" w14:textId="58C7F6A7" w:rsidR="0038685B" w:rsidRPr="00166C2F" w:rsidRDefault="0038685B" w:rsidP="0027651D">
      <w:pPr>
        <w:pStyle w:val="ListParagraph"/>
        <w:numPr>
          <w:ilvl w:val="0"/>
          <w:numId w:val="25"/>
        </w:numPr>
        <w:ind w:left="720"/>
      </w:pPr>
      <w:r w:rsidRPr="00166C2F">
        <w:t>Option 1</w:t>
      </w:r>
      <w:r>
        <w:t xml:space="preserve"> – </w:t>
      </w:r>
      <w:r w:rsidRPr="00166C2F">
        <w:t>Close</w:t>
      </w:r>
      <w:r>
        <w:t xml:space="preserve"> and re-open </w:t>
      </w:r>
      <w:r w:rsidRPr="00166C2F">
        <w:t xml:space="preserve">the </w:t>
      </w:r>
      <w:r w:rsidR="00C04702">
        <w:rPr>
          <w:i/>
          <w:iCs/>
        </w:rPr>
        <w:t>GNT Map</w:t>
      </w:r>
      <w:r>
        <w:t>:</w:t>
      </w:r>
    </w:p>
    <w:p w14:paraId="17AF54C9" w14:textId="0A4E5AC2" w:rsidR="0038685B" w:rsidRPr="00166C2F" w:rsidRDefault="00C12964" w:rsidP="0027651D">
      <w:pPr>
        <w:numPr>
          <w:ilvl w:val="1"/>
          <w:numId w:val="18"/>
        </w:numPr>
        <w:ind w:left="1440"/>
      </w:pPr>
      <w:r w:rsidRPr="00166C2F">
        <w:rPr>
          <w:noProof/>
        </w:rPr>
        <w:drawing>
          <wp:anchor distT="0" distB="0" distL="114300" distR="114300" simplePos="0" relativeHeight="251663563" behindDoc="0" locked="0" layoutInCell="1" allowOverlap="1" wp14:anchorId="59DD94F8" wp14:editId="03A35318">
            <wp:simplePos x="0" y="0"/>
            <wp:positionH relativeFrom="margin">
              <wp:posOffset>4040505</wp:posOffset>
            </wp:positionH>
            <wp:positionV relativeFrom="paragraph">
              <wp:posOffset>103505</wp:posOffset>
            </wp:positionV>
            <wp:extent cx="1795145" cy="1067435"/>
            <wp:effectExtent l="114300" t="95250" r="109855" b="94615"/>
            <wp:wrapThrough wrapText="bothSides">
              <wp:wrapPolygon edited="0">
                <wp:start x="-688" y="-1927"/>
                <wp:lineTo x="-1375" y="-1542"/>
                <wp:lineTo x="-1375" y="21202"/>
                <wp:lineTo x="-917" y="23129"/>
                <wp:lineTo x="22234" y="23129"/>
                <wp:lineTo x="22693" y="17347"/>
                <wp:lineTo x="22693" y="4626"/>
                <wp:lineTo x="22005" y="-1156"/>
                <wp:lineTo x="22005" y="-1927"/>
                <wp:lineTo x="-688" y="-1927"/>
              </wp:wrapPolygon>
            </wp:wrapThrough>
            <wp:docPr id="948409316" name="Picture 948409316" descr="A screenshot of the Catalog pane in ArcGIS Pro showing the Maps section of the Project and the GNT Ma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9316" name="Picture 948409316" descr="A screenshot of the Catalog pane in ArcGIS Pro showing the Maps section of the Project and the GNT Map highlighted."/>
                    <pic:cNvPicPr/>
                  </pic:nvPicPr>
                  <pic:blipFill>
                    <a:blip r:embed="rId84">
                      <a:extLst>
                        <a:ext uri="{28A0092B-C50C-407E-A947-70E740481C1C}">
                          <a14:useLocalDpi xmlns:a14="http://schemas.microsoft.com/office/drawing/2010/main" val="0"/>
                        </a:ext>
                      </a:extLst>
                    </a:blip>
                    <a:stretch>
                      <a:fillRect/>
                    </a:stretch>
                  </pic:blipFill>
                  <pic:spPr>
                    <a:xfrm>
                      <a:off x="0" y="0"/>
                      <a:ext cx="1795145" cy="1067435"/>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685B" w:rsidRPr="00166C2F">
        <w:t xml:space="preserve">In the ArcGIS Pro central viewing area, find the </w:t>
      </w:r>
      <w:r w:rsidR="00C04702">
        <w:rPr>
          <w:i/>
          <w:iCs/>
        </w:rPr>
        <w:t xml:space="preserve">GNT Map </w:t>
      </w:r>
      <w:r w:rsidR="0038685B" w:rsidRPr="00166C2F">
        <w:t>tab and close it.</w:t>
      </w:r>
    </w:p>
    <w:p w14:paraId="3C54682E" w14:textId="77777777" w:rsidR="0038685B" w:rsidRPr="00166C2F" w:rsidRDefault="0038685B" w:rsidP="0027651D">
      <w:pPr>
        <w:numPr>
          <w:ilvl w:val="1"/>
          <w:numId w:val="18"/>
        </w:numPr>
        <w:ind w:left="1440"/>
      </w:pPr>
      <w:r w:rsidRPr="00166C2F">
        <w:t xml:space="preserve">Open the </w:t>
      </w:r>
      <w:r w:rsidRPr="00166C2F">
        <w:rPr>
          <w:i/>
          <w:iCs/>
        </w:rPr>
        <w:t>Catalog Pane</w:t>
      </w:r>
      <w:r w:rsidRPr="00166C2F">
        <w:t xml:space="preserve"> and then expand the </w:t>
      </w:r>
      <w:r w:rsidRPr="00166C2F">
        <w:rPr>
          <w:i/>
          <w:iCs/>
        </w:rPr>
        <w:t xml:space="preserve">Maps </w:t>
      </w:r>
      <w:r w:rsidRPr="00166C2F">
        <w:t>section.</w:t>
      </w:r>
    </w:p>
    <w:p w14:paraId="0D2D794B" w14:textId="3C003E6C" w:rsidR="0038685B" w:rsidRPr="00166C2F" w:rsidRDefault="0038685B" w:rsidP="0027651D">
      <w:pPr>
        <w:numPr>
          <w:ilvl w:val="1"/>
          <w:numId w:val="18"/>
        </w:numPr>
        <w:ind w:left="1440"/>
      </w:pPr>
      <w:r w:rsidRPr="00166C2F">
        <w:t xml:space="preserve">Double-click the </w:t>
      </w:r>
      <w:r w:rsidR="00C04702">
        <w:rPr>
          <w:i/>
          <w:iCs/>
        </w:rPr>
        <w:t>GNT Map</w:t>
      </w:r>
      <w:r w:rsidRPr="00166C2F">
        <w:t xml:space="preserve"> </w:t>
      </w:r>
      <w:r w:rsidR="00C04702">
        <w:t>item</w:t>
      </w:r>
      <w:r w:rsidRPr="00166C2F">
        <w:t xml:space="preserve"> in the </w:t>
      </w:r>
      <w:r w:rsidRPr="00166C2F">
        <w:rPr>
          <w:i/>
          <w:iCs/>
        </w:rPr>
        <w:t xml:space="preserve">Catalog Pane </w:t>
      </w:r>
      <w:r w:rsidRPr="00166C2F">
        <w:t>to re-open it.</w:t>
      </w:r>
    </w:p>
    <w:p w14:paraId="2492D7CA" w14:textId="77777777" w:rsidR="0038685B" w:rsidRDefault="0038685B" w:rsidP="0027651D">
      <w:pPr>
        <w:numPr>
          <w:ilvl w:val="1"/>
          <w:numId w:val="18"/>
        </w:numPr>
        <w:ind w:left="1440"/>
      </w:pPr>
      <w:r w:rsidRPr="00166C2F">
        <w:t>Attempt edits again.  If layers are still locked, proceed to Option 2, below.</w:t>
      </w:r>
    </w:p>
    <w:p w14:paraId="306D13EF" w14:textId="77777777" w:rsidR="0038685B" w:rsidRDefault="0038685B" w:rsidP="0038685B"/>
    <w:p w14:paraId="63A29076" w14:textId="23A02FDC" w:rsidR="0038685B" w:rsidRPr="00166C2F" w:rsidRDefault="0038685B" w:rsidP="0027651D">
      <w:pPr>
        <w:numPr>
          <w:ilvl w:val="0"/>
          <w:numId w:val="18"/>
        </w:numPr>
        <w:ind w:left="720"/>
      </w:pPr>
      <w:r w:rsidRPr="00166C2F">
        <w:t xml:space="preserve">Option 2: Remove the locked layer and then Undo the remove – </w:t>
      </w:r>
    </w:p>
    <w:p w14:paraId="6E8CFA7F" w14:textId="5358BFAC" w:rsidR="0038685B" w:rsidRPr="00166C2F" w:rsidRDefault="00C12964" w:rsidP="0027651D">
      <w:pPr>
        <w:numPr>
          <w:ilvl w:val="1"/>
          <w:numId w:val="18"/>
        </w:numPr>
        <w:ind w:left="1440"/>
      </w:pPr>
      <w:r w:rsidRPr="00166C2F">
        <w:rPr>
          <w:noProof/>
        </w:rPr>
        <w:drawing>
          <wp:anchor distT="0" distB="0" distL="114300" distR="114300" simplePos="0" relativeHeight="251664587" behindDoc="0" locked="0" layoutInCell="1" allowOverlap="1" wp14:anchorId="7C27552E" wp14:editId="00042E8F">
            <wp:simplePos x="0" y="0"/>
            <wp:positionH relativeFrom="margin">
              <wp:align>right</wp:align>
            </wp:positionH>
            <wp:positionV relativeFrom="paragraph">
              <wp:posOffset>102235</wp:posOffset>
            </wp:positionV>
            <wp:extent cx="1804035" cy="623570"/>
            <wp:effectExtent l="114300" t="95250" r="120015" b="100330"/>
            <wp:wrapThrough wrapText="bothSides">
              <wp:wrapPolygon edited="0">
                <wp:start x="-1140" y="-3299"/>
                <wp:lineTo x="-1369" y="21116"/>
                <wp:lineTo x="-684" y="24415"/>
                <wp:lineTo x="22125" y="24415"/>
                <wp:lineTo x="22809" y="19796"/>
                <wp:lineTo x="22581" y="-3299"/>
                <wp:lineTo x="-1140" y="-3299"/>
              </wp:wrapPolygon>
            </wp:wrapThrough>
            <wp:docPr id="948409317" name="Picture 948409317" descr="A screenshot of the right-click context menu from a layer in the Contents pane, showing the Remo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9317" name="Picture 948409317" descr="A screenshot of the right-click context menu from a layer in the Contents pane, showing the Remove option."/>
                    <pic:cNvPicPr/>
                  </pic:nvPicPr>
                  <pic:blipFill>
                    <a:blip r:embed="rId85">
                      <a:extLst>
                        <a:ext uri="{28A0092B-C50C-407E-A947-70E740481C1C}">
                          <a14:useLocalDpi xmlns:a14="http://schemas.microsoft.com/office/drawing/2010/main" val="0"/>
                        </a:ext>
                      </a:extLst>
                    </a:blip>
                    <a:stretch>
                      <a:fillRect/>
                    </a:stretch>
                  </pic:blipFill>
                  <pic:spPr>
                    <a:xfrm>
                      <a:off x="0" y="0"/>
                      <a:ext cx="1804035" cy="623570"/>
                    </a:xfrm>
                    <a:prstGeom prst="rect">
                      <a:avLst/>
                    </a:prstGeom>
                    <a:ln>
                      <a:solidFill>
                        <a:sysClr val="window" lastClr="FFFFFF">
                          <a:lumMod val="50000"/>
                        </a:sysClr>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685B" w:rsidRPr="00166C2F">
        <w:t xml:space="preserve">Right-click the layer that is locked for editing and click </w:t>
      </w:r>
      <w:r w:rsidR="0038685B" w:rsidRPr="00166C2F">
        <w:rPr>
          <w:b/>
          <w:bCs/>
          <w:i/>
          <w:iCs/>
        </w:rPr>
        <w:t>Remove</w:t>
      </w:r>
      <w:r w:rsidR="0038685B" w:rsidRPr="00166C2F">
        <w:t xml:space="preserve"> from the pop-up menu.</w:t>
      </w:r>
    </w:p>
    <w:p w14:paraId="3172CF1A" w14:textId="488A29D7" w:rsidR="0038685B" w:rsidRPr="00166C2F" w:rsidRDefault="0038685B" w:rsidP="0027651D">
      <w:pPr>
        <w:numPr>
          <w:ilvl w:val="1"/>
          <w:numId w:val="18"/>
        </w:numPr>
        <w:ind w:left="1440"/>
      </w:pPr>
      <w:r w:rsidRPr="00166C2F">
        <w:rPr>
          <w:noProof/>
        </w:rPr>
        <mc:AlternateContent>
          <mc:Choice Requires="wps">
            <w:drawing>
              <wp:anchor distT="0" distB="0" distL="114300" distR="114300" simplePos="0" relativeHeight="251666635" behindDoc="0" locked="0" layoutInCell="1" allowOverlap="1" wp14:anchorId="53B3C176" wp14:editId="7630B100">
                <wp:simplePos x="0" y="0"/>
                <wp:positionH relativeFrom="column">
                  <wp:posOffset>4210050</wp:posOffset>
                </wp:positionH>
                <wp:positionV relativeFrom="paragraph">
                  <wp:posOffset>595630</wp:posOffset>
                </wp:positionV>
                <wp:extent cx="190500" cy="180975"/>
                <wp:effectExtent l="19050" t="19050" r="19050" b="28575"/>
                <wp:wrapNone/>
                <wp:docPr id="948409315" name="Rectangle 948409315"/>
                <wp:cNvGraphicFramePr/>
                <a:graphic xmlns:a="http://schemas.openxmlformats.org/drawingml/2006/main">
                  <a:graphicData uri="http://schemas.microsoft.com/office/word/2010/wordprocessingShape">
                    <wps:wsp>
                      <wps:cNvSpPr/>
                      <wps:spPr>
                        <a:xfrm>
                          <a:off x="0" y="0"/>
                          <a:ext cx="190500" cy="180975"/>
                        </a:xfrm>
                        <a:prstGeom prst="rect">
                          <a:avLst/>
                        </a:prstGeom>
                        <a:noFill/>
                        <a:ln w="28575" cap="flat" cmpd="sng" algn="ctr">
                          <a:solidFill>
                            <a:schemeClr val="accent5">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876DE" id="Rectangle 948409315" o:spid="_x0000_s1026" style="position:absolute;margin-left:331.5pt;margin-top:46.9pt;width:15pt;height:14.25pt;z-index:2516666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" filled="f" strokecolor="#31849b [2408]" strokeweight="2.25pt"/>
            </w:pict>
          </mc:Fallback>
        </mc:AlternateContent>
      </w:r>
      <w:r w:rsidRPr="00166C2F">
        <w:rPr>
          <w:noProof/>
        </w:rPr>
        <w:drawing>
          <wp:anchor distT="0" distB="0" distL="114300" distR="114300" simplePos="0" relativeHeight="251665611" behindDoc="0" locked="0" layoutInCell="1" allowOverlap="1" wp14:anchorId="6D421D91" wp14:editId="3692D34D">
            <wp:simplePos x="0" y="0"/>
            <wp:positionH relativeFrom="margin">
              <wp:align>right</wp:align>
            </wp:positionH>
            <wp:positionV relativeFrom="paragraph">
              <wp:posOffset>567055</wp:posOffset>
            </wp:positionV>
            <wp:extent cx="1845945" cy="657225"/>
            <wp:effectExtent l="57150" t="57150" r="97155" b="104775"/>
            <wp:wrapThrough wrapText="bothSides">
              <wp:wrapPolygon edited="0">
                <wp:start x="-669" y="-1878"/>
                <wp:lineTo x="-446" y="24417"/>
                <wp:lineTo x="22514" y="24417"/>
                <wp:lineTo x="22514" y="-1878"/>
                <wp:lineTo x="-669" y="-1878"/>
              </wp:wrapPolygon>
            </wp:wrapThrough>
            <wp:docPr id="948409318" name="Picture 948409318" descr="A screenshot that highlights the Undo button on the Quick Access Toolbar in ArcGI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9318" name="Picture 948409318" descr="A screenshot that highlights the Undo button on the Quick Access Toolbar in ArcGIS Pro."/>
                    <pic:cNvPicPr/>
                  </pic:nvPicPr>
                  <pic:blipFill>
                    <a:blip r:embed="rId86">
                      <a:extLst>
                        <a:ext uri="{28A0092B-C50C-407E-A947-70E740481C1C}">
                          <a14:useLocalDpi xmlns:a14="http://schemas.microsoft.com/office/drawing/2010/main" val="0"/>
                        </a:ext>
                      </a:extLst>
                    </a:blip>
                    <a:stretch>
                      <a:fillRect/>
                    </a:stretch>
                  </pic:blipFill>
                  <pic:spPr>
                    <a:xfrm>
                      <a:off x="0" y="0"/>
                      <a:ext cx="1845945" cy="657225"/>
                    </a:xfrm>
                    <a:prstGeom prst="rect">
                      <a:avLst/>
                    </a:prstGeom>
                    <a:ln>
                      <a:solidFill>
                        <a:sysClr val="window" lastClr="FFFFFF">
                          <a:lumMod val="50000"/>
                        </a:sys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166C2F">
        <w:t xml:space="preserve">At the top-left of the ArcGIS Pro window, click </w:t>
      </w:r>
      <w:r w:rsidRPr="00166C2F">
        <w:rPr>
          <w:b/>
          <w:bCs/>
          <w:i/>
          <w:iCs/>
        </w:rPr>
        <w:t>Undo</w:t>
      </w:r>
      <w:r w:rsidRPr="00166C2F">
        <w:t>.  The layer will be restored to the map.</w:t>
      </w:r>
      <w:r w:rsidRPr="00166C2F">
        <w:br/>
      </w:r>
      <w:r w:rsidRPr="00166C2F">
        <w:rPr>
          <w:color w:val="0000FF"/>
        </w:rPr>
        <w:t xml:space="preserve">Hint: If Undo is greyed out, click the </w:t>
      </w:r>
      <w:r w:rsidR="00C04702">
        <w:rPr>
          <w:i/>
          <w:iCs/>
          <w:color w:val="0000FF"/>
        </w:rPr>
        <w:t>GNT Map</w:t>
      </w:r>
      <w:r w:rsidRPr="00166C2F">
        <w:rPr>
          <w:color w:val="0000FF"/>
        </w:rPr>
        <w:t xml:space="preserve"> tab name in the view area.</w:t>
      </w:r>
    </w:p>
    <w:p w14:paraId="1C7FE0C1" w14:textId="77777777" w:rsidR="0038685B" w:rsidRPr="00166C2F" w:rsidRDefault="0038685B" w:rsidP="0027651D">
      <w:pPr>
        <w:numPr>
          <w:ilvl w:val="1"/>
          <w:numId w:val="18"/>
        </w:numPr>
        <w:ind w:left="1440"/>
      </w:pPr>
      <w:r w:rsidRPr="00166C2F">
        <w:t>Repeat this for any layers affected by editing locks.</w:t>
      </w:r>
    </w:p>
    <w:p w14:paraId="70DE0A73" w14:textId="77777777" w:rsidR="0038685B" w:rsidRPr="00166C2F" w:rsidRDefault="0038685B" w:rsidP="0027651D">
      <w:pPr>
        <w:numPr>
          <w:ilvl w:val="1"/>
          <w:numId w:val="18"/>
        </w:numPr>
        <w:ind w:left="1440"/>
      </w:pPr>
      <w:r w:rsidRPr="00166C2F">
        <w:t>Attempt edits again.  If layers are still locked, proceed to Option 3, below.</w:t>
      </w:r>
    </w:p>
    <w:p w14:paraId="1143E2C7" w14:textId="77777777" w:rsidR="0038685B" w:rsidRPr="00166C2F" w:rsidRDefault="0038685B" w:rsidP="0038685B"/>
    <w:p w14:paraId="745FAFA7" w14:textId="77777777" w:rsidR="0038685B" w:rsidRPr="00166C2F" w:rsidRDefault="0038685B" w:rsidP="0027651D">
      <w:pPr>
        <w:pStyle w:val="ListParagraph"/>
        <w:numPr>
          <w:ilvl w:val="0"/>
          <w:numId w:val="18"/>
        </w:numPr>
        <w:ind w:left="720"/>
      </w:pPr>
      <w:r w:rsidRPr="00166C2F">
        <w:t xml:space="preserve">Option 3: Close and re-open the project – </w:t>
      </w:r>
    </w:p>
    <w:p w14:paraId="15E27ED3" w14:textId="77777777" w:rsidR="0038685B" w:rsidRPr="00166C2F" w:rsidRDefault="0038685B" w:rsidP="0027651D">
      <w:pPr>
        <w:numPr>
          <w:ilvl w:val="1"/>
          <w:numId w:val="18"/>
        </w:numPr>
        <w:ind w:left="1440"/>
      </w:pPr>
      <w:r w:rsidRPr="00166C2F">
        <w:t xml:space="preserve">Save the project (click </w:t>
      </w:r>
      <w:r w:rsidRPr="00166C2F">
        <w:rPr>
          <w:b/>
          <w:bCs/>
          <w:i/>
          <w:iCs/>
        </w:rPr>
        <w:t xml:space="preserve">Project </w:t>
      </w:r>
      <w:r w:rsidRPr="00166C2F">
        <w:rPr>
          <w:rFonts w:ascii="Wingdings" w:eastAsia="Wingdings" w:hAnsi="Wingdings" w:cs="Wingdings"/>
          <w:b/>
          <w:bCs/>
          <w:i/>
          <w:iCs/>
        </w:rPr>
        <w:t>à</w:t>
      </w:r>
      <w:r w:rsidRPr="00166C2F">
        <w:rPr>
          <w:b/>
          <w:bCs/>
          <w:i/>
          <w:iCs/>
        </w:rPr>
        <w:t xml:space="preserve"> Save</w:t>
      </w:r>
      <w:r w:rsidRPr="00166C2F">
        <w:t>).</w:t>
      </w:r>
    </w:p>
    <w:p w14:paraId="2D282086" w14:textId="77777777" w:rsidR="0038685B" w:rsidRPr="00166C2F" w:rsidRDefault="0038685B" w:rsidP="0027651D">
      <w:pPr>
        <w:numPr>
          <w:ilvl w:val="1"/>
          <w:numId w:val="18"/>
        </w:numPr>
        <w:ind w:left="1440"/>
      </w:pPr>
      <w:r w:rsidRPr="00166C2F">
        <w:t xml:space="preserve">Close the project (click </w:t>
      </w:r>
      <w:r w:rsidRPr="00166C2F">
        <w:rPr>
          <w:b/>
          <w:bCs/>
          <w:i/>
          <w:iCs/>
        </w:rPr>
        <w:t xml:space="preserve">Project </w:t>
      </w:r>
      <w:r w:rsidRPr="00166C2F">
        <w:rPr>
          <w:rFonts w:ascii="Wingdings" w:eastAsia="Wingdings" w:hAnsi="Wingdings" w:cs="Wingdings"/>
          <w:b/>
          <w:bCs/>
          <w:i/>
          <w:iCs/>
        </w:rPr>
        <w:t>à</w:t>
      </w:r>
      <w:r w:rsidRPr="00166C2F">
        <w:rPr>
          <w:b/>
          <w:bCs/>
          <w:i/>
          <w:iCs/>
        </w:rPr>
        <w:t xml:space="preserve"> Exit</w:t>
      </w:r>
      <w:r w:rsidRPr="00166C2F">
        <w:t>).</w:t>
      </w:r>
    </w:p>
    <w:p w14:paraId="77746D2C" w14:textId="77777777" w:rsidR="0038685B" w:rsidRPr="00166C2F" w:rsidRDefault="0038685B" w:rsidP="0027651D">
      <w:pPr>
        <w:numPr>
          <w:ilvl w:val="1"/>
          <w:numId w:val="18"/>
        </w:numPr>
        <w:ind w:left="1440"/>
      </w:pPr>
      <w:r w:rsidRPr="00166C2F">
        <w:t>Go to the project folder and double-click the project name to re-open it.</w:t>
      </w:r>
    </w:p>
    <w:p w14:paraId="488D2F8A" w14:textId="77777777" w:rsidR="0038685B" w:rsidRPr="00166C2F" w:rsidRDefault="0038685B" w:rsidP="0038685B">
      <w:pPr>
        <w:ind w:left="720"/>
      </w:pPr>
    </w:p>
    <w:p w14:paraId="6B659307" w14:textId="672444CE" w:rsidR="0038685B" w:rsidRDefault="0038685B" w:rsidP="0027651D">
      <w:pPr>
        <w:numPr>
          <w:ilvl w:val="0"/>
          <w:numId w:val="18"/>
        </w:numPr>
        <w:ind w:left="720"/>
      </w:pPr>
      <w:r w:rsidRPr="00166C2F">
        <w:t>Option 4:</w:t>
      </w:r>
      <w:r w:rsidR="008014C0">
        <w:t xml:space="preserve"> Restart the project.</w:t>
      </w:r>
    </w:p>
    <w:p w14:paraId="571BC968" w14:textId="22099337" w:rsidR="008014C0" w:rsidRDefault="008014C0" w:rsidP="0027651D">
      <w:pPr>
        <w:numPr>
          <w:ilvl w:val="1"/>
          <w:numId w:val="18"/>
        </w:numPr>
        <w:ind w:left="1440"/>
      </w:pPr>
      <w:r>
        <w:t>Close the project</w:t>
      </w:r>
    </w:p>
    <w:p w14:paraId="06DBA30C" w14:textId="333E43D1" w:rsidR="008014C0" w:rsidRDefault="008014C0" w:rsidP="0027651D">
      <w:pPr>
        <w:numPr>
          <w:ilvl w:val="1"/>
          <w:numId w:val="18"/>
        </w:numPr>
        <w:ind w:left="1440"/>
      </w:pPr>
      <w:r>
        <w:t>Delete the project folder</w:t>
      </w:r>
    </w:p>
    <w:p w14:paraId="385911BB" w14:textId="6ACA7A69" w:rsidR="008014C0" w:rsidRPr="00166C2F" w:rsidRDefault="008014C0" w:rsidP="0027651D">
      <w:pPr>
        <w:numPr>
          <w:ilvl w:val="1"/>
          <w:numId w:val="18"/>
        </w:numPr>
        <w:ind w:left="1440"/>
      </w:pPr>
      <w:r>
        <w:t>Open the state template and start again</w:t>
      </w:r>
    </w:p>
    <w:p w14:paraId="325B0A16" w14:textId="4240F194" w:rsidR="005C43CD" w:rsidRDefault="005C43CD">
      <w:pPr>
        <w:spacing w:after="200" w:line="276" w:lineRule="auto"/>
        <w:contextualSpacing w:val="0"/>
        <w:rPr>
          <w:rFonts w:ascii="Calibri Light" w:eastAsiaTheme="majorEastAsia" w:hAnsi="Calibri Light" w:cstheme="majorBidi"/>
          <w:b/>
          <w:bCs/>
          <w:color w:val="4472C4"/>
          <w:sz w:val="26"/>
          <w:szCs w:val="26"/>
        </w:rPr>
      </w:pPr>
      <w:bookmarkStart w:id="108" w:name="_Hlk103164916"/>
    </w:p>
    <w:bookmarkEnd w:id="106"/>
    <w:bookmarkEnd w:id="108"/>
    <w:p w14:paraId="0FF3FB4B" w14:textId="77777777" w:rsidR="00607983" w:rsidRDefault="00607983">
      <w:pPr>
        <w:spacing w:after="200" w:line="276" w:lineRule="auto"/>
        <w:contextualSpacing w:val="0"/>
        <w:rPr>
          <w:rFonts w:ascii="Calibri Light" w:eastAsiaTheme="majorEastAsia" w:hAnsi="Calibri Light" w:cstheme="majorBidi"/>
          <w:b/>
          <w:bCs/>
          <w:color w:val="4472C4"/>
          <w:sz w:val="26"/>
          <w:szCs w:val="26"/>
        </w:rPr>
      </w:pPr>
      <w:r>
        <w:br w:type="page"/>
      </w:r>
    </w:p>
    <w:p w14:paraId="20F69E76" w14:textId="680E843D" w:rsidR="00480F93" w:rsidRDefault="00480F93" w:rsidP="00480F93">
      <w:pPr>
        <w:pStyle w:val="Heading2"/>
      </w:pPr>
      <w:bookmarkStart w:id="109" w:name="_Toc182473733"/>
      <w:r>
        <w:lastRenderedPageBreak/>
        <w:t>Issue Reporting</w:t>
      </w:r>
      <w:bookmarkEnd w:id="109"/>
    </w:p>
    <w:p w14:paraId="4C95FAC3" w14:textId="77777777" w:rsidR="00A00493" w:rsidRDefault="00A00493" w:rsidP="00A00493">
      <w:r>
        <w:t xml:space="preserve">Review existing issues and report new issues on GitHub at: </w:t>
      </w:r>
    </w:p>
    <w:p w14:paraId="30C1E8CD" w14:textId="77777777" w:rsidR="00A00493" w:rsidRDefault="00A00493" w:rsidP="00A00493">
      <w:hyperlink r:id="rId87" w:history="1">
        <w:r w:rsidRPr="00184F0F">
          <w:rPr>
            <w:rStyle w:val="Hyperlink"/>
          </w:rPr>
          <w:t>https://github.com/USDA-NRCS/GNT-Pro/issues</w:t>
        </w:r>
      </w:hyperlink>
    </w:p>
    <w:p w14:paraId="1A0CD1C6" w14:textId="77777777" w:rsidR="00A00493" w:rsidRDefault="00A00493" w:rsidP="00A00493"/>
    <w:p w14:paraId="78D84F79" w14:textId="77777777" w:rsidR="00A00493" w:rsidRDefault="00A00493" w:rsidP="00A00493">
      <w:pPr>
        <w:rPr>
          <w:rFonts w:asciiTheme="minorHAnsi" w:eastAsiaTheme="minorHAnsi" w:hAnsiTheme="minorHAnsi" w:cstheme="minorBidi"/>
        </w:rPr>
      </w:pPr>
      <w:r w:rsidRPr="00CC56DC">
        <w:rPr>
          <w:rFonts w:asciiTheme="minorHAnsi" w:eastAsiaTheme="minorHAnsi" w:hAnsiTheme="minorHAnsi" w:cstheme="minorBidi"/>
        </w:rPr>
        <w:t xml:space="preserve">Note: </w:t>
      </w:r>
      <w:r>
        <w:rPr>
          <w:rFonts w:asciiTheme="minorHAnsi" w:eastAsiaTheme="minorHAnsi" w:hAnsiTheme="minorHAnsi" w:cstheme="minorBidi"/>
        </w:rPr>
        <w:t xml:space="preserve">You </w:t>
      </w:r>
      <w:r w:rsidRPr="00CC56DC">
        <w:rPr>
          <w:rFonts w:asciiTheme="minorHAnsi" w:eastAsiaTheme="minorHAnsi" w:hAnsiTheme="minorHAnsi" w:cstheme="minorBidi"/>
        </w:rPr>
        <w:t>will need</w:t>
      </w:r>
      <w:r>
        <w:rPr>
          <w:rFonts w:asciiTheme="minorHAnsi" w:eastAsiaTheme="minorHAnsi" w:hAnsiTheme="minorHAnsi" w:cstheme="minorBidi"/>
        </w:rPr>
        <w:t xml:space="preserve"> to create</w:t>
      </w:r>
      <w:r w:rsidRPr="00CC56DC">
        <w:rPr>
          <w:rFonts w:asciiTheme="minorHAnsi" w:eastAsiaTheme="minorHAnsi" w:hAnsiTheme="minorHAnsi" w:cstheme="minorBidi"/>
        </w:rPr>
        <w:t xml:space="preserve"> a GitHub account to report issues. </w:t>
      </w:r>
      <w:r>
        <w:rPr>
          <w:rFonts w:asciiTheme="minorHAnsi" w:eastAsiaTheme="minorHAnsi" w:hAnsiTheme="minorHAnsi" w:cstheme="minorBidi"/>
        </w:rPr>
        <w:t xml:space="preserve"> Review</w:t>
      </w:r>
      <w:r w:rsidRPr="00CC56DC">
        <w:rPr>
          <w:rFonts w:asciiTheme="minorHAnsi" w:eastAsiaTheme="minorHAnsi" w:hAnsiTheme="minorHAnsi" w:cstheme="minorBidi"/>
        </w:rPr>
        <w:t xml:space="preserve"> open issues to see if the error or problem </w:t>
      </w:r>
      <w:r>
        <w:rPr>
          <w:rFonts w:asciiTheme="minorHAnsi" w:eastAsiaTheme="minorHAnsi" w:hAnsiTheme="minorHAnsi" w:cstheme="minorBidi"/>
        </w:rPr>
        <w:t>was already reported</w:t>
      </w:r>
      <w:r w:rsidRPr="00CC56DC">
        <w:rPr>
          <w:rFonts w:asciiTheme="minorHAnsi" w:eastAsiaTheme="minorHAnsi" w:hAnsiTheme="minorHAnsi" w:cstheme="minorBidi"/>
        </w:rPr>
        <w:t xml:space="preserve"> by a different user. </w:t>
      </w:r>
      <w:r>
        <w:rPr>
          <w:rFonts w:asciiTheme="minorHAnsi" w:eastAsiaTheme="minorHAnsi" w:hAnsiTheme="minorHAnsi" w:cstheme="minorBidi"/>
        </w:rPr>
        <w:t xml:space="preserve"> </w:t>
      </w:r>
      <w:r w:rsidRPr="00CC56DC">
        <w:rPr>
          <w:rFonts w:asciiTheme="minorHAnsi" w:eastAsiaTheme="minorHAnsi" w:hAnsiTheme="minorHAnsi" w:cstheme="minorBidi"/>
        </w:rPr>
        <w:t>Update or add further information to existing issues</w:t>
      </w:r>
      <w:r>
        <w:rPr>
          <w:rFonts w:asciiTheme="minorHAnsi" w:eastAsiaTheme="minorHAnsi" w:hAnsiTheme="minorHAnsi" w:cstheme="minorBidi"/>
        </w:rPr>
        <w:t xml:space="preserve"> or re-open closed issues,</w:t>
      </w:r>
      <w:r w:rsidRPr="00CC56DC">
        <w:rPr>
          <w:rFonts w:asciiTheme="minorHAnsi" w:eastAsiaTheme="minorHAnsi" w:hAnsiTheme="minorHAnsi" w:cstheme="minorBidi"/>
        </w:rPr>
        <w:t xml:space="preserve"> if needed. </w:t>
      </w:r>
    </w:p>
    <w:p w14:paraId="1D6DDE27" w14:textId="77777777" w:rsidR="00A00493" w:rsidRDefault="00A00493" w:rsidP="00A00493">
      <w:pPr>
        <w:rPr>
          <w:rFonts w:asciiTheme="minorHAnsi" w:eastAsiaTheme="minorHAnsi" w:hAnsiTheme="minorHAnsi" w:cstheme="minorBidi"/>
        </w:rPr>
      </w:pPr>
    </w:p>
    <w:p w14:paraId="1AF04820" w14:textId="77777777" w:rsidR="00A00493" w:rsidRDefault="00A00493" w:rsidP="00A00493">
      <w:pPr>
        <w:rPr>
          <w:rFonts w:asciiTheme="minorHAnsi" w:eastAsiaTheme="minorHAnsi" w:hAnsiTheme="minorHAnsi" w:cstheme="minorBidi"/>
        </w:rPr>
      </w:pPr>
      <w:r>
        <w:rPr>
          <w:rFonts w:asciiTheme="minorHAnsi" w:eastAsiaTheme="minorHAnsi" w:hAnsiTheme="minorHAnsi" w:cstheme="minorBidi"/>
        </w:rPr>
        <w:t xml:space="preserve">When you report or create a new issue, please provide a description, screenshots, and/or logs (if relevant).  Please include your </w:t>
      </w:r>
      <w:r w:rsidRPr="00CC56DC">
        <w:rPr>
          <w:rFonts w:asciiTheme="minorHAnsi" w:eastAsiaTheme="minorHAnsi" w:hAnsiTheme="minorHAnsi" w:cstheme="minorBidi"/>
        </w:rPr>
        <w:t>USDA e-mail address in</w:t>
      </w:r>
      <w:r>
        <w:rPr>
          <w:rFonts w:asciiTheme="minorHAnsi" w:eastAsiaTheme="minorHAnsi" w:hAnsiTheme="minorHAnsi" w:cstheme="minorBidi"/>
        </w:rPr>
        <w:t xml:space="preserve"> </w:t>
      </w:r>
      <w:r w:rsidRPr="00CC56DC">
        <w:rPr>
          <w:rFonts w:asciiTheme="minorHAnsi" w:eastAsiaTheme="minorHAnsi" w:hAnsiTheme="minorHAnsi" w:cstheme="minorBidi"/>
        </w:rPr>
        <w:t xml:space="preserve">either your issue </w:t>
      </w:r>
      <w:r>
        <w:rPr>
          <w:rFonts w:asciiTheme="minorHAnsi" w:eastAsiaTheme="minorHAnsi" w:hAnsiTheme="minorHAnsi" w:cstheme="minorBidi"/>
        </w:rPr>
        <w:t>description</w:t>
      </w:r>
      <w:r w:rsidRPr="00CC56DC">
        <w:rPr>
          <w:rFonts w:asciiTheme="minorHAnsi" w:eastAsiaTheme="minorHAnsi" w:hAnsiTheme="minorHAnsi" w:cstheme="minorBidi"/>
        </w:rPr>
        <w:t xml:space="preserve"> or your GitHub profile so that developers can contact you.</w:t>
      </w:r>
    </w:p>
    <w:p w14:paraId="0F0BB1D2" w14:textId="77777777" w:rsidR="00A00493" w:rsidRDefault="00A00493" w:rsidP="00A00493">
      <w:pPr>
        <w:rPr>
          <w:rFonts w:asciiTheme="minorHAnsi" w:eastAsiaTheme="minorHAnsi" w:hAnsiTheme="minorHAnsi" w:cstheme="minorBidi"/>
        </w:rPr>
      </w:pPr>
      <w:r>
        <w:rPr>
          <w:rFonts w:asciiTheme="minorHAnsi" w:eastAsiaTheme="minorHAnsi" w:hAnsiTheme="minorHAnsi" w:cstheme="minorBidi"/>
        </w:rPr>
        <w:br/>
        <w:t xml:space="preserve">Sometimes developers can resolve an issue that your report without directly contacting you.  If an issue can be resolved without further contact, comments may be added directly to the issue posts on </w:t>
      </w:r>
      <w:proofErr w:type="gramStart"/>
      <w:r>
        <w:rPr>
          <w:rFonts w:asciiTheme="minorHAnsi" w:eastAsiaTheme="minorHAnsi" w:hAnsiTheme="minorHAnsi" w:cstheme="minorBidi"/>
        </w:rPr>
        <w:t>GitHub</w:t>
      </w:r>
      <w:proofErr w:type="gramEnd"/>
      <w:r>
        <w:rPr>
          <w:rFonts w:asciiTheme="minorHAnsi" w:eastAsiaTheme="minorHAnsi" w:hAnsiTheme="minorHAnsi" w:cstheme="minorBidi"/>
        </w:rPr>
        <w:t xml:space="preserve"> and you can always check there for the latest changes.  If you have disabled e-mail notifications for issue updates on GitHub, you may not see any communication that an issue was acknowledged or resolved and directly reviewing your issues may be the only way that you see that it is being reviewed or has been addressed.</w:t>
      </w:r>
    </w:p>
    <w:p w14:paraId="4EB16F9F" w14:textId="77777777" w:rsidR="00A00493" w:rsidRDefault="00A00493" w:rsidP="00A00493">
      <w:pPr>
        <w:rPr>
          <w:rFonts w:asciiTheme="minorHAnsi" w:eastAsiaTheme="minorHAnsi" w:hAnsiTheme="minorHAnsi" w:cstheme="minorBidi"/>
        </w:rPr>
      </w:pPr>
    </w:p>
    <w:p w14:paraId="081418A8" w14:textId="77777777" w:rsidR="00A00493" w:rsidRPr="005E5A53" w:rsidRDefault="00A00493" w:rsidP="00A00493">
      <w:pPr>
        <w:rPr>
          <w:rFonts w:asciiTheme="minorHAnsi" w:eastAsiaTheme="minorHAnsi" w:hAnsiTheme="minorHAnsi" w:cstheme="minorBidi"/>
        </w:rPr>
      </w:pPr>
      <w:r w:rsidRPr="001D2FF6">
        <w:rPr>
          <w:rFonts w:asciiTheme="minorHAnsi" w:eastAsiaTheme="minorHAnsi" w:hAnsiTheme="minorHAnsi" w:cstheme="minorBidi"/>
        </w:rPr>
        <w:t xml:space="preserve">Note: Not all resolved issues will be immediately deployed in the current </w:t>
      </w:r>
      <w:r>
        <w:rPr>
          <w:rFonts w:asciiTheme="minorHAnsi" w:eastAsiaTheme="minorHAnsi" w:hAnsiTheme="minorHAnsi" w:cstheme="minorBidi"/>
        </w:rPr>
        <w:t>release and an aggregation of fixes may be gathered before a new release is issued.</w:t>
      </w:r>
    </w:p>
    <w:p w14:paraId="7AEEB532" w14:textId="43F296F5" w:rsidR="00800AF6" w:rsidRPr="00342658" w:rsidRDefault="00800AF6" w:rsidP="00A00493"/>
    <w:sectPr w:rsidR="00800AF6" w:rsidRPr="00342658" w:rsidSect="00DE5A44">
      <w:headerReference w:type="default" r:id="rId88"/>
      <w:footerReference w:type="default" r:id="rId89"/>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273D77" w14:textId="77777777" w:rsidR="00876326" w:rsidRDefault="00876326">
      <w:r>
        <w:separator/>
      </w:r>
    </w:p>
  </w:endnote>
  <w:endnote w:type="continuationSeparator" w:id="0">
    <w:p w14:paraId="6C39E07B" w14:textId="77777777" w:rsidR="00876326" w:rsidRDefault="00876326">
      <w:r>
        <w:continuationSeparator/>
      </w:r>
    </w:p>
  </w:endnote>
  <w:endnote w:type="continuationNotice" w:id="1">
    <w:p w14:paraId="718865C3" w14:textId="77777777" w:rsidR="00876326" w:rsidRDefault="008763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erdana, arial">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231784"/>
      <w:docPartObj>
        <w:docPartGallery w:val="Page Numbers (Bottom of Page)"/>
        <w:docPartUnique/>
      </w:docPartObj>
    </w:sdtPr>
    <w:sdtEndPr>
      <w:rPr>
        <w:color w:val="7F7F7F" w:themeColor="background1" w:themeShade="7F"/>
        <w:spacing w:val="60"/>
      </w:rPr>
    </w:sdtEndPr>
    <w:sdtContent>
      <w:p w14:paraId="52760F22" w14:textId="367A35BF" w:rsidR="001C611C" w:rsidRDefault="001C61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38A651" w14:textId="77777777" w:rsidR="00CD0CC4" w:rsidRDefault="00CD0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B1337" w14:textId="77777777" w:rsidR="00876326" w:rsidRDefault="00876326">
      <w:r>
        <w:separator/>
      </w:r>
    </w:p>
  </w:footnote>
  <w:footnote w:type="continuationSeparator" w:id="0">
    <w:p w14:paraId="247FEA46" w14:textId="77777777" w:rsidR="00876326" w:rsidRDefault="00876326">
      <w:r>
        <w:continuationSeparator/>
      </w:r>
    </w:p>
  </w:footnote>
  <w:footnote w:type="continuationNotice" w:id="1">
    <w:p w14:paraId="168A2ACE" w14:textId="77777777" w:rsidR="00876326" w:rsidRDefault="00876326"/>
  </w:footnote>
  <w:footnote w:id="2">
    <w:p w14:paraId="17760EB4" w14:textId="77777777" w:rsidR="006A7F4C" w:rsidRDefault="006A7F4C" w:rsidP="006A7F4C">
      <w:pPr>
        <w:pStyle w:val="FootnoteText"/>
      </w:pPr>
      <w:r>
        <w:rPr>
          <w:rStyle w:val="FootnoteReference"/>
        </w:rPr>
        <w:footnoteRef/>
      </w:r>
      <w:r>
        <w:t xml:space="preserve"> Special templates created by NRCS State Offices, if any, are intended for internal users as they typically contain data dependencies on internal USDA resources. TSPs would need to use the default template within the GNT folder or their own custom template subsequently created from the default template (see instructions later in this guide).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87D9A" w14:textId="69A65BB7" w:rsidR="00EF545A" w:rsidRDefault="00EF54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02715" w14:textId="39882662" w:rsidR="00CD0CC4" w:rsidRDefault="00CD0C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910A0"/>
    <w:multiLevelType w:val="hybridMultilevel"/>
    <w:tmpl w:val="062C1E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B4A54"/>
    <w:multiLevelType w:val="hybridMultilevel"/>
    <w:tmpl w:val="95764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74233"/>
    <w:multiLevelType w:val="hybridMultilevel"/>
    <w:tmpl w:val="D0A83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24D95"/>
    <w:multiLevelType w:val="hybridMultilevel"/>
    <w:tmpl w:val="1A046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07DC0"/>
    <w:multiLevelType w:val="hybridMultilevel"/>
    <w:tmpl w:val="08E0B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C6C8C"/>
    <w:multiLevelType w:val="hybridMultilevel"/>
    <w:tmpl w:val="0F884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23307"/>
    <w:multiLevelType w:val="hybridMultilevel"/>
    <w:tmpl w:val="A1F60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C16A0"/>
    <w:multiLevelType w:val="hybridMultilevel"/>
    <w:tmpl w:val="7848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35A03"/>
    <w:multiLevelType w:val="hybridMultilevel"/>
    <w:tmpl w:val="F1AA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04D06"/>
    <w:multiLevelType w:val="hybridMultilevel"/>
    <w:tmpl w:val="324C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83E9A"/>
    <w:multiLevelType w:val="hybridMultilevel"/>
    <w:tmpl w:val="B41AE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90572B"/>
    <w:multiLevelType w:val="hybridMultilevel"/>
    <w:tmpl w:val="97924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02F80"/>
    <w:multiLevelType w:val="hybridMultilevel"/>
    <w:tmpl w:val="21D4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04836"/>
    <w:multiLevelType w:val="hybridMultilevel"/>
    <w:tmpl w:val="E71CD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70737"/>
    <w:multiLevelType w:val="hybridMultilevel"/>
    <w:tmpl w:val="01321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0670D"/>
    <w:multiLevelType w:val="hybridMultilevel"/>
    <w:tmpl w:val="45064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C5CCE"/>
    <w:multiLevelType w:val="hybridMultilevel"/>
    <w:tmpl w:val="0FC67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AF2043"/>
    <w:multiLevelType w:val="hybridMultilevel"/>
    <w:tmpl w:val="6D409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030D2A"/>
    <w:multiLevelType w:val="hybridMultilevel"/>
    <w:tmpl w:val="75F0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A53050"/>
    <w:multiLevelType w:val="hybridMultilevel"/>
    <w:tmpl w:val="100AA1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5E05655"/>
    <w:multiLevelType w:val="hybridMultilevel"/>
    <w:tmpl w:val="63D8B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205634"/>
    <w:multiLevelType w:val="hybridMultilevel"/>
    <w:tmpl w:val="B0B4844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F">
      <w:start w:val="1"/>
      <w:numFmt w:val="decimal"/>
      <w:lvlText w:val="%3."/>
      <w:lvlJc w:val="left"/>
      <w:pPr>
        <w:ind w:left="1800" w:hanging="180"/>
      </w:pPr>
      <w:rPr>
        <w:rFonts w:hint="default"/>
      </w:rPr>
    </w:lvl>
    <w:lvl w:ilvl="3" w:tplc="0409000F">
      <w:start w:val="1"/>
      <w:numFmt w:val="decimal"/>
      <w:lvlText w:val="%4."/>
      <w:lvlJc w:val="left"/>
      <w:pPr>
        <w:ind w:left="2520" w:hanging="360"/>
      </w:pPr>
    </w:lvl>
    <w:lvl w:ilvl="4" w:tplc="04090001">
      <w:start w:val="1"/>
      <w:numFmt w:val="bullet"/>
      <w:lvlText w:val=""/>
      <w:lvlJc w:val="left"/>
      <w:pPr>
        <w:ind w:left="3240" w:hanging="360"/>
      </w:pPr>
      <w:rPr>
        <w:rFonts w:ascii="Symbol" w:hAnsi="Symbol"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07A2E51"/>
    <w:multiLevelType w:val="hybridMultilevel"/>
    <w:tmpl w:val="45462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5D229D"/>
    <w:multiLevelType w:val="hybridMultilevel"/>
    <w:tmpl w:val="1C88E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21AB0"/>
    <w:multiLevelType w:val="hybridMultilevel"/>
    <w:tmpl w:val="16F04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810EF"/>
    <w:multiLevelType w:val="hybridMultilevel"/>
    <w:tmpl w:val="66286C68"/>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7A1114B"/>
    <w:multiLevelType w:val="hybridMultilevel"/>
    <w:tmpl w:val="484CF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9A361F"/>
    <w:multiLevelType w:val="hybridMultilevel"/>
    <w:tmpl w:val="0D107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F16FD1"/>
    <w:multiLevelType w:val="hybridMultilevel"/>
    <w:tmpl w:val="0B786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87FDF"/>
    <w:multiLevelType w:val="hybridMultilevel"/>
    <w:tmpl w:val="D98A2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8B43F4"/>
    <w:multiLevelType w:val="hybridMultilevel"/>
    <w:tmpl w:val="54825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45119"/>
    <w:multiLevelType w:val="hybridMultilevel"/>
    <w:tmpl w:val="B19E7D2A"/>
    <w:lvl w:ilvl="0" w:tplc="9ECA4DEE">
      <w:start w:val="1"/>
      <w:numFmt w:val="bullet"/>
      <w:lvlText w:val=""/>
      <w:lvlJc w:val="left"/>
      <w:pPr>
        <w:ind w:left="720" w:hanging="360"/>
      </w:pPr>
      <w:rPr>
        <w:rFonts w:ascii="Symbol" w:hAnsi="Symbol" w:hint="default"/>
        <w:color w:val="000000" w:themeColor="text1"/>
      </w:rPr>
    </w:lvl>
    <w:lvl w:ilvl="1" w:tplc="11DED090">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5908F2"/>
    <w:multiLevelType w:val="hybridMultilevel"/>
    <w:tmpl w:val="7E48F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FC6CFD"/>
    <w:multiLevelType w:val="hybridMultilevel"/>
    <w:tmpl w:val="D202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156DE"/>
    <w:multiLevelType w:val="hybridMultilevel"/>
    <w:tmpl w:val="BB2C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33580A"/>
    <w:multiLevelType w:val="multilevel"/>
    <w:tmpl w:val="E6C25912"/>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33"/>
      <w:numFmt w:val="decimal"/>
      <w:lvlText w:val="%5)"/>
      <w:lvlJc w:val="left"/>
      <w:pPr>
        <w:ind w:left="3240" w:hanging="360"/>
      </w:pPr>
      <w:rPr>
        <w:rFonts w:hint="default"/>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BCA3D24"/>
    <w:multiLevelType w:val="hybridMultilevel"/>
    <w:tmpl w:val="B8287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00562"/>
    <w:multiLevelType w:val="hybridMultilevel"/>
    <w:tmpl w:val="4D1A6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877086"/>
    <w:multiLevelType w:val="hybridMultilevel"/>
    <w:tmpl w:val="41FE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F33186"/>
    <w:multiLevelType w:val="hybridMultilevel"/>
    <w:tmpl w:val="5630020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E6070B0"/>
    <w:multiLevelType w:val="hybridMultilevel"/>
    <w:tmpl w:val="B1E4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563261">
    <w:abstractNumId w:val="35"/>
  </w:num>
  <w:num w:numId="2" w16cid:durableId="1835342563">
    <w:abstractNumId w:val="21"/>
  </w:num>
  <w:num w:numId="3" w16cid:durableId="1639337155">
    <w:abstractNumId w:val="5"/>
  </w:num>
  <w:num w:numId="4" w16cid:durableId="1840267046">
    <w:abstractNumId w:val="3"/>
  </w:num>
  <w:num w:numId="5" w16cid:durableId="1039167573">
    <w:abstractNumId w:val="17"/>
  </w:num>
  <w:num w:numId="6" w16cid:durableId="1711302714">
    <w:abstractNumId w:val="24"/>
  </w:num>
  <w:num w:numId="7" w16cid:durableId="805508670">
    <w:abstractNumId w:val="0"/>
  </w:num>
  <w:num w:numId="8" w16cid:durableId="2136410728">
    <w:abstractNumId w:val="22"/>
  </w:num>
  <w:num w:numId="9" w16cid:durableId="1879901119">
    <w:abstractNumId w:val="29"/>
  </w:num>
  <w:num w:numId="10" w16cid:durableId="1944261048">
    <w:abstractNumId w:val="10"/>
  </w:num>
  <w:num w:numId="11" w16cid:durableId="726077254">
    <w:abstractNumId w:val="37"/>
  </w:num>
  <w:num w:numId="12" w16cid:durableId="107509240">
    <w:abstractNumId w:val="12"/>
  </w:num>
  <w:num w:numId="13" w16cid:durableId="495147087">
    <w:abstractNumId w:val="34"/>
  </w:num>
  <w:num w:numId="14" w16cid:durableId="776488980">
    <w:abstractNumId w:val="39"/>
  </w:num>
  <w:num w:numId="15" w16cid:durableId="706878622">
    <w:abstractNumId w:val="38"/>
  </w:num>
  <w:num w:numId="16" w16cid:durableId="1644657882">
    <w:abstractNumId w:val="27"/>
  </w:num>
  <w:num w:numId="17" w16cid:durableId="812605067">
    <w:abstractNumId w:val="4"/>
  </w:num>
  <w:num w:numId="18" w16cid:durableId="1308049128">
    <w:abstractNumId w:val="25"/>
  </w:num>
  <w:num w:numId="19" w16cid:durableId="1940717794">
    <w:abstractNumId w:val="36"/>
  </w:num>
  <w:num w:numId="20" w16cid:durableId="770706803">
    <w:abstractNumId w:val="20"/>
  </w:num>
  <w:num w:numId="21" w16cid:durableId="1678730778">
    <w:abstractNumId w:val="16"/>
  </w:num>
  <w:num w:numId="22" w16cid:durableId="1354457761">
    <w:abstractNumId w:val="40"/>
  </w:num>
  <w:num w:numId="23" w16cid:durableId="858003703">
    <w:abstractNumId w:val="7"/>
  </w:num>
  <w:num w:numId="24" w16cid:durableId="1531646515">
    <w:abstractNumId w:val="8"/>
  </w:num>
  <w:num w:numId="25" w16cid:durableId="1016735780">
    <w:abstractNumId w:val="19"/>
  </w:num>
  <w:num w:numId="26" w16cid:durableId="166985982">
    <w:abstractNumId w:val="31"/>
  </w:num>
  <w:num w:numId="27" w16cid:durableId="571937760">
    <w:abstractNumId w:val="6"/>
  </w:num>
  <w:num w:numId="28" w16cid:durableId="888765049">
    <w:abstractNumId w:val="18"/>
  </w:num>
  <w:num w:numId="29" w16cid:durableId="1731076135">
    <w:abstractNumId w:val="15"/>
  </w:num>
  <w:num w:numId="30" w16cid:durableId="1512329937">
    <w:abstractNumId w:val="32"/>
  </w:num>
  <w:num w:numId="31" w16cid:durableId="1677994394">
    <w:abstractNumId w:val="11"/>
  </w:num>
  <w:num w:numId="32" w16cid:durableId="140394496">
    <w:abstractNumId w:val="1"/>
  </w:num>
  <w:num w:numId="33" w16cid:durableId="2070495348">
    <w:abstractNumId w:val="33"/>
  </w:num>
  <w:num w:numId="34" w16cid:durableId="77795157">
    <w:abstractNumId w:val="23"/>
  </w:num>
  <w:num w:numId="35" w16cid:durableId="2029793492">
    <w:abstractNumId w:val="28"/>
  </w:num>
  <w:num w:numId="36" w16cid:durableId="113600506">
    <w:abstractNumId w:val="9"/>
  </w:num>
  <w:num w:numId="37" w16cid:durableId="1455171273">
    <w:abstractNumId w:val="14"/>
  </w:num>
  <w:num w:numId="38" w16cid:durableId="2021617916">
    <w:abstractNumId w:val="13"/>
  </w:num>
  <w:num w:numId="39" w16cid:durableId="1949314810">
    <w:abstractNumId w:val="26"/>
  </w:num>
  <w:num w:numId="40" w16cid:durableId="35476378">
    <w:abstractNumId w:val="2"/>
  </w:num>
  <w:num w:numId="41" w16cid:durableId="1343048538">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CAD"/>
    <w:rsid w:val="0000001B"/>
    <w:rsid w:val="00000679"/>
    <w:rsid w:val="00000A53"/>
    <w:rsid w:val="00000B20"/>
    <w:rsid w:val="0000170A"/>
    <w:rsid w:val="00001A32"/>
    <w:rsid w:val="000021E0"/>
    <w:rsid w:val="00002331"/>
    <w:rsid w:val="00002EE7"/>
    <w:rsid w:val="00003324"/>
    <w:rsid w:val="00003694"/>
    <w:rsid w:val="000048E0"/>
    <w:rsid w:val="00004AE1"/>
    <w:rsid w:val="00004FF6"/>
    <w:rsid w:val="000058FF"/>
    <w:rsid w:val="00005B13"/>
    <w:rsid w:val="00006739"/>
    <w:rsid w:val="00006852"/>
    <w:rsid w:val="00006C4D"/>
    <w:rsid w:val="00010F89"/>
    <w:rsid w:val="00011022"/>
    <w:rsid w:val="00011065"/>
    <w:rsid w:val="000110B9"/>
    <w:rsid w:val="0001117F"/>
    <w:rsid w:val="0001157D"/>
    <w:rsid w:val="0001159D"/>
    <w:rsid w:val="00011838"/>
    <w:rsid w:val="00011E90"/>
    <w:rsid w:val="00012020"/>
    <w:rsid w:val="00012080"/>
    <w:rsid w:val="000120C8"/>
    <w:rsid w:val="00012132"/>
    <w:rsid w:val="000124D6"/>
    <w:rsid w:val="00012780"/>
    <w:rsid w:val="00012D9E"/>
    <w:rsid w:val="00013665"/>
    <w:rsid w:val="0001376E"/>
    <w:rsid w:val="0001463F"/>
    <w:rsid w:val="00014672"/>
    <w:rsid w:val="00014861"/>
    <w:rsid w:val="000148C3"/>
    <w:rsid w:val="00014B13"/>
    <w:rsid w:val="00014BA3"/>
    <w:rsid w:val="0001521C"/>
    <w:rsid w:val="00015B99"/>
    <w:rsid w:val="00016084"/>
    <w:rsid w:val="00016224"/>
    <w:rsid w:val="00016353"/>
    <w:rsid w:val="00016B12"/>
    <w:rsid w:val="00016D0F"/>
    <w:rsid w:val="00017360"/>
    <w:rsid w:val="000178AF"/>
    <w:rsid w:val="00020205"/>
    <w:rsid w:val="00020516"/>
    <w:rsid w:val="0002099B"/>
    <w:rsid w:val="00020E61"/>
    <w:rsid w:val="00020F5B"/>
    <w:rsid w:val="00020FAA"/>
    <w:rsid w:val="00021168"/>
    <w:rsid w:val="000215BC"/>
    <w:rsid w:val="000218D8"/>
    <w:rsid w:val="00021F65"/>
    <w:rsid w:val="00022638"/>
    <w:rsid w:val="00022660"/>
    <w:rsid w:val="0002272D"/>
    <w:rsid w:val="00022E4F"/>
    <w:rsid w:val="000239B4"/>
    <w:rsid w:val="00023DF6"/>
    <w:rsid w:val="00023FAF"/>
    <w:rsid w:val="00024501"/>
    <w:rsid w:val="00024BB2"/>
    <w:rsid w:val="00024E3A"/>
    <w:rsid w:val="000254C9"/>
    <w:rsid w:val="00025753"/>
    <w:rsid w:val="0002576D"/>
    <w:rsid w:val="000258FB"/>
    <w:rsid w:val="00025AB5"/>
    <w:rsid w:val="00025AFA"/>
    <w:rsid w:val="00025EBF"/>
    <w:rsid w:val="0002634D"/>
    <w:rsid w:val="00026414"/>
    <w:rsid w:val="0002650D"/>
    <w:rsid w:val="000268D7"/>
    <w:rsid w:val="00026AF5"/>
    <w:rsid w:val="00026C88"/>
    <w:rsid w:val="00027165"/>
    <w:rsid w:val="00027538"/>
    <w:rsid w:val="00031211"/>
    <w:rsid w:val="00031C87"/>
    <w:rsid w:val="0003252F"/>
    <w:rsid w:val="000325CC"/>
    <w:rsid w:val="00032C9D"/>
    <w:rsid w:val="00032D29"/>
    <w:rsid w:val="00033EAF"/>
    <w:rsid w:val="00033F23"/>
    <w:rsid w:val="000346F7"/>
    <w:rsid w:val="000348A3"/>
    <w:rsid w:val="00034A51"/>
    <w:rsid w:val="00034A7F"/>
    <w:rsid w:val="00034C9D"/>
    <w:rsid w:val="00034CCB"/>
    <w:rsid w:val="00034FAB"/>
    <w:rsid w:val="00034FD6"/>
    <w:rsid w:val="000352DE"/>
    <w:rsid w:val="00035322"/>
    <w:rsid w:val="00035A98"/>
    <w:rsid w:val="000365D0"/>
    <w:rsid w:val="00036B1F"/>
    <w:rsid w:val="000375F5"/>
    <w:rsid w:val="0003786C"/>
    <w:rsid w:val="000405CF"/>
    <w:rsid w:val="00040BB6"/>
    <w:rsid w:val="00040BD7"/>
    <w:rsid w:val="0004178A"/>
    <w:rsid w:val="00041A7B"/>
    <w:rsid w:val="00041B01"/>
    <w:rsid w:val="00041CEF"/>
    <w:rsid w:val="00041E2F"/>
    <w:rsid w:val="00041FB9"/>
    <w:rsid w:val="00042708"/>
    <w:rsid w:val="00042881"/>
    <w:rsid w:val="00042A0B"/>
    <w:rsid w:val="00042D94"/>
    <w:rsid w:val="000430A9"/>
    <w:rsid w:val="000432F0"/>
    <w:rsid w:val="0004386B"/>
    <w:rsid w:val="000438A4"/>
    <w:rsid w:val="00043D7C"/>
    <w:rsid w:val="0004411D"/>
    <w:rsid w:val="000448AB"/>
    <w:rsid w:val="00044DB5"/>
    <w:rsid w:val="000450BC"/>
    <w:rsid w:val="00045612"/>
    <w:rsid w:val="00045A40"/>
    <w:rsid w:val="00045AE4"/>
    <w:rsid w:val="00045D3B"/>
    <w:rsid w:val="00046018"/>
    <w:rsid w:val="0004628C"/>
    <w:rsid w:val="00046463"/>
    <w:rsid w:val="00046F04"/>
    <w:rsid w:val="00046F0A"/>
    <w:rsid w:val="000472D5"/>
    <w:rsid w:val="00047451"/>
    <w:rsid w:val="000478E2"/>
    <w:rsid w:val="00047E23"/>
    <w:rsid w:val="00050044"/>
    <w:rsid w:val="000501DB"/>
    <w:rsid w:val="00050484"/>
    <w:rsid w:val="00050530"/>
    <w:rsid w:val="000508AD"/>
    <w:rsid w:val="00050914"/>
    <w:rsid w:val="00050BF5"/>
    <w:rsid w:val="00050E93"/>
    <w:rsid w:val="0005122A"/>
    <w:rsid w:val="0005196B"/>
    <w:rsid w:val="00051D33"/>
    <w:rsid w:val="00051D54"/>
    <w:rsid w:val="00051F36"/>
    <w:rsid w:val="00051FEB"/>
    <w:rsid w:val="000520BD"/>
    <w:rsid w:val="00052357"/>
    <w:rsid w:val="000523CF"/>
    <w:rsid w:val="000524BB"/>
    <w:rsid w:val="0005293F"/>
    <w:rsid w:val="00052A8E"/>
    <w:rsid w:val="00052CC6"/>
    <w:rsid w:val="00052E18"/>
    <w:rsid w:val="000531FA"/>
    <w:rsid w:val="000533C1"/>
    <w:rsid w:val="0005402F"/>
    <w:rsid w:val="00054357"/>
    <w:rsid w:val="000544EF"/>
    <w:rsid w:val="0005485B"/>
    <w:rsid w:val="00054E5C"/>
    <w:rsid w:val="00054ED8"/>
    <w:rsid w:val="0005527C"/>
    <w:rsid w:val="00055746"/>
    <w:rsid w:val="000559B0"/>
    <w:rsid w:val="00055A0A"/>
    <w:rsid w:val="00055C6D"/>
    <w:rsid w:val="0005625E"/>
    <w:rsid w:val="0005678A"/>
    <w:rsid w:val="00056A5E"/>
    <w:rsid w:val="00056B51"/>
    <w:rsid w:val="00056B5C"/>
    <w:rsid w:val="00056C83"/>
    <w:rsid w:val="00056C92"/>
    <w:rsid w:val="00056CD1"/>
    <w:rsid w:val="00056E37"/>
    <w:rsid w:val="00056F99"/>
    <w:rsid w:val="0005749D"/>
    <w:rsid w:val="000578A6"/>
    <w:rsid w:val="00057CE0"/>
    <w:rsid w:val="00057D0C"/>
    <w:rsid w:val="00057E8D"/>
    <w:rsid w:val="00057F8D"/>
    <w:rsid w:val="0006049A"/>
    <w:rsid w:val="000606E5"/>
    <w:rsid w:val="00060EA1"/>
    <w:rsid w:val="0006106F"/>
    <w:rsid w:val="00061C0D"/>
    <w:rsid w:val="00061E1C"/>
    <w:rsid w:val="00061F58"/>
    <w:rsid w:val="00062382"/>
    <w:rsid w:val="0006253A"/>
    <w:rsid w:val="000626D2"/>
    <w:rsid w:val="00062CC7"/>
    <w:rsid w:val="000633D0"/>
    <w:rsid w:val="0006362D"/>
    <w:rsid w:val="000638F2"/>
    <w:rsid w:val="000644B7"/>
    <w:rsid w:val="00064B0A"/>
    <w:rsid w:val="00064D75"/>
    <w:rsid w:val="00064F18"/>
    <w:rsid w:val="00064F99"/>
    <w:rsid w:val="000650CF"/>
    <w:rsid w:val="000658A1"/>
    <w:rsid w:val="000658BB"/>
    <w:rsid w:val="0006596B"/>
    <w:rsid w:val="00065F5C"/>
    <w:rsid w:val="00065FBB"/>
    <w:rsid w:val="00065FCE"/>
    <w:rsid w:val="0006617D"/>
    <w:rsid w:val="00066406"/>
    <w:rsid w:val="000667ED"/>
    <w:rsid w:val="00066925"/>
    <w:rsid w:val="00066F88"/>
    <w:rsid w:val="000703E9"/>
    <w:rsid w:val="000703F4"/>
    <w:rsid w:val="00070878"/>
    <w:rsid w:val="00070949"/>
    <w:rsid w:val="00070B14"/>
    <w:rsid w:val="00070D0E"/>
    <w:rsid w:val="00070D4C"/>
    <w:rsid w:val="000710AD"/>
    <w:rsid w:val="0007155B"/>
    <w:rsid w:val="000719FC"/>
    <w:rsid w:val="00071D32"/>
    <w:rsid w:val="00071D77"/>
    <w:rsid w:val="00071EA4"/>
    <w:rsid w:val="00073118"/>
    <w:rsid w:val="0007328D"/>
    <w:rsid w:val="00073569"/>
    <w:rsid w:val="000737AA"/>
    <w:rsid w:val="000740A5"/>
    <w:rsid w:val="000744A3"/>
    <w:rsid w:val="00074E04"/>
    <w:rsid w:val="00074E12"/>
    <w:rsid w:val="00074E27"/>
    <w:rsid w:val="0007523A"/>
    <w:rsid w:val="0007555B"/>
    <w:rsid w:val="000761D8"/>
    <w:rsid w:val="00076C80"/>
    <w:rsid w:val="00076DA7"/>
    <w:rsid w:val="00076EF5"/>
    <w:rsid w:val="00076F4B"/>
    <w:rsid w:val="000772C0"/>
    <w:rsid w:val="000772E1"/>
    <w:rsid w:val="00077349"/>
    <w:rsid w:val="000802A2"/>
    <w:rsid w:val="00081234"/>
    <w:rsid w:val="00081A5A"/>
    <w:rsid w:val="0008202C"/>
    <w:rsid w:val="0008207F"/>
    <w:rsid w:val="00082360"/>
    <w:rsid w:val="000828B2"/>
    <w:rsid w:val="00082EFA"/>
    <w:rsid w:val="0008315F"/>
    <w:rsid w:val="0008349A"/>
    <w:rsid w:val="000837E8"/>
    <w:rsid w:val="00083FFA"/>
    <w:rsid w:val="00084320"/>
    <w:rsid w:val="00084407"/>
    <w:rsid w:val="00084B74"/>
    <w:rsid w:val="00084BDE"/>
    <w:rsid w:val="00084D09"/>
    <w:rsid w:val="00084EE3"/>
    <w:rsid w:val="00084F6D"/>
    <w:rsid w:val="00084F87"/>
    <w:rsid w:val="0008506E"/>
    <w:rsid w:val="00085104"/>
    <w:rsid w:val="00085521"/>
    <w:rsid w:val="000859D4"/>
    <w:rsid w:val="00085A3D"/>
    <w:rsid w:val="00085F67"/>
    <w:rsid w:val="00086375"/>
    <w:rsid w:val="000863D8"/>
    <w:rsid w:val="000865C2"/>
    <w:rsid w:val="000865C6"/>
    <w:rsid w:val="00086AE1"/>
    <w:rsid w:val="00086B27"/>
    <w:rsid w:val="00086B6E"/>
    <w:rsid w:val="0008728D"/>
    <w:rsid w:val="00087617"/>
    <w:rsid w:val="00087E26"/>
    <w:rsid w:val="00087E77"/>
    <w:rsid w:val="00087ED8"/>
    <w:rsid w:val="000900EE"/>
    <w:rsid w:val="0009015A"/>
    <w:rsid w:val="000903B7"/>
    <w:rsid w:val="0009092C"/>
    <w:rsid w:val="00090B1B"/>
    <w:rsid w:val="000919EE"/>
    <w:rsid w:val="000923B5"/>
    <w:rsid w:val="000928E9"/>
    <w:rsid w:val="00092AAC"/>
    <w:rsid w:val="00092D88"/>
    <w:rsid w:val="00093887"/>
    <w:rsid w:val="0009426E"/>
    <w:rsid w:val="00094276"/>
    <w:rsid w:val="00094EEF"/>
    <w:rsid w:val="00095CB2"/>
    <w:rsid w:val="000962AD"/>
    <w:rsid w:val="00096581"/>
    <w:rsid w:val="000965D7"/>
    <w:rsid w:val="000968CA"/>
    <w:rsid w:val="00096B25"/>
    <w:rsid w:val="00096D3F"/>
    <w:rsid w:val="00097786"/>
    <w:rsid w:val="00097A6C"/>
    <w:rsid w:val="00097DE3"/>
    <w:rsid w:val="000A0390"/>
    <w:rsid w:val="000A0520"/>
    <w:rsid w:val="000A0B62"/>
    <w:rsid w:val="000A0BB1"/>
    <w:rsid w:val="000A0E1F"/>
    <w:rsid w:val="000A10C5"/>
    <w:rsid w:val="000A119D"/>
    <w:rsid w:val="000A1A67"/>
    <w:rsid w:val="000A1BC5"/>
    <w:rsid w:val="000A1CDC"/>
    <w:rsid w:val="000A2AD1"/>
    <w:rsid w:val="000A43E1"/>
    <w:rsid w:val="000A4605"/>
    <w:rsid w:val="000A46CE"/>
    <w:rsid w:val="000A4D09"/>
    <w:rsid w:val="000A4EB3"/>
    <w:rsid w:val="000A4ED8"/>
    <w:rsid w:val="000A51F7"/>
    <w:rsid w:val="000A59D5"/>
    <w:rsid w:val="000A5EBD"/>
    <w:rsid w:val="000A5F77"/>
    <w:rsid w:val="000A6566"/>
    <w:rsid w:val="000A6792"/>
    <w:rsid w:val="000A6FAA"/>
    <w:rsid w:val="000A7378"/>
    <w:rsid w:val="000A74DD"/>
    <w:rsid w:val="000B017D"/>
    <w:rsid w:val="000B032A"/>
    <w:rsid w:val="000B04CF"/>
    <w:rsid w:val="000B0535"/>
    <w:rsid w:val="000B0573"/>
    <w:rsid w:val="000B0729"/>
    <w:rsid w:val="000B0A44"/>
    <w:rsid w:val="000B13AF"/>
    <w:rsid w:val="000B14BB"/>
    <w:rsid w:val="000B15E0"/>
    <w:rsid w:val="000B1884"/>
    <w:rsid w:val="000B1A1E"/>
    <w:rsid w:val="000B1C21"/>
    <w:rsid w:val="000B208F"/>
    <w:rsid w:val="000B20A4"/>
    <w:rsid w:val="000B290D"/>
    <w:rsid w:val="000B29DF"/>
    <w:rsid w:val="000B2C39"/>
    <w:rsid w:val="000B2E05"/>
    <w:rsid w:val="000B2F53"/>
    <w:rsid w:val="000B3790"/>
    <w:rsid w:val="000B39CC"/>
    <w:rsid w:val="000B3A57"/>
    <w:rsid w:val="000B3B6C"/>
    <w:rsid w:val="000B3C8E"/>
    <w:rsid w:val="000B3F4A"/>
    <w:rsid w:val="000B44E9"/>
    <w:rsid w:val="000B557C"/>
    <w:rsid w:val="000B5674"/>
    <w:rsid w:val="000B5EEC"/>
    <w:rsid w:val="000B5EFC"/>
    <w:rsid w:val="000B6225"/>
    <w:rsid w:val="000B6A42"/>
    <w:rsid w:val="000B6AE0"/>
    <w:rsid w:val="000B7582"/>
    <w:rsid w:val="000B75BC"/>
    <w:rsid w:val="000B77BB"/>
    <w:rsid w:val="000B79E1"/>
    <w:rsid w:val="000C0545"/>
    <w:rsid w:val="000C05E0"/>
    <w:rsid w:val="000C0898"/>
    <w:rsid w:val="000C0B29"/>
    <w:rsid w:val="000C0E30"/>
    <w:rsid w:val="000C1239"/>
    <w:rsid w:val="000C27A1"/>
    <w:rsid w:val="000C28CE"/>
    <w:rsid w:val="000C2B3F"/>
    <w:rsid w:val="000C2E73"/>
    <w:rsid w:val="000C2FAA"/>
    <w:rsid w:val="000C33D5"/>
    <w:rsid w:val="000C342B"/>
    <w:rsid w:val="000C3569"/>
    <w:rsid w:val="000C35FB"/>
    <w:rsid w:val="000C3A36"/>
    <w:rsid w:val="000C3D56"/>
    <w:rsid w:val="000C3E6D"/>
    <w:rsid w:val="000C3F5C"/>
    <w:rsid w:val="000C4063"/>
    <w:rsid w:val="000C4174"/>
    <w:rsid w:val="000C45F7"/>
    <w:rsid w:val="000C509D"/>
    <w:rsid w:val="000C566B"/>
    <w:rsid w:val="000C5788"/>
    <w:rsid w:val="000C5954"/>
    <w:rsid w:val="000C5FD6"/>
    <w:rsid w:val="000C6221"/>
    <w:rsid w:val="000C7041"/>
    <w:rsid w:val="000C7707"/>
    <w:rsid w:val="000C77E2"/>
    <w:rsid w:val="000C78A6"/>
    <w:rsid w:val="000C78D5"/>
    <w:rsid w:val="000D067D"/>
    <w:rsid w:val="000D163F"/>
    <w:rsid w:val="000D1D9D"/>
    <w:rsid w:val="000D2074"/>
    <w:rsid w:val="000D20FE"/>
    <w:rsid w:val="000D2604"/>
    <w:rsid w:val="000D2622"/>
    <w:rsid w:val="000D266A"/>
    <w:rsid w:val="000D2720"/>
    <w:rsid w:val="000D28EE"/>
    <w:rsid w:val="000D3227"/>
    <w:rsid w:val="000D3A41"/>
    <w:rsid w:val="000D3ACB"/>
    <w:rsid w:val="000D3CCE"/>
    <w:rsid w:val="000D4278"/>
    <w:rsid w:val="000D45CB"/>
    <w:rsid w:val="000D4773"/>
    <w:rsid w:val="000D47D8"/>
    <w:rsid w:val="000D4F56"/>
    <w:rsid w:val="000D506C"/>
    <w:rsid w:val="000D51B1"/>
    <w:rsid w:val="000D51B6"/>
    <w:rsid w:val="000D527B"/>
    <w:rsid w:val="000D5331"/>
    <w:rsid w:val="000D56AD"/>
    <w:rsid w:val="000D605C"/>
    <w:rsid w:val="000D692E"/>
    <w:rsid w:val="000D697D"/>
    <w:rsid w:val="000D6B67"/>
    <w:rsid w:val="000D6D58"/>
    <w:rsid w:val="000D6F24"/>
    <w:rsid w:val="000D7738"/>
    <w:rsid w:val="000D7A65"/>
    <w:rsid w:val="000D7EF6"/>
    <w:rsid w:val="000D7FB1"/>
    <w:rsid w:val="000E0058"/>
    <w:rsid w:val="000E0150"/>
    <w:rsid w:val="000E0403"/>
    <w:rsid w:val="000E094B"/>
    <w:rsid w:val="000E0C47"/>
    <w:rsid w:val="000E0E25"/>
    <w:rsid w:val="000E13D3"/>
    <w:rsid w:val="000E14F7"/>
    <w:rsid w:val="000E1633"/>
    <w:rsid w:val="000E1CA7"/>
    <w:rsid w:val="000E1D9C"/>
    <w:rsid w:val="000E1F7B"/>
    <w:rsid w:val="000E291D"/>
    <w:rsid w:val="000E2DEA"/>
    <w:rsid w:val="000E2E3E"/>
    <w:rsid w:val="000E323F"/>
    <w:rsid w:val="000E334B"/>
    <w:rsid w:val="000E3451"/>
    <w:rsid w:val="000E358D"/>
    <w:rsid w:val="000E36CE"/>
    <w:rsid w:val="000E3967"/>
    <w:rsid w:val="000E436E"/>
    <w:rsid w:val="000E4536"/>
    <w:rsid w:val="000E4E47"/>
    <w:rsid w:val="000E52F1"/>
    <w:rsid w:val="000E72B2"/>
    <w:rsid w:val="000F0204"/>
    <w:rsid w:val="000F02CE"/>
    <w:rsid w:val="000F0732"/>
    <w:rsid w:val="000F08C6"/>
    <w:rsid w:val="000F0C00"/>
    <w:rsid w:val="000F0D82"/>
    <w:rsid w:val="000F0EB8"/>
    <w:rsid w:val="000F18ED"/>
    <w:rsid w:val="000F1AFD"/>
    <w:rsid w:val="000F1B47"/>
    <w:rsid w:val="000F1CFD"/>
    <w:rsid w:val="000F226B"/>
    <w:rsid w:val="000F25E2"/>
    <w:rsid w:val="000F2672"/>
    <w:rsid w:val="000F2879"/>
    <w:rsid w:val="000F28E2"/>
    <w:rsid w:val="000F2DB8"/>
    <w:rsid w:val="000F38F1"/>
    <w:rsid w:val="000F39EC"/>
    <w:rsid w:val="000F3CFB"/>
    <w:rsid w:val="000F3ED9"/>
    <w:rsid w:val="000F402F"/>
    <w:rsid w:val="000F43F7"/>
    <w:rsid w:val="000F449C"/>
    <w:rsid w:val="000F499B"/>
    <w:rsid w:val="000F4E4E"/>
    <w:rsid w:val="000F5F60"/>
    <w:rsid w:val="000F68E9"/>
    <w:rsid w:val="000F6A8E"/>
    <w:rsid w:val="000F6B66"/>
    <w:rsid w:val="000F6EDC"/>
    <w:rsid w:val="000F721D"/>
    <w:rsid w:val="000F76E4"/>
    <w:rsid w:val="000F77EC"/>
    <w:rsid w:val="000F7826"/>
    <w:rsid w:val="000F7A62"/>
    <w:rsid w:val="00100F8B"/>
    <w:rsid w:val="001016BA"/>
    <w:rsid w:val="001027E0"/>
    <w:rsid w:val="001039A0"/>
    <w:rsid w:val="00103CFE"/>
    <w:rsid w:val="00103EF6"/>
    <w:rsid w:val="00104736"/>
    <w:rsid w:val="001056E3"/>
    <w:rsid w:val="001058AE"/>
    <w:rsid w:val="0010595D"/>
    <w:rsid w:val="00105CBC"/>
    <w:rsid w:val="0010644C"/>
    <w:rsid w:val="0010649A"/>
    <w:rsid w:val="00106DDE"/>
    <w:rsid w:val="00106E64"/>
    <w:rsid w:val="001076B3"/>
    <w:rsid w:val="00107E49"/>
    <w:rsid w:val="001100ED"/>
    <w:rsid w:val="00110356"/>
    <w:rsid w:val="001105BF"/>
    <w:rsid w:val="001105F7"/>
    <w:rsid w:val="0011080A"/>
    <w:rsid w:val="00110D3F"/>
    <w:rsid w:val="0011179F"/>
    <w:rsid w:val="00111F6A"/>
    <w:rsid w:val="001129A9"/>
    <w:rsid w:val="00112BC0"/>
    <w:rsid w:val="001137ED"/>
    <w:rsid w:val="00113BD1"/>
    <w:rsid w:val="00113C79"/>
    <w:rsid w:val="0011408D"/>
    <w:rsid w:val="00114635"/>
    <w:rsid w:val="00114B0C"/>
    <w:rsid w:val="00114BD7"/>
    <w:rsid w:val="00115AAC"/>
    <w:rsid w:val="00115E64"/>
    <w:rsid w:val="001162B3"/>
    <w:rsid w:val="001163AD"/>
    <w:rsid w:val="00116513"/>
    <w:rsid w:val="00116847"/>
    <w:rsid w:val="00116CC3"/>
    <w:rsid w:val="00116E9E"/>
    <w:rsid w:val="00117051"/>
    <w:rsid w:val="001173AD"/>
    <w:rsid w:val="00117409"/>
    <w:rsid w:val="00117AC2"/>
    <w:rsid w:val="001201BA"/>
    <w:rsid w:val="001202C7"/>
    <w:rsid w:val="00120588"/>
    <w:rsid w:val="00120C49"/>
    <w:rsid w:val="001214F4"/>
    <w:rsid w:val="0012164F"/>
    <w:rsid w:val="0012187F"/>
    <w:rsid w:val="00121D4B"/>
    <w:rsid w:val="001223C0"/>
    <w:rsid w:val="00122EC9"/>
    <w:rsid w:val="00123548"/>
    <w:rsid w:val="00123918"/>
    <w:rsid w:val="00123CFE"/>
    <w:rsid w:val="00124085"/>
    <w:rsid w:val="001240AB"/>
    <w:rsid w:val="0012429B"/>
    <w:rsid w:val="00124449"/>
    <w:rsid w:val="00124597"/>
    <w:rsid w:val="00124FB9"/>
    <w:rsid w:val="001254F1"/>
    <w:rsid w:val="00125906"/>
    <w:rsid w:val="00125D39"/>
    <w:rsid w:val="001260D5"/>
    <w:rsid w:val="0012611E"/>
    <w:rsid w:val="00126832"/>
    <w:rsid w:val="00126D48"/>
    <w:rsid w:val="0012704D"/>
    <w:rsid w:val="001271D2"/>
    <w:rsid w:val="00127453"/>
    <w:rsid w:val="00127CEF"/>
    <w:rsid w:val="0013070E"/>
    <w:rsid w:val="001308A4"/>
    <w:rsid w:val="00131547"/>
    <w:rsid w:val="0013185F"/>
    <w:rsid w:val="00131F40"/>
    <w:rsid w:val="0013214D"/>
    <w:rsid w:val="00132169"/>
    <w:rsid w:val="00132C7A"/>
    <w:rsid w:val="00132DEF"/>
    <w:rsid w:val="0013369C"/>
    <w:rsid w:val="00133F5E"/>
    <w:rsid w:val="00134183"/>
    <w:rsid w:val="00134BE0"/>
    <w:rsid w:val="001351BF"/>
    <w:rsid w:val="001357E5"/>
    <w:rsid w:val="001359F3"/>
    <w:rsid w:val="00135BA9"/>
    <w:rsid w:val="00136162"/>
    <w:rsid w:val="00136454"/>
    <w:rsid w:val="001365EA"/>
    <w:rsid w:val="00136E83"/>
    <w:rsid w:val="00137090"/>
    <w:rsid w:val="001371CE"/>
    <w:rsid w:val="001378EB"/>
    <w:rsid w:val="001379E8"/>
    <w:rsid w:val="00137A2B"/>
    <w:rsid w:val="00137AB1"/>
    <w:rsid w:val="00137B7E"/>
    <w:rsid w:val="00137C55"/>
    <w:rsid w:val="001401AD"/>
    <w:rsid w:val="00140900"/>
    <w:rsid w:val="001409A6"/>
    <w:rsid w:val="00140CB0"/>
    <w:rsid w:val="00140E87"/>
    <w:rsid w:val="0014174B"/>
    <w:rsid w:val="0014187D"/>
    <w:rsid w:val="00141892"/>
    <w:rsid w:val="001418AE"/>
    <w:rsid w:val="00141B35"/>
    <w:rsid w:val="00141F5D"/>
    <w:rsid w:val="001428ED"/>
    <w:rsid w:val="00142E3B"/>
    <w:rsid w:val="00143AE9"/>
    <w:rsid w:val="00143D86"/>
    <w:rsid w:val="00143F89"/>
    <w:rsid w:val="001443BF"/>
    <w:rsid w:val="00144B91"/>
    <w:rsid w:val="00145063"/>
    <w:rsid w:val="001450D2"/>
    <w:rsid w:val="00145135"/>
    <w:rsid w:val="0014522B"/>
    <w:rsid w:val="00146288"/>
    <w:rsid w:val="0014630F"/>
    <w:rsid w:val="00146519"/>
    <w:rsid w:val="00146980"/>
    <w:rsid w:val="00146A2F"/>
    <w:rsid w:val="00146A3B"/>
    <w:rsid w:val="001471D4"/>
    <w:rsid w:val="00147354"/>
    <w:rsid w:val="00147371"/>
    <w:rsid w:val="0014751D"/>
    <w:rsid w:val="00147D36"/>
    <w:rsid w:val="00150352"/>
    <w:rsid w:val="00150AE7"/>
    <w:rsid w:val="001514BF"/>
    <w:rsid w:val="00151805"/>
    <w:rsid w:val="00151824"/>
    <w:rsid w:val="0015182A"/>
    <w:rsid w:val="00152406"/>
    <w:rsid w:val="001532F1"/>
    <w:rsid w:val="00153DB5"/>
    <w:rsid w:val="0015495A"/>
    <w:rsid w:val="00154D44"/>
    <w:rsid w:val="00154F87"/>
    <w:rsid w:val="001551EA"/>
    <w:rsid w:val="001552C0"/>
    <w:rsid w:val="0015588B"/>
    <w:rsid w:val="001559A0"/>
    <w:rsid w:val="00155D05"/>
    <w:rsid w:val="00155E4C"/>
    <w:rsid w:val="00155FB0"/>
    <w:rsid w:val="00155FEB"/>
    <w:rsid w:val="00156101"/>
    <w:rsid w:val="00156D61"/>
    <w:rsid w:val="0015701C"/>
    <w:rsid w:val="0015707C"/>
    <w:rsid w:val="00157313"/>
    <w:rsid w:val="0015731B"/>
    <w:rsid w:val="00157350"/>
    <w:rsid w:val="00157FBD"/>
    <w:rsid w:val="001601B0"/>
    <w:rsid w:val="001601E7"/>
    <w:rsid w:val="001604AF"/>
    <w:rsid w:val="001604D3"/>
    <w:rsid w:val="0016053A"/>
    <w:rsid w:val="00160752"/>
    <w:rsid w:val="00160C41"/>
    <w:rsid w:val="00161B00"/>
    <w:rsid w:val="00161B78"/>
    <w:rsid w:val="00161E15"/>
    <w:rsid w:val="00161FE6"/>
    <w:rsid w:val="00162178"/>
    <w:rsid w:val="00162D25"/>
    <w:rsid w:val="00163B0F"/>
    <w:rsid w:val="00163BF0"/>
    <w:rsid w:val="00163E7A"/>
    <w:rsid w:val="00164A0A"/>
    <w:rsid w:val="001661FA"/>
    <w:rsid w:val="001663A0"/>
    <w:rsid w:val="00166EA1"/>
    <w:rsid w:val="00167B85"/>
    <w:rsid w:val="0017103D"/>
    <w:rsid w:val="00171110"/>
    <w:rsid w:val="00171129"/>
    <w:rsid w:val="001717CC"/>
    <w:rsid w:val="00171EDC"/>
    <w:rsid w:val="00172183"/>
    <w:rsid w:val="00172DBE"/>
    <w:rsid w:val="00173048"/>
    <w:rsid w:val="0017308A"/>
    <w:rsid w:val="0017319E"/>
    <w:rsid w:val="001733A9"/>
    <w:rsid w:val="001734A4"/>
    <w:rsid w:val="001734BE"/>
    <w:rsid w:val="00173709"/>
    <w:rsid w:val="00173B5A"/>
    <w:rsid w:val="00173D1C"/>
    <w:rsid w:val="00173FF0"/>
    <w:rsid w:val="0017451C"/>
    <w:rsid w:val="00174BEF"/>
    <w:rsid w:val="00174E88"/>
    <w:rsid w:val="0017527D"/>
    <w:rsid w:val="00175AF7"/>
    <w:rsid w:val="00175D2A"/>
    <w:rsid w:val="001760A0"/>
    <w:rsid w:val="00176B23"/>
    <w:rsid w:val="00176E91"/>
    <w:rsid w:val="00176EFB"/>
    <w:rsid w:val="00177047"/>
    <w:rsid w:val="00177449"/>
    <w:rsid w:val="001775A0"/>
    <w:rsid w:val="00177A34"/>
    <w:rsid w:val="00177C8B"/>
    <w:rsid w:val="00177EBF"/>
    <w:rsid w:val="001800F7"/>
    <w:rsid w:val="001802A2"/>
    <w:rsid w:val="00180604"/>
    <w:rsid w:val="00180AE1"/>
    <w:rsid w:val="00180BD3"/>
    <w:rsid w:val="00180CBB"/>
    <w:rsid w:val="00181020"/>
    <w:rsid w:val="001811BB"/>
    <w:rsid w:val="001815C6"/>
    <w:rsid w:val="001817C5"/>
    <w:rsid w:val="00181B64"/>
    <w:rsid w:val="00181D7F"/>
    <w:rsid w:val="00181E9F"/>
    <w:rsid w:val="00181FD9"/>
    <w:rsid w:val="00182338"/>
    <w:rsid w:val="00182538"/>
    <w:rsid w:val="001827BE"/>
    <w:rsid w:val="001827E0"/>
    <w:rsid w:val="00182A17"/>
    <w:rsid w:val="00182D4C"/>
    <w:rsid w:val="00182D76"/>
    <w:rsid w:val="00183198"/>
    <w:rsid w:val="0018326C"/>
    <w:rsid w:val="00183554"/>
    <w:rsid w:val="00183A8E"/>
    <w:rsid w:val="00183A90"/>
    <w:rsid w:val="00183C4B"/>
    <w:rsid w:val="00183D94"/>
    <w:rsid w:val="00183E17"/>
    <w:rsid w:val="00184670"/>
    <w:rsid w:val="001846B1"/>
    <w:rsid w:val="00184AF1"/>
    <w:rsid w:val="00185244"/>
    <w:rsid w:val="00185947"/>
    <w:rsid w:val="00185A69"/>
    <w:rsid w:val="00185D3D"/>
    <w:rsid w:val="00186FB6"/>
    <w:rsid w:val="001873AF"/>
    <w:rsid w:val="001876A4"/>
    <w:rsid w:val="0018790B"/>
    <w:rsid w:val="0019022A"/>
    <w:rsid w:val="001910BC"/>
    <w:rsid w:val="0019131E"/>
    <w:rsid w:val="00191326"/>
    <w:rsid w:val="00191497"/>
    <w:rsid w:val="00191551"/>
    <w:rsid w:val="00191FF3"/>
    <w:rsid w:val="001923CE"/>
    <w:rsid w:val="0019265A"/>
    <w:rsid w:val="00193020"/>
    <w:rsid w:val="00193026"/>
    <w:rsid w:val="001934A1"/>
    <w:rsid w:val="00193B66"/>
    <w:rsid w:val="00193D15"/>
    <w:rsid w:val="001941D3"/>
    <w:rsid w:val="0019437B"/>
    <w:rsid w:val="00194476"/>
    <w:rsid w:val="001944AF"/>
    <w:rsid w:val="00194852"/>
    <w:rsid w:val="00194E5E"/>
    <w:rsid w:val="001950E2"/>
    <w:rsid w:val="00195541"/>
    <w:rsid w:val="00195814"/>
    <w:rsid w:val="00195990"/>
    <w:rsid w:val="00195D00"/>
    <w:rsid w:val="00196682"/>
    <w:rsid w:val="0019693E"/>
    <w:rsid w:val="00196F0B"/>
    <w:rsid w:val="0019731E"/>
    <w:rsid w:val="001975BF"/>
    <w:rsid w:val="001976D4"/>
    <w:rsid w:val="00197778"/>
    <w:rsid w:val="0019799D"/>
    <w:rsid w:val="00197DD1"/>
    <w:rsid w:val="001A00A8"/>
    <w:rsid w:val="001A02CC"/>
    <w:rsid w:val="001A046A"/>
    <w:rsid w:val="001A08A3"/>
    <w:rsid w:val="001A0D41"/>
    <w:rsid w:val="001A0E72"/>
    <w:rsid w:val="001A11D6"/>
    <w:rsid w:val="001A183C"/>
    <w:rsid w:val="001A18AE"/>
    <w:rsid w:val="001A1C22"/>
    <w:rsid w:val="001A1C58"/>
    <w:rsid w:val="001A2599"/>
    <w:rsid w:val="001A2B3F"/>
    <w:rsid w:val="001A34CE"/>
    <w:rsid w:val="001A3776"/>
    <w:rsid w:val="001A397D"/>
    <w:rsid w:val="001A3987"/>
    <w:rsid w:val="001A3A21"/>
    <w:rsid w:val="001A3B14"/>
    <w:rsid w:val="001A42E2"/>
    <w:rsid w:val="001A47BE"/>
    <w:rsid w:val="001A56FA"/>
    <w:rsid w:val="001A6724"/>
    <w:rsid w:val="001A6E33"/>
    <w:rsid w:val="001A7061"/>
    <w:rsid w:val="001A7592"/>
    <w:rsid w:val="001A7DC1"/>
    <w:rsid w:val="001A7E6C"/>
    <w:rsid w:val="001B015E"/>
    <w:rsid w:val="001B063D"/>
    <w:rsid w:val="001B0774"/>
    <w:rsid w:val="001B0D98"/>
    <w:rsid w:val="001B1235"/>
    <w:rsid w:val="001B12C2"/>
    <w:rsid w:val="001B1A5D"/>
    <w:rsid w:val="001B1EC7"/>
    <w:rsid w:val="001B224E"/>
    <w:rsid w:val="001B2400"/>
    <w:rsid w:val="001B269F"/>
    <w:rsid w:val="001B288C"/>
    <w:rsid w:val="001B2A57"/>
    <w:rsid w:val="001B2E63"/>
    <w:rsid w:val="001B34AB"/>
    <w:rsid w:val="001B37F9"/>
    <w:rsid w:val="001B390D"/>
    <w:rsid w:val="001B45D1"/>
    <w:rsid w:val="001B4791"/>
    <w:rsid w:val="001B4932"/>
    <w:rsid w:val="001B4F40"/>
    <w:rsid w:val="001B5259"/>
    <w:rsid w:val="001B541C"/>
    <w:rsid w:val="001B54CD"/>
    <w:rsid w:val="001B5DEF"/>
    <w:rsid w:val="001B6253"/>
    <w:rsid w:val="001B6477"/>
    <w:rsid w:val="001B6C59"/>
    <w:rsid w:val="001B6CA4"/>
    <w:rsid w:val="001B72BF"/>
    <w:rsid w:val="001B7945"/>
    <w:rsid w:val="001B7948"/>
    <w:rsid w:val="001B79E7"/>
    <w:rsid w:val="001B7CD7"/>
    <w:rsid w:val="001B7DA6"/>
    <w:rsid w:val="001C0141"/>
    <w:rsid w:val="001C079A"/>
    <w:rsid w:val="001C12ED"/>
    <w:rsid w:val="001C174C"/>
    <w:rsid w:val="001C1E52"/>
    <w:rsid w:val="001C1E57"/>
    <w:rsid w:val="001C224C"/>
    <w:rsid w:val="001C28B5"/>
    <w:rsid w:val="001C2965"/>
    <w:rsid w:val="001C29DA"/>
    <w:rsid w:val="001C2FF1"/>
    <w:rsid w:val="001C3045"/>
    <w:rsid w:val="001C332B"/>
    <w:rsid w:val="001C3359"/>
    <w:rsid w:val="001C38C4"/>
    <w:rsid w:val="001C3BF1"/>
    <w:rsid w:val="001C4746"/>
    <w:rsid w:val="001C4766"/>
    <w:rsid w:val="001C48F6"/>
    <w:rsid w:val="001C4CDF"/>
    <w:rsid w:val="001C53D1"/>
    <w:rsid w:val="001C5434"/>
    <w:rsid w:val="001C5D90"/>
    <w:rsid w:val="001C611C"/>
    <w:rsid w:val="001C631C"/>
    <w:rsid w:val="001C691D"/>
    <w:rsid w:val="001C7067"/>
    <w:rsid w:val="001C7300"/>
    <w:rsid w:val="001C7EAD"/>
    <w:rsid w:val="001C7FA2"/>
    <w:rsid w:val="001D00AD"/>
    <w:rsid w:val="001D0101"/>
    <w:rsid w:val="001D015F"/>
    <w:rsid w:val="001D0253"/>
    <w:rsid w:val="001D03DA"/>
    <w:rsid w:val="001D067A"/>
    <w:rsid w:val="001D08F7"/>
    <w:rsid w:val="001D0BAE"/>
    <w:rsid w:val="001D0FFE"/>
    <w:rsid w:val="001D11E1"/>
    <w:rsid w:val="001D1512"/>
    <w:rsid w:val="001D19D8"/>
    <w:rsid w:val="001D1C1E"/>
    <w:rsid w:val="001D1F34"/>
    <w:rsid w:val="001D22B1"/>
    <w:rsid w:val="001D2857"/>
    <w:rsid w:val="001D2B33"/>
    <w:rsid w:val="001D2CBF"/>
    <w:rsid w:val="001D31E2"/>
    <w:rsid w:val="001D388E"/>
    <w:rsid w:val="001D3CB0"/>
    <w:rsid w:val="001D3D41"/>
    <w:rsid w:val="001D3DC3"/>
    <w:rsid w:val="001D421E"/>
    <w:rsid w:val="001D42BC"/>
    <w:rsid w:val="001D4CB3"/>
    <w:rsid w:val="001D532C"/>
    <w:rsid w:val="001D57FD"/>
    <w:rsid w:val="001D5C4D"/>
    <w:rsid w:val="001D6E65"/>
    <w:rsid w:val="001D6F96"/>
    <w:rsid w:val="001D76B8"/>
    <w:rsid w:val="001D7AAF"/>
    <w:rsid w:val="001D7B59"/>
    <w:rsid w:val="001D7BB7"/>
    <w:rsid w:val="001E08FC"/>
    <w:rsid w:val="001E0A93"/>
    <w:rsid w:val="001E0BA9"/>
    <w:rsid w:val="001E18E3"/>
    <w:rsid w:val="001E1A84"/>
    <w:rsid w:val="001E2115"/>
    <w:rsid w:val="001E27AD"/>
    <w:rsid w:val="001E297E"/>
    <w:rsid w:val="001E29B2"/>
    <w:rsid w:val="001E2A66"/>
    <w:rsid w:val="001E2EE1"/>
    <w:rsid w:val="001E31B3"/>
    <w:rsid w:val="001E3210"/>
    <w:rsid w:val="001E385A"/>
    <w:rsid w:val="001E3A96"/>
    <w:rsid w:val="001E3E0C"/>
    <w:rsid w:val="001E3F1C"/>
    <w:rsid w:val="001E3F8F"/>
    <w:rsid w:val="001E4036"/>
    <w:rsid w:val="001E429C"/>
    <w:rsid w:val="001E42E4"/>
    <w:rsid w:val="001E454C"/>
    <w:rsid w:val="001E4953"/>
    <w:rsid w:val="001E572D"/>
    <w:rsid w:val="001E5798"/>
    <w:rsid w:val="001E606A"/>
    <w:rsid w:val="001E65E8"/>
    <w:rsid w:val="001E6716"/>
    <w:rsid w:val="001E6D1F"/>
    <w:rsid w:val="001E6E8D"/>
    <w:rsid w:val="001E701C"/>
    <w:rsid w:val="001E7521"/>
    <w:rsid w:val="001E755B"/>
    <w:rsid w:val="001E7782"/>
    <w:rsid w:val="001E7941"/>
    <w:rsid w:val="001E7E8B"/>
    <w:rsid w:val="001E7F20"/>
    <w:rsid w:val="001F01B0"/>
    <w:rsid w:val="001F04C7"/>
    <w:rsid w:val="001F04FF"/>
    <w:rsid w:val="001F0633"/>
    <w:rsid w:val="001F07C3"/>
    <w:rsid w:val="001F0917"/>
    <w:rsid w:val="001F0931"/>
    <w:rsid w:val="001F09A8"/>
    <w:rsid w:val="001F0E6E"/>
    <w:rsid w:val="001F10C1"/>
    <w:rsid w:val="001F11D3"/>
    <w:rsid w:val="001F177E"/>
    <w:rsid w:val="001F1DF9"/>
    <w:rsid w:val="001F1F48"/>
    <w:rsid w:val="001F203A"/>
    <w:rsid w:val="001F22E5"/>
    <w:rsid w:val="001F22F7"/>
    <w:rsid w:val="001F27CC"/>
    <w:rsid w:val="001F2998"/>
    <w:rsid w:val="001F2B0E"/>
    <w:rsid w:val="001F2C0D"/>
    <w:rsid w:val="001F2D73"/>
    <w:rsid w:val="001F2E21"/>
    <w:rsid w:val="001F39DC"/>
    <w:rsid w:val="001F3D0C"/>
    <w:rsid w:val="001F3D52"/>
    <w:rsid w:val="001F3EBB"/>
    <w:rsid w:val="001F4209"/>
    <w:rsid w:val="001F4B37"/>
    <w:rsid w:val="001F4E43"/>
    <w:rsid w:val="001F4E4B"/>
    <w:rsid w:val="001F4F6C"/>
    <w:rsid w:val="001F50D4"/>
    <w:rsid w:val="001F5153"/>
    <w:rsid w:val="001F5304"/>
    <w:rsid w:val="001F5885"/>
    <w:rsid w:val="001F58F9"/>
    <w:rsid w:val="001F6029"/>
    <w:rsid w:val="001F654A"/>
    <w:rsid w:val="001F657C"/>
    <w:rsid w:val="001F6A22"/>
    <w:rsid w:val="001F6F99"/>
    <w:rsid w:val="001F7484"/>
    <w:rsid w:val="001F7867"/>
    <w:rsid w:val="001F7CF6"/>
    <w:rsid w:val="001F7E0C"/>
    <w:rsid w:val="002005DC"/>
    <w:rsid w:val="002011C0"/>
    <w:rsid w:val="00201886"/>
    <w:rsid w:val="00201B35"/>
    <w:rsid w:val="002026F3"/>
    <w:rsid w:val="00202EF0"/>
    <w:rsid w:val="002030BB"/>
    <w:rsid w:val="00203294"/>
    <w:rsid w:val="00203380"/>
    <w:rsid w:val="002039BB"/>
    <w:rsid w:val="00203A48"/>
    <w:rsid w:val="00203C78"/>
    <w:rsid w:val="00203D41"/>
    <w:rsid w:val="00203DA3"/>
    <w:rsid w:val="002040F2"/>
    <w:rsid w:val="002040FC"/>
    <w:rsid w:val="0020420E"/>
    <w:rsid w:val="00204A07"/>
    <w:rsid w:val="00204D70"/>
    <w:rsid w:val="00204DD9"/>
    <w:rsid w:val="0020527E"/>
    <w:rsid w:val="0020550F"/>
    <w:rsid w:val="00205584"/>
    <w:rsid w:val="00205613"/>
    <w:rsid w:val="002056DF"/>
    <w:rsid w:val="00205704"/>
    <w:rsid w:val="00205CC2"/>
    <w:rsid w:val="00205D62"/>
    <w:rsid w:val="00205FF0"/>
    <w:rsid w:val="002061F5"/>
    <w:rsid w:val="00206492"/>
    <w:rsid w:val="00206501"/>
    <w:rsid w:val="00206805"/>
    <w:rsid w:val="00206B8E"/>
    <w:rsid w:val="00207197"/>
    <w:rsid w:val="002071C0"/>
    <w:rsid w:val="0020754C"/>
    <w:rsid w:val="00207FA9"/>
    <w:rsid w:val="00210714"/>
    <w:rsid w:val="00210747"/>
    <w:rsid w:val="0021090B"/>
    <w:rsid w:val="00210DF8"/>
    <w:rsid w:val="00210E87"/>
    <w:rsid w:val="002111DC"/>
    <w:rsid w:val="002113C9"/>
    <w:rsid w:val="002120CD"/>
    <w:rsid w:val="0021262A"/>
    <w:rsid w:val="002129B5"/>
    <w:rsid w:val="00212A3A"/>
    <w:rsid w:val="00212E5F"/>
    <w:rsid w:val="00213485"/>
    <w:rsid w:val="0021351F"/>
    <w:rsid w:val="00213A70"/>
    <w:rsid w:val="00213C43"/>
    <w:rsid w:val="00213E5F"/>
    <w:rsid w:val="00214071"/>
    <w:rsid w:val="00214692"/>
    <w:rsid w:val="002149F9"/>
    <w:rsid w:val="00214C24"/>
    <w:rsid w:val="00214F2A"/>
    <w:rsid w:val="00215069"/>
    <w:rsid w:val="0021572E"/>
    <w:rsid w:val="0021574A"/>
    <w:rsid w:val="002159DC"/>
    <w:rsid w:val="0021616A"/>
    <w:rsid w:val="0021657C"/>
    <w:rsid w:val="002168EF"/>
    <w:rsid w:val="00216C4C"/>
    <w:rsid w:val="00216D35"/>
    <w:rsid w:val="00216F15"/>
    <w:rsid w:val="002173C5"/>
    <w:rsid w:val="00217780"/>
    <w:rsid w:val="00217F41"/>
    <w:rsid w:val="00220B34"/>
    <w:rsid w:val="00220DE5"/>
    <w:rsid w:val="00220FF7"/>
    <w:rsid w:val="002212EA"/>
    <w:rsid w:val="0022162B"/>
    <w:rsid w:val="00221733"/>
    <w:rsid w:val="00221958"/>
    <w:rsid w:val="002222D6"/>
    <w:rsid w:val="00222BC8"/>
    <w:rsid w:val="00222BDC"/>
    <w:rsid w:val="00223393"/>
    <w:rsid w:val="002241A8"/>
    <w:rsid w:val="0022518A"/>
    <w:rsid w:val="0022559B"/>
    <w:rsid w:val="00225E95"/>
    <w:rsid w:val="002261F9"/>
    <w:rsid w:val="00226A23"/>
    <w:rsid w:val="00226F45"/>
    <w:rsid w:val="00226F9C"/>
    <w:rsid w:val="00227214"/>
    <w:rsid w:val="002276CF"/>
    <w:rsid w:val="00227801"/>
    <w:rsid w:val="00227CEC"/>
    <w:rsid w:val="00230820"/>
    <w:rsid w:val="0023118A"/>
    <w:rsid w:val="002311CF"/>
    <w:rsid w:val="00231359"/>
    <w:rsid w:val="00231C67"/>
    <w:rsid w:val="0023207A"/>
    <w:rsid w:val="0023222C"/>
    <w:rsid w:val="0023284B"/>
    <w:rsid w:val="002329FF"/>
    <w:rsid w:val="002330EA"/>
    <w:rsid w:val="00233851"/>
    <w:rsid w:val="00233AA0"/>
    <w:rsid w:val="00233BEA"/>
    <w:rsid w:val="00233FBE"/>
    <w:rsid w:val="00234760"/>
    <w:rsid w:val="00234A98"/>
    <w:rsid w:val="00234B96"/>
    <w:rsid w:val="00234F0F"/>
    <w:rsid w:val="0023573D"/>
    <w:rsid w:val="002357C0"/>
    <w:rsid w:val="00237AEC"/>
    <w:rsid w:val="00237CA6"/>
    <w:rsid w:val="00237E99"/>
    <w:rsid w:val="00237EBB"/>
    <w:rsid w:val="00240273"/>
    <w:rsid w:val="0024044D"/>
    <w:rsid w:val="002407D0"/>
    <w:rsid w:val="00240F85"/>
    <w:rsid w:val="0024115A"/>
    <w:rsid w:val="00241295"/>
    <w:rsid w:val="0024191B"/>
    <w:rsid w:val="00241A63"/>
    <w:rsid w:val="00241E3F"/>
    <w:rsid w:val="00241F3B"/>
    <w:rsid w:val="002424B2"/>
    <w:rsid w:val="00242DB2"/>
    <w:rsid w:val="002442BA"/>
    <w:rsid w:val="00244A7F"/>
    <w:rsid w:val="00244B25"/>
    <w:rsid w:val="00244FB0"/>
    <w:rsid w:val="002464A8"/>
    <w:rsid w:val="0024651A"/>
    <w:rsid w:val="00246D7C"/>
    <w:rsid w:val="00246E1B"/>
    <w:rsid w:val="002472F9"/>
    <w:rsid w:val="00247320"/>
    <w:rsid w:val="002479B6"/>
    <w:rsid w:val="00247D42"/>
    <w:rsid w:val="00247F0B"/>
    <w:rsid w:val="002506D3"/>
    <w:rsid w:val="00251241"/>
    <w:rsid w:val="00251355"/>
    <w:rsid w:val="00251950"/>
    <w:rsid w:val="00251DF8"/>
    <w:rsid w:val="002521A1"/>
    <w:rsid w:val="00252203"/>
    <w:rsid w:val="0025227A"/>
    <w:rsid w:val="002523F4"/>
    <w:rsid w:val="002524FD"/>
    <w:rsid w:val="00252B06"/>
    <w:rsid w:val="002531D7"/>
    <w:rsid w:val="00253235"/>
    <w:rsid w:val="002533F9"/>
    <w:rsid w:val="00253C14"/>
    <w:rsid w:val="002541B6"/>
    <w:rsid w:val="00254566"/>
    <w:rsid w:val="00254665"/>
    <w:rsid w:val="0025577B"/>
    <w:rsid w:val="002566DA"/>
    <w:rsid w:val="00257149"/>
    <w:rsid w:val="002572D2"/>
    <w:rsid w:val="00257AA4"/>
    <w:rsid w:val="00257B1C"/>
    <w:rsid w:val="0026060F"/>
    <w:rsid w:val="002608CE"/>
    <w:rsid w:val="00260A4E"/>
    <w:rsid w:val="00260E68"/>
    <w:rsid w:val="002616F9"/>
    <w:rsid w:val="00261AB6"/>
    <w:rsid w:val="00261F1F"/>
    <w:rsid w:val="00262111"/>
    <w:rsid w:val="0026216D"/>
    <w:rsid w:val="002625E4"/>
    <w:rsid w:val="0026260A"/>
    <w:rsid w:val="0026279E"/>
    <w:rsid w:val="00262A37"/>
    <w:rsid w:val="00262B7B"/>
    <w:rsid w:val="00263353"/>
    <w:rsid w:val="0026337C"/>
    <w:rsid w:val="00263D5A"/>
    <w:rsid w:val="0026406A"/>
    <w:rsid w:val="002648C6"/>
    <w:rsid w:val="002648FB"/>
    <w:rsid w:val="0026502C"/>
    <w:rsid w:val="0026514C"/>
    <w:rsid w:val="00265572"/>
    <w:rsid w:val="002658BA"/>
    <w:rsid w:val="00265BFD"/>
    <w:rsid w:val="00266030"/>
    <w:rsid w:val="002662A7"/>
    <w:rsid w:val="002663C6"/>
    <w:rsid w:val="002668CB"/>
    <w:rsid w:val="00267152"/>
    <w:rsid w:val="00267674"/>
    <w:rsid w:val="00267AA2"/>
    <w:rsid w:val="002701E5"/>
    <w:rsid w:val="00270934"/>
    <w:rsid w:val="002709C8"/>
    <w:rsid w:val="00270BF6"/>
    <w:rsid w:val="00271415"/>
    <w:rsid w:val="0027176D"/>
    <w:rsid w:val="002717AC"/>
    <w:rsid w:val="00272292"/>
    <w:rsid w:val="00272828"/>
    <w:rsid w:val="00272AD0"/>
    <w:rsid w:val="00272CF6"/>
    <w:rsid w:val="00273C0C"/>
    <w:rsid w:val="0027414D"/>
    <w:rsid w:val="0027520B"/>
    <w:rsid w:val="00275326"/>
    <w:rsid w:val="0027535B"/>
    <w:rsid w:val="002758BC"/>
    <w:rsid w:val="00275A97"/>
    <w:rsid w:val="00275CEE"/>
    <w:rsid w:val="00275E74"/>
    <w:rsid w:val="00275FEF"/>
    <w:rsid w:val="00276265"/>
    <w:rsid w:val="0027651D"/>
    <w:rsid w:val="002765CC"/>
    <w:rsid w:val="002767FB"/>
    <w:rsid w:val="00276A4C"/>
    <w:rsid w:val="00276C93"/>
    <w:rsid w:val="00277200"/>
    <w:rsid w:val="002777E2"/>
    <w:rsid w:val="00277814"/>
    <w:rsid w:val="002778E4"/>
    <w:rsid w:val="00277A99"/>
    <w:rsid w:val="00277AFF"/>
    <w:rsid w:val="00277DC5"/>
    <w:rsid w:val="00277E78"/>
    <w:rsid w:val="002804E0"/>
    <w:rsid w:val="00280B77"/>
    <w:rsid w:val="00280D6C"/>
    <w:rsid w:val="00281159"/>
    <w:rsid w:val="00281C01"/>
    <w:rsid w:val="00281D78"/>
    <w:rsid w:val="002825BB"/>
    <w:rsid w:val="00282654"/>
    <w:rsid w:val="002826C1"/>
    <w:rsid w:val="00283165"/>
    <w:rsid w:val="0028331D"/>
    <w:rsid w:val="00283A83"/>
    <w:rsid w:val="00283AC7"/>
    <w:rsid w:val="00283AE9"/>
    <w:rsid w:val="00283BC8"/>
    <w:rsid w:val="00283DE2"/>
    <w:rsid w:val="00283F15"/>
    <w:rsid w:val="0028556A"/>
    <w:rsid w:val="002856B8"/>
    <w:rsid w:val="00285CD4"/>
    <w:rsid w:val="00285E07"/>
    <w:rsid w:val="00285EBF"/>
    <w:rsid w:val="00286452"/>
    <w:rsid w:val="00286644"/>
    <w:rsid w:val="0028680A"/>
    <w:rsid w:val="00287365"/>
    <w:rsid w:val="0028747B"/>
    <w:rsid w:val="002876E5"/>
    <w:rsid w:val="00287807"/>
    <w:rsid w:val="00287972"/>
    <w:rsid w:val="00290145"/>
    <w:rsid w:val="00290A9A"/>
    <w:rsid w:val="00290CAC"/>
    <w:rsid w:val="0029117C"/>
    <w:rsid w:val="002918FC"/>
    <w:rsid w:val="0029212C"/>
    <w:rsid w:val="00292CB3"/>
    <w:rsid w:val="00292F69"/>
    <w:rsid w:val="0029338B"/>
    <w:rsid w:val="002934E1"/>
    <w:rsid w:val="002935AE"/>
    <w:rsid w:val="00293790"/>
    <w:rsid w:val="00293CF2"/>
    <w:rsid w:val="00294340"/>
    <w:rsid w:val="0029461B"/>
    <w:rsid w:val="00294ABF"/>
    <w:rsid w:val="002954E7"/>
    <w:rsid w:val="002959C1"/>
    <w:rsid w:val="00295DDA"/>
    <w:rsid w:val="00296107"/>
    <w:rsid w:val="00296152"/>
    <w:rsid w:val="00296223"/>
    <w:rsid w:val="0029694E"/>
    <w:rsid w:val="00296F3A"/>
    <w:rsid w:val="0029742E"/>
    <w:rsid w:val="00297617"/>
    <w:rsid w:val="002977E4"/>
    <w:rsid w:val="00297A05"/>
    <w:rsid w:val="00297EF4"/>
    <w:rsid w:val="00297FA1"/>
    <w:rsid w:val="002A08BC"/>
    <w:rsid w:val="002A0A95"/>
    <w:rsid w:val="002A0C45"/>
    <w:rsid w:val="002A11C8"/>
    <w:rsid w:val="002A144E"/>
    <w:rsid w:val="002A16F7"/>
    <w:rsid w:val="002A1B1A"/>
    <w:rsid w:val="002A1FA2"/>
    <w:rsid w:val="002A2013"/>
    <w:rsid w:val="002A22D4"/>
    <w:rsid w:val="002A29DE"/>
    <w:rsid w:val="002A2B07"/>
    <w:rsid w:val="002A2C66"/>
    <w:rsid w:val="002A2E00"/>
    <w:rsid w:val="002A32EE"/>
    <w:rsid w:val="002A33D6"/>
    <w:rsid w:val="002A374B"/>
    <w:rsid w:val="002A376F"/>
    <w:rsid w:val="002A3C10"/>
    <w:rsid w:val="002A3C81"/>
    <w:rsid w:val="002A3E2A"/>
    <w:rsid w:val="002A3E6A"/>
    <w:rsid w:val="002A45F1"/>
    <w:rsid w:val="002A4873"/>
    <w:rsid w:val="002A4D39"/>
    <w:rsid w:val="002A4DCC"/>
    <w:rsid w:val="002A5325"/>
    <w:rsid w:val="002A5854"/>
    <w:rsid w:val="002A5921"/>
    <w:rsid w:val="002A5F32"/>
    <w:rsid w:val="002A6417"/>
    <w:rsid w:val="002A66B6"/>
    <w:rsid w:val="002A6867"/>
    <w:rsid w:val="002A6C19"/>
    <w:rsid w:val="002A6D67"/>
    <w:rsid w:val="002A6DB2"/>
    <w:rsid w:val="002A6E38"/>
    <w:rsid w:val="002A7782"/>
    <w:rsid w:val="002B00A7"/>
    <w:rsid w:val="002B044D"/>
    <w:rsid w:val="002B047E"/>
    <w:rsid w:val="002B06C7"/>
    <w:rsid w:val="002B0741"/>
    <w:rsid w:val="002B0D84"/>
    <w:rsid w:val="002B13AD"/>
    <w:rsid w:val="002B1613"/>
    <w:rsid w:val="002B1670"/>
    <w:rsid w:val="002B1D7F"/>
    <w:rsid w:val="002B20CB"/>
    <w:rsid w:val="002B2219"/>
    <w:rsid w:val="002B24D3"/>
    <w:rsid w:val="002B29D7"/>
    <w:rsid w:val="002B2C3F"/>
    <w:rsid w:val="002B38B3"/>
    <w:rsid w:val="002B4393"/>
    <w:rsid w:val="002B48B7"/>
    <w:rsid w:val="002B53FE"/>
    <w:rsid w:val="002B54FE"/>
    <w:rsid w:val="002B595C"/>
    <w:rsid w:val="002B5EDC"/>
    <w:rsid w:val="002B5F50"/>
    <w:rsid w:val="002B6022"/>
    <w:rsid w:val="002B6465"/>
    <w:rsid w:val="002B6FBE"/>
    <w:rsid w:val="002B7A62"/>
    <w:rsid w:val="002B7B78"/>
    <w:rsid w:val="002C0158"/>
    <w:rsid w:val="002C0229"/>
    <w:rsid w:val="002C05A1"/>
    <w:rsid w:val="002C0E29"/>
    <w:rsid w:val="002C0F46"/>
    <w:rsid w:val="002C1477"/>
    <w:rsid w:val="002C15BE"/>
    <w:rsid w:val="002C1991"/>
    <w:rsid w:val="002C1E12"/>
    <w:rsid w:val="002C22F2"/>
    <w:rsid w:val="002C2314"/>
    <w:rsid w:val="002C2464"/>
    <w:rsid w:val="002C24DA"/>
    <w:rsid w:val="002C28A7"/>
    <w:rsid w:val="002C295E"/>
    <w:rsid w:val="002C2B3E"/>
    <w:rsid w:val="002C2F6E"/>
    <w:rsid w:val="002C2FBE"/>
    <w:rsid w:val="002C31D4"/>
    <w:rsid w:val="002C3322"/>
    <w:rsid w:val="002C3741"/>
    <w:rsid w:val="002C382D"/>
    <w:rsid w:val="002C3AD3"/>
    <w:rsid w:val="002C4481"/>
    <w:rsid w:val="002C4B58"/>
    <w:rsid w:val="002C4C5A"/>
    <w:rsid w:val="002C4CEF"/>
    <w:rsid w:val="002C518E"/>
    <w:rsid w:val="002C557F"/>
    <w:rsid w:val="002C5BC4"/>
    <w:rsid w:val="002C5DED"/>
    <w:rsid w:val="002C65BE"/>
    <w:rsid w:val="002C6BEB"/>
    <w:rsid w:val="002C726F"/>
    <w:rsid w:val="002C7293"/>
    <w:rsid w:val="002C7B4C"/>
    <w:rsid w:val="002D0879"/>
    <w:rsid w:val="002D123C"/>
    <w:rsid w:val="002D1939"/>
    <w:rsid w:val="002D1D6F"/>
    <w:rsid w:val="002D1E3E"/>
    <w:rsid w:val="002D239C"/>
    <w:rsid w:val="002D240E"/>
    <w:rsid w:val="002D2955"/>
    <w:rsid w:val="002D2DC2"/>
    <w:rsid w:val="002D2F36"/>
    <w:rsid w:val="002D394E"/>
    <w:rsid w:val="002D3FF2"/>
    <w:rsid w:val="002D40CD"/>
    <w:rsid w:val="002D4443"/>
    <w:rsid w:val="002D4A62"/>
    <w:rsid w:val="002D4E59"/>
    <w:rsid w:val="002D51B6"/>
    <w:rsid w:val="002D5218"/>
    <w:rsid w:val="002D53FF"/>
    <w:rsid w:val="002D5571"/>
    <w:rsid w:val="002D564C"/>
    <w:rsid w:val="002D57F6"/>
    <w:rsid w:val="002D5D74"/>
    <w:rsid w:val="002D5FDB"/>
    <w:rsid w:val="002D60C8"/>
    <w:rsid w:val="002D6CFD"/>
    <w:rsid w:val="002D6D67"/>
    <w:rsid w:val="002D71FC"/>
    <w:rsid w:val="002D748E"/>
    <w:rsid w:val="002E0108"/>
    <w:rsid w:val="002E04FD"/>
    <w:rsid w:val="002E06E7"/>
    <w:rsid w:val="002E06F8"/>
    <w:rsid w:val="002E1225"/>
    <w:rsid w:val="002E122F"/>
    <w:rsid w:val="002E1936"/>
    <w:rsid w:val="002E1ACB"/>
    <w:rsid w:val="002E279A"/>
    <w:rsid w:val="002E2975"/>
    <w:rsid w:val="002E2B5B"/>
    <w:rsid w:val="002E2D3E"/>
    <w:rsid w:val="002E2F70"/>
    <w:rsid w:val="002E30E0"/>
    <w:rsid w:val="002E331C"/>
    <w:rsid w:val="002E3D78"/>
    <w:rsid w:val="002E3DEB"/>
    <w:rsid w:val="002E4037"/>
    <w:rsid w:val="002E413A"/>
    <w:rsid w:val="002E432B"/>
    <w:rsid w:val="002E441D"/>
    <w:rsid w:val="002E4848"/>
    <w:rsid w:val="002E49C6"/>
    <w:rsid w:val="002E4FC9"/>
    <w:rsid w:val="002E563C"/>
    <w:rsid w:val="002E5C49"/>
    <w:rsid w:val="002E5FC6"/>
    <w:rsid w:val="002E610C"/>
    <w:rsid w:val="002E61EC"/>
    <w:rsid w:val="002E6370"/>
    <w:rsid w:val="002E638A"/>
    <w:rsid w:val="002E69C7"/>
    <w:rsid w:val="002E6F35"/>
    <w:rsid w:val="002E7095"/>
    <w:rsid w:val="002E72A2"/>
    <w:rsid w:val="002E72F7"/>
    <w:rsid w:val="002E7789"/>
    <w:rsid w:val="002E79BE"/>
    <w:rsid w:val="002E7B30"/>
    <w:rsid w:val="002F016C"/>
    <w:rsid w:val="002F04B7"/>
    <w:rsid w:val="002F0BF0"/>
    <w:rsid w:val="002F1194"/>
    <w:rsid w:val="002F120C"/>
    <w:rsid w:val="002F18E9"/>
    <w:rsid w:val="002F1A12"/>
    <w:rsid w:val="002F234E"/>
    <w:rsid w:val="002F3271"/>
    <w:rsid w:val="002F47CB"/>
    <w:rsid w:val="002F4838"/>
    <w:rsid w:val="002F4C71"/>
    <w:rsid w:val="002F53F6"/>
    <w:rsid w:val="002F56CA"/>
    <w:rsid w:val="002F5A3B"/>
    <w:rsid w:val="002F5AD4"/>
    <w:rsid w:val="002F5F8E"/>
    <w:rsid w:val="002F5F9A"/>
    <w:rsid w:val="002F6105"/>
    <w:rsid w:val="002F6273"/>
    <w:rsid w:val="002F651E"/>
    <w:rsid w:val="002F6AC3"/>
    <w:rsid w:val="002F6EF4"/>
    <w:rsid w:val="002F702E"/>
    <w:rsid w:val="002F76B5"/>
    <w:rsid w:val="002F7CEA"/>
    <w:rsid w:val="003000CA"/>
    <w:rsid w:val="00300290"/>
    <w:rsid w:val="00300CC4"/>
    <w:rsid w:val="00300F30"/>
    <w:rsid w:val="00301403"/>
    <w:rsid w:val="00301CE8"/>
    <w:rsid w:val="00301FAC"/>
    <w:rsid w:val="00302690"/>
    <w:rsid w:val="00302750"/>
    <w:rsid w:val="00302A51"/>
    <w:rsid w:val="00302F8B"/>
    <w:rsid w:val="0030316D"/>
    <w:rsid w:val="0030342F"/>
    <w:rsid w:val="00303C03"/>
    <w:rsid w:val="00304029"/>
    <w:rsid w:val="0030446D"/>
    <w:rsid w:val="003046FD"/>
    <w:rsid w:val="00305416"/>
    <w:rsid w:val="00305F6E"/>
    <w:rsid w:val="00306221"/>
    <w:rsid w:val="0030650E"/>
    <w:rsid w:val="003067D9"/>
    <w:rsid w:val="003069F9"/>
    <w:rsid w:val="00306E9B"/>
    <w:rsid w:val="00306F3A"/>
    <w:rsid w:val="00307079"/>
    <w:rsid w:val="0030752F"/>
    <w:rsid w:val="003076CB"/>
    <w:rsid w:val="00307789"/>
    <w:rsid w:val="00307B50"/>
    <w:rsid w:val="00307BFD"/>
    <w:rsid w:val="00307D94"/>
    <w:rsid w:val="00310B7B"/>
    <w:rsid w:val="00310C31"/>
    <w:rsid w:val="0031103A"/>
    <w:rsid w:val="00311402"/>
    <w:rsid w:val="00311769"/>
    <w:rsid w:val="00311E9B"/>
    <w:rsid w:val="00312167"/>
    <w:rsid w:val="00312267"/>
    <w:rsid w:val="0031252B"/>
    <w:rsid w:val="003125C5"/>
    <w:rsid w:val="00312905"/>
    <w:rsid w:val="00312C9E"/>
    <w:rsid w:val="003137A4"/>
    <w:rsid w:val="00314DC5"/>
    <w:rsid w:val="00314E17"/>
    <w:rsid w:val="00315278"/>
    <w:rsid w:val="0031555D"/>
    <w:rsid w:val="00315CA6"/>
    <w:rsid w:val="00316031"/>
    <w:rsid w:val="003162EE"/>
    <w:rsid w:val="003163D6"/>
    <w:rsid w:val="0031660C"/>
    <w:rsid w:val="00316E00"/>
    <w:rsid w:val="00317564"/>
    <w:rsid w:val="00317693"/>
    <w:rsid w:val="0031774F"/>
    <w:rsid w:val="00317C45"/>
    <w:rsid w:val="00320302"/>
    <w:rsid w:val="00320960"/>
    <w:rsid w:val="00320C44"/>
    <w:rsid w:val="00320D49"/>
    <w:rsid w:val="00320D5C"/>
    <w:rsid w:val="003216FB"/>
    <w:rsid w:val="00322284"/>
    <w:rsid w:val="0032246B"/>
    <w:rsid w:val="00322515"/>
    <w:rsid w:val="003225CD"/>
    <w:rsid w:val="0032261A"/>
    <w:rsid w:val="00322A72"/>
    <w:rsid w:val="00322C34"/>
    <w:rsid w:val="00322EB6"/>
    <w:rsid w:val="003230EB"/>
    <w:rsid w:val="003238E7"/>
    <w:rsid w:val="00324140"/>
    <w:rsid w:val="003246BD"/>
    <w:rsid w:val="0032499E"/>
    <w:rsid w:val="00324AEE"/>
    <w:rsid w:val="00324CB1"/>
    <w:rsid w:val="00324FF7"/>
    <w:rsid w:val="0032500C"/>
    <w:rsid w:val="003253DC"/>
    <w:rsid w:val="00325986"/>
    <w:rsid w:val="00325A2F"/>
    <w:rsid w:val="00325FCB"/>
    <w:rsid w:val="003261AB"/>
    <w:rsid w:val="003265C6"/>
    <w:rsid w:val="003266EC"/>
    <w:rsid w:val="003267CD"/>
    <w:rsid w:val="00327584"/>
    <w:rsid w:val="003275D1"/>
    <w:rsid w:val="0032760E"/>
    <w:rsid w:val="00327BC2"/>
    <w:rsid w:val="003301A6"/>
    <w:rsid w:val="00330958"/>
    <w:rsid w:val="00331290"/>
    <w:rsid w:val="003312CF"/>
    <w:rsid w:val="00331642"/>
    <w:rsid w:val="00332307"/>
    <w:rsid w:val="00332FAE"/>
    <w:rsid w:val="00333390"/>
    <w:rsid w:val="0033375E"/>
    <w:rsid w:val="0033383C"/>
    <w:rsid w:val="0033424F"/>
    <w:rsid w:val="003344BD"/>
    <w:rsid w:val="003349D2"/>
    <w:rsid w:val="00334C36"/>
    <w:rsid w:val="00334CFA"/>
    <w:rsid w:val="003350C3"/>
    <w:rsid w:val="00335258"/>
    <w:rsid w:val="00335642"/>
    <w:rsid w:val="00335E10"/>
    <w:rsid w:val="003360B4"/>
    <w:rsid w:val="00336130"/>
    <w:rsid w:val="003364BA"/>
    <w:rsid w:val="00336696"/>
    <w:rsid w:val="00336E95"/>
    <w:rsid w:val="00337691"/>
    <w:rsid w:val="00337F82"/>
    <w:rsid w:val="003402DE"/>
    <w:rsid w:val="00340B3C"/>
    <w:rsid w:val="00340C32"/>
    <w:rsid w:val="0034197E"/>
    <w:rsid w:val="00341AFC"/>
    <w:rsid w:val="00341D0A"/>
    <w:rsid w:val="0034226A"/>
    <w:rsid w:val="00342658"/>
    <w:rsid w:val="00342A58"/>
    <w:rsid w:val="00342B54"/>
    <w:rsid w:val="00342B93"/>
    <w:rsid w:val="00342BBF"/>
    <w:rsid w:val="00342E8E"/>
    <w:rsid w:val="00342EAF"/>
    <w:rsid w:val="00342F69"/>
    <w:rsid w:val="003445DF"/>
    <w:rsid w:val="00344ABE"/>
    <w:rsid w:val="0034572C"/>
    <w:rsid w:val="00345801"/>
    <w:rsid w:val="003460E7"/>
    <w:rsid w:val="00346416"/>
    <w:rsid w:val="0034667A"/>
    <w:rsid w:val="003466AA"/>
    <w:rsid w:val="0034674D"/>
    <w:rsid w:val="003468F2"/>
    <w:rsid w:val="0034697C"/>
    <w:rsid w:val="00347195"/>
    <w:rsid w:val="00347241"/>
    <w:rsid w:val="003472F2"/>
    <w:rsid w:val="00347DAF"/>
    <w:rsid w:val="00347E12"/>
    <w:rsid w:val="00350835"/>
    <w:rsid w:val="00350986"/>
    <w:rsid w:val="00350A0E"/>
    <w:rsid w:val="003514D0"/>
    <w:rsid w:val="00351603"/>
    <w:rsid w:val="00351898"/>
    <w:rsid w:val="00351CDB"/>
    <w:rsid w:val="003525ED"/>
    <w:rsid w:val="0035282B"/>
    <w:rsid w:val="00352B7E"/>
    <w:rsid w:val="00352DC0"/>
    <w:rsid w:val="00353593"/>
    <w:rsid w:val="00353A8E"/>
    <w:rsid w:val="00353C60"/>
    <w:rsid w:val="00353F9C"/>
    <w:rsid w:val="00354DBC"/>
    <w:rsid w:val="00355077"/>
    <w:rsid w:val="003550C2"/>
    <w:rsid w:val="00355297"/>
    <w:rsid w:val="0035583B"/>
    <w:rsid w:val="003559E6"/>
    <w:rsid w:val="00355B41"/>
    <w:rsid w:val="0035606D"/>
    <w:rsid w:val="0035617A"/>
    <w:rsid w:val="003564DD"/>
    <w:rsid w:val="00356C69"/>
    <w:rsid w:val="00357138"/>
    <w:rsid w:val="00357330"/>
    <w:rsid w:val="0035754A"/>
    <w:rsid w:val="00357BD2"/>
    <w:rsid w:val="00357BEB"/>
    <w:rsid w:val="00357C4D"/>
    <w:rsid w:val="00360111"/>
    <w:rsid w:val="00360503"/>
    <w:rsid w:val="00360648"/>
    <w:rsid w:val="00360744"/>
    <w:rsid w:val="00360923"/>
    <w:rsid w:val="00361CAB"/>
    <w:rsid w:val="00361FF4"/>
    <w:rsid w:val="003621DB"/>
    <w:rsid w:val="00362612"/>
    <w:rsid w:val="00363305"/>
    <w:rsid w:val="003637F3"/>
    <w:rsid w:val="003638CE"/>
    <w:rsid w:val="00363A26"/>
    <w:rsid w:val="00363C0C"/>
    <w:rsid w:val="00363C23"/>
    <w:rsid w:val="0036410C"/>
    <w:rsid w:val="0036497C"/>
    <w:rsid w:val="0036593A"/>
    <w:rsid w:val="00365B8D"/>
    <w:rsid w:val="00365BCC"/>
    <w:rsid w:val="00365D34"/>
    <w:rsid w:val="0036621E"/>
    <w:rsid w:val="00366263"/>
    <w:rsid w:val="003662EB"/>
    <w:rsid w:val="00366BA1"/>
    <w:rsid w:val="00367422"/>
    <w:rsid w:val="00367BCB"/>
    <w:rsid w:val="00370184"/>
    <w:rsid w:val="0037064D"/>
    <w:rsid w:val="00370CFB"/>
    <w:rsid w:val="00371039"/>
    <w:rsid w:val="00371810"/>
    <w:rsid w:val="00371891"/>
    <w:rsid w:val="00371B89"/>
    <w:rsid w:val="00371C3B"/>
    <w:rsid w:val="00372130"/>
    <w:rsid w:val="00372E78"/>
    <w:rsid w:val="0037362E"/>
    <w:rsid w:val="003746A7"/>
    <w:rsid w:val="0037484D"/>
    <w:rsid w:val="003748DE"/>
    <w:rsid w:val="00374EE8"/>
    <w:rsid w:val="0037527A"/>
    <w:rsid w:val="003754EA"/>
    <w:rsid w:val="0037570B"/>
    <w:rsid w:val="00375982"/>
    <w:rsid w:val="00375A63"/>
    <w:rsid w:val="00375B9A"/>
    <w:rsid w:val="00375C28"/>
    <w:rsid w:val="00375FF0"/>
    <w:rsid w:val="00376187"/>
    <w:rsid w:val="00376732"/>
    <w:rsid w:val="00377294"/>
    <w:rsid w:val="0037780E"/>
    <w:rsid w:val="0037797A"/>
    <w:rsid w:val="00377AA5"/>
    <w:rsid w:val="003808D9"/>
    <w:rsid w:val="0038097A"/>
    <w:rsid w:val="00380B11"/>
    <w:rsid w:val="0038158B"/>
    <w:rsid w:val="00381654"/>
    <w:rsid w:val="00381D54"/>
    <w:rsid w:val="0038205D"/>
    <w:rsid w:val="00382B28"/>
    <w:rsid w:val="003831C4"/>
    <w:rsid w:val="00383255"/>
    <w:rsid w:val="003839CF"/>
    <w:rsid w:val="003843A1"/>
    <w:rsid w:val="00384403"/>
    <w:rsid w:val="0038511F"/>
    <w:rsid w:val="0038531B"/>
    <w:rsid w:val="0038535A"/>
    <w:rsid w:val="00385387"/>
    <w:rsid w:val="003860DA"/>
    <w:rsid w:val="00386151"/>
    <w:rsid w:val="0038645D"/>
    <w:rsid w:val="003864BF"/>
    <w:rsid w:val="0038685B"/>
    <w:rsid w:val="003868F9"/>
    <w:rsid w:val="00386F42"/>
    <w:rsid w:val="00387772"/>
    <w:rsid w:val="00387869"/>
    <w:rsid w:val="00387A6F"/>
    <w:rsid w:val="00387B76"/>
    <w:rsid w:val="00387E47"/>
    <w:rsid w:val="00390373"/>
    <w:rsid w:val="00390643"/>
    <w:rsid w:val="0039068F"/>
    <w:rsid w:val="0039084D"/>
    <w:rsid w:val="00390E1F"/>
    <w:rsid w:val="00391181"/>
    <w:rsid w:val="00391216"/>
    <w:rsid w:val="0039159C"/>
    <w:rsid w:val="003918DE"/>
    <w:rsid w:val="00391D99"/>
    <w:rsid w:val="003923D0"/>
    <w:rsid w:val="003925ED"/>
    <w:rsid w:val="003932B8"/>
    <w:rsid w:val="003933B6"/>
    <w:rsid w:val="003938C2"/>
    <w:rsid w:val="0039391F"/>
    <w:rsid w:val="00393962"/>
    <w:rsid w:val="00393B48"/>
    <w:rsid w:val="00393C01"/>
    <w:rsid w:val="00393E4D"/>
    <w:rsid w:val="00393EE1"/>
    <w:rsid w:val="00394116"/>
    <w:rsid w:val="0039446A"/>
    <w:rsid w:val="00394510"/>
    <w:rsid w:val="003953B2"/>
    <w:rsid w:val="00395647"/>
    <w:rsid w:val="00395754"/>
    <w:rsid w:val="003959FC"/>
    <w:rsid w:val="00395C03"/>
    <w:rsid w:val="003962E5"/>
    <w:rsid w:val="0039678E"/>
    <w:rsid w:val="00397154"/>
    <w:rsid w:val="003974F1"/>
    <w:rsid w:val="0039772B"/>
    <w:rsid w:val="00397C30"/>
    <w:rsid w:val="00397E0B"/>
    <w:rsid w:val="003A04E5"/>
    <w:rsid w:val="003A05FB"/>
    <w:rsid w:val="003A076B"/>
    <w:rsid w:val="003A08A3"/>
    <w:rsid w:val="003A0B16"/>
    <w:rsid w:val="003A18D7"/>
    <w:rsid w:val="003A1CFB"/>
    <w:rsid w:val="003A1E65"/>
    <w:rsid w:val="003A202A"/>
    <w:rsid w:val="003A264D"/>
    <w:rsid w:val="003A2BCA"/>
    <w:rsid w:val="003A2DB2"/>
    <w:rsid w:val="003A31D3"/>
    <w:rsid w:val="003A3231"/>
    <w:rsid w:val="003A3863"/>
    <w:rsid w:val="003A38F2"/>
    <w:rsid w:val="003A398D"/>
    <w:rsid w:val="003A3C2D"/>
    <w:rsid w:val="003A3E9F"/>
    <w:rsid w:val="003A3EC1"/>
    <w:rsid w:val="003A3EFC"/>
    <w:rsid w:val="003A3FB2"/>
    <w:rsid w:val="003A408A"/>
    <w:rsid w:val="003A40AF"/>
    <w:rsid w:val="003A4390"/>
    <w:rsid w:val="003A44F2"/>
    <w:rsid w:val="003A4590"/>
    <w:rsid w:val="003A50BB"/>
    <w:rsid w:val="003A5625"/>
    <w:rsid w:val="003A5C45"/>
    <w:rsid w:val="003A5C65"/>
    <w:rsid w:val="003A6665"/>
    <w:rsid w:val="003A67B6"/>
    <w:rsid w:val="003A68D2"/>
    <w:rsid w:val="003A6C6E"/>
    <w:rsid w:val="003A6D83"/>
    <w:rsid w:val="003A7283"/>
    <w:rsid w:val="003A7544"/>
    <w:rsid w:val="003B032D"/>
    <w:rsid w:val="003B093B"/>
    <w:rsid w:val="003B0BA2"/>
    <w:rsid w:val="003B129E"/>
    <w:rsid w:val="003B165F"/>
    <w:rsid w:val="003B1756"/>
    <w:rsid w:val="003B1A59"/>
    <w:rsid w:val="003B2035"/>
    <w:rsid w:val="003B2043"/>
    <w:rsid w:val="003B2932"/>
    <w:rsid w:val="003B2D9B"/>
    <w:rsid w:val="003B348B"/>
    <w:rsid w:val="003B36F1"/>
    <w:rsid w:val="003B3EE1"/>
    <w:rsid w:val="003B40BF"/>
    <w:rsid w:val="003B44F7"/>
    <w:rsid w:val="003B4BC8"/>
    <w:rsid w:val="003B4C8B"/>
    <w:rsid w:val="003B559D"/>
    <w:rsid w:val="003B59EC"/>
    <w:rsid w:val="003B5AB4"/>
    <w:rsid w:val="003B5CF5"/>
    <w:rsid w:val="003B5EFD"/>
    <w:rsid w:val="003B6389"/>
    <w:rsid w:val="003B63BB"/>
    <w:rsid w:val="003B64D6"/>
    <w:rsid w:val="003B6756"/>
    <w:rsid w:val="003B677F"/>
    <w:rsid w:val="003B68EE"/>
    <w:rsid w:val="003B6C36"/>
    <w:rsid w:val="003B6C98"/>
    <w:rsid w:val="003B6DD4"/>
    <w:rsid w:val="003B731E"/>
    <w:rsid w:val="003B7AA3"/>
    <w:rsid w:val="003C0117"/>
    <w:rsid w:val="003C03D4"/>
    <w:rsid w:val="003C0404"/>
    <w:rsid w:val="003C0772"/>
    <w:rsid w:val="003C0EAA"/>
    <w:rsid w:val="003C109C"/>
    <w:rsid w:val="003C125C"/>
    <w:rsid w:val="003C1339"/>
    <w:rsid w:val="003C1AAD"/>
    <w:rsid w:val="003C1BF5"/>
    <w:rsid w:val="003C2290"/>
    <w:rsid w:val="003C22C2"/>
    <w:rsid w:val="003C26D4"/>
    <w:rsid w:val="003C2994"/>
    <w:rsid w:val="003C2AC5"/>
    <w:rsid w:val="003C2C3B"/>
    <w:rsid w:val="003C2C65"/>
    <w:rsid w:val="003C2D18"/>
    <w:rsid w:val="003C329E"/>
    <w:rsid w:val="003C33D7"/>
    <w:rsid w:val="003C341A"/>
    <w:rsid w:val="003C36B3"/>
    <w:rsid w:val="003C3B5A"/>
    <w:rsid w:val="003C3FE1"/>
    <w:rsid w:val="003C4441"/>
    <w:rsid w:val="003C4496"/>
    <w:rsid w:val="003C45EA"/>
    <w:rsid w:val="003C480B"/>
    <w:rsid w:val="003C4A38"/>
    <w:rsid w:val="003C56A6"/>
    <w:rsid w:val="003C59D5"/>
    <w:rsid w:val="003C5A04"/>
    <w:rsid w:val="003C5A11"/>
    <w:rsid w:val="003C5A6C"/>
    <w:rsid w:val="003C5BDF"/>
    <w:rsid w:val="003C5CBB"/>
    <w:rsid w:val="003C5D53"/>
    <w:rsid w:val="003C6410"/>
    <w:rsid w:val="003C64C9"/>
    <w:rsid w:val="003C665F"/>
    <w:rsid w:val="003C687E"/>
    <w:rsid w:val="003C6BE1"/>
    <w:rsid w:val="003C6DA1"/>
    <w:rsid w:val="003C6E41"/>
    <w:rsid w:val="003C7A63"/>
    <w:rsid w:val="003C7E17"/>
    <w:rsid w:val="003D05D7"/>
    <w:rsid w:val="003D07E0"/>
    <w:rsid w:val="003D0E28"/>
    <w:rsid w:val="003D10BA"/>
    <w:rsid w:val="003D11CA"/>
    <w:rsid w:val="003D1F85"/>
    <w:rsid w:val="003D2110"/>
    <w:rsid w:val="003D218C"/>
    <w:rsid w:val="003D2267"/>
    <w:rsid w:val="003D24FD"/>
    <w:rsid w:val="003D262F"/>
    <w:rsid w:val="003D2753"/>
    <w:rsid w:val="003D2772"/>
    <w:rsid w:val="003D28AF"/>
    <w:rsid w:val="003D31EF"/>
    <w:rsid w:val="003D3717"/>
    <w:rsid w:val="003D3C32"/>
    <w:rsid w:val="003D41F1"/>
    <w:rsid w:val="003D4654"/>
    <w:rsid w:val="003D4A6F"/>
    <w:rsid w:val="003D4AEF"/>
    <w:rsid w:val="003D5187"/>
    <w:rsid w:val="003D52CB"/>
    <w:rsid w:val="003D55A9"/>
    <w:rsid w:val="003D5C5D"/>
    <w:rsid w:val="003D71A5"/>
    <w:rsid w:val="003D79F0"/>
    <w:rsid w:val="003D7DE3"/>
    <w:rsid w:val="003D7E19"/>
    <w:rsid w:val="003E00AF"/>
    <w:rsid w:val="003E071A"/>
    <w:rsid w:val="003E0C5C"/>
    <w:rsid w:val="003E0CE3"/>
    <w:rsid w:val="003E0DA5"/>
    <w:rsid w:val="003E0E04"/>
    <w:rsid w:val="003E0E1D"/>
    <w:rsid w:val="003E0EA4"/>
    <w:rsid w:val="003E1A93"/>
    <w:rsid w:val="003E2616"/>
    <w:rsid w:val="003E2A1F"/>
    <w:rsid w:val="003E35FE"/>
    <w:rsid w:val="003E3928"/>
    <w:rsid w:val="003E3E57"/>
    <w:rsid w:val="003E412A"/>
    <w:rsid w:val="003E4331"/>
    <w:rsid w:val="003E4431"/>
    <w:rsid w:val="003E52F7"/>
    <w:rsid w:val="003E5302"/>
    <w:rsid w:val="003E599C"/>
    <w:rsid w:val="003E5BFD"/>
    <w:rsid w:val="003E61C1"/>
    <w:rsid w:val="003E6C97"/>
    <w:rsid w:val="003E6FD0"/>
    <w:rsid w:val="003E71B2"/>
    <w:rsid w:val="003E74F7"/>
    <w:rsid w:val="003E7A16"/>
    <w:rsid w:val="003E7B11"/>
    <w:rsid w:val="003F02DB"/>
    <w:rsid w:val="003F035F"/>
    <w:rsid w:val="003F0978"/>
    <w:rsid w:val="003F0DC4"/>
    <w:rsid w:val="003F0F1A"/>
    <w:rsid w:val="003F0F28"/>
    <w:rsid w:val="003F1572"/>
    <w:rsid w:val="003F18F4"/>
    <w:rsid w:val="003F1B65"/>
    <w:rsid w:val="003F1BAF"/>
    <w:rsid w:val="003F241A"/>
    <w:rsid w:val="003F2783"/>
    <w:rsid w:val="003F284A"/>
    <w:rsid w:val="003F294E"/>
    <w:rsid w:val="003F2FB7"/>
    <w:rsid w:val="003F3625"/>
    <w:rsid w:val="003F3676"/>
    <w:rsid w:val="003F4A21"/>
    <w:rsid w:val="003F4A6E"/>
    <w:rsid w:val="003F5024"/>
    <w:rsid w:val="003F51B2"/>
    <w:rsid w:val="003F51D8"/>
    <w:rsid w:val="003F5427"/>
    <w:rsid w:val="003F59DB"/>
    <w:rsid w:val="003F5C8E"/>
    <w:rsid w:val="003F622A"/>
    <w:rsid w:val="003F64E4"/>
    <w:rsid w:val="003F6C8E"/>
    <w:rsid w:val="003F6D57"/>
    <w:rsid w:val="003F7485"/>
    <w:rsid w:val="003F7EE1"/>
    <w:rsid w:val="00400C7A"/>
    <w:rsid w:val="00401835"/>
    <w:rsid w:val="0040292E"/>
    <w:rsid w:val="004029BB"/>
    <w:rsid w:val="00402B25"/>
    <w:rsid w:val="00403141"/>
    <w:rsid w:val="004031BB"/>
    <w:rsid w:val="004044FD"/>
    <w:rsid w:val="00404A13"/>
    <w:rsid w:val="00405367"/>
    <w:rsid w:val="00405A0F"/>
    <w:rsid w:val="00405CC1"/>
    <w:rsid w:val="00406274"/>
    <w:rsid w:val="00407022"/>
    <w:rsid w:val="004071F1"/>
    <w:rsid w:val="0040728F"/>
    <w:rsid w:val="00407729"/>
    <w:rsid w:val="00407DFD"/>
    <w:rsid w:val="004101FA"/>
    <w:rsid w:val="00410299"/>
    <w:rsid w:val="00410415"/>
    <w:rsid w:val="0041044F"/>
    <w:rsid w:val="00410505"/>
    <w:rsid w:val="00411059"/>
    <w:rsid w:val="004110C4"/>
    <w:rsid w:val="00411141"/>
    <w:rsid w:val="004116AF"/>
    <w:rsid w:val="00411942"/>
    <w:rsid w:val="00412065"/>
    <w:rsid w:val="004129CA"/>
    <w:rsid w:val="00412C40"/>
    <w:rsid w:val="004131DC"/>
    <w:rsid w:val="00413253"/>
    <w:rsid w:val="004132DE"/>
    <w:rsid w:val="0041381D"/>
    <w:rsid w:val="00413ABF"/>
    <w:rsid w:val="00413E09"/>
    <w:rsid w:val="00413FD7"/>
    <w:rsid w:val="004146ED"/>
    <w:rsid w:val="004151F1"/>
    <w:rsid w:val="00415F8C"/>
    <w:rsid w:val="00416492"/>
    <w:rsid w:val="004166BD"/>
    <w:rsid w:val="00416730"/>
    <w:rsid w:val="00416906"/>
    <w:rsid w:val="00416983"/>
    <w:rsid w:val="00416E79"/>
    <w:rsid w:val="00416EB5"/>
    <w:rsid w:val="00416FFD"/>
    <w:rsid w:val="004171CA"/>
    <w:rsid w:val="0041746F"/>
    <w:rsid w:val="00417521"/>
    <w:rsid w:val="00417AE5"/>
    <w:rsid w:val="004201DD"/>
    <w:rsid w:val="00420DDB"/>
    <w:rsid w:val="0042107D"/>
    <w:rsid w:val="004210F8"/>
    <w:rsid w:val="0042161B"/>
    <w:rsid w:val="004218A3"/>
    <w:rsid w:val="00422043"/>
    <w:rsid w:val="00422E70"/>
    <w:rsid w:val="004235AD"/>
    <w:rsid w:val="004237AB"/>
    <w:rsid w:val="004237D0"/>
    <w:rsid w:val="00423D82"/>
    <w:rsid w:val="00424B4B"/>
    <w:rsid w:val="00424BDD"/>
    <w:rsid w:val="00424C0A"/>
    <w:rsid w:val="00425449"/>
    <w:rsid w:val="00425510"/>
    <w:rsid w:val="004255C7"/>
    <w:rsid w:val="004256B7"/>
    <w:rsid w:val="00425908"/>
    <w:rsid w:val="00425A09"/>
    <w:rsid w:val="00425E8C"/>
    <w:rsid w:val="004269FE"/>
    <w:rsid w:val="0042700B"/>
    <w:rsid w:val="0042705C"/>
    <w:rsid w:val="0042772C"/>
    <w:rsid w:val="00427757"/>
    <w:rsid w:val="00427E9A"/>
    <w:rsid w:val="00427F4A"/>
    <w:rsid w:val="00430685"/>
    <w:rsid w:val="004307A4"/>
    <w:rsid w:val="004309BF"/>
    <w:rsid w:val="004309DC"/>
    <w:rsid w:val="00430C01"/>
    <w:rsid w:val="00430EA4"/>
    <w:rsid w:val="004310FF"/>
    <w:rsid w:val="00431779"/>
    <w:rsid w:val="00431B79"/>
    <w:rsid w:val="0043201D"/>
    <w:rsid w:val="00432329"/>
    <w:rsid w:val="00432B55"/>
    <w:rsid w:val="00432C57"/>
    <w:rsid w:val="00432D7F"/>
    <w:rsid w:val="00433115"/>
    <w:rsid w:val="00433C97"/>
    <w:rsid w:val="00434155"/>
    <w:rsid w:val="00434186"/>
    <w:rsid w:val="00434250"/>
    <w:rsid w:val="00434433"/>
    <w:rsid w:val="004344AC"/>
    <w:rsid w:val="00434874"/>
    <w:rsid w:val="00434943"/>
    <w:rsid w:val="00434CCF"/>
    <w:rsid w:val="00434F88"/>
    <w:rsid w:val="00435077"/>
    <w:rsid w:val="0043527D"/>
    <w:rsid w:val="00435379"/>
    <w:rsid w:val="0043561A"/>
    <w:rsid w:val="00435957"/>
    <w:rsid w:val="00435DCD"/>
    <w:rsid w:val="00435F90"/>
    <w:rsid w:val="00436337"/>
    <w:rsid w:val="00436353"/>
    <w:rsid w:val="00436B53"/>
    <w:rsid w:val="00436CC4"/>
    <w:rsid w:val="00436EEA"/>
    <w:rsid w:val="004375C1"/>
    <w:rsid w:val="0043760F"/>
    <w:rsid w:val="0043768E"/>
    <w:rsid w:val="00437A0A"/>
    <w:rsid w:val="00437CC5"/>
    <w:rsid w:val="00440053"/>
    <w:rsid w:val="0044010D"/>
    <w:rsid w:val="0044045C"/>
    <w:rsid w:val="0044089F"/>
    <w:rsid w:val="00440F99"/>
    <w:rsid w:val="004418D4"/>
    <w:rsid w:val="00441980"/>
    <w:rsid w:val="00441FC7"/>
    <w:rsid w:val="0044219D"/>
    <w:rsid w:val="00442223"/>
    <w:rsid w:val="0044237B"/>
    <w:rsid w:val="00442FB2"/>
    <w:rsid w:val="0044315F"/>
    <w:rsid w:val="004431AC"/>
    <w:rsid w:val="004434A2"/>
    <w:rsid w:val="00443828"/>
    <w:rsid w:val="00443D7F"/>
    <w:rsid w:val="00443E93"/>
    <w:rsid w:val="00443F3E"/>
    <w:rsid w:val="00445349"/>
    <w:rsid w:val="0044571E"/>
    <w:rsid w:val="00445A11"/>
    <w:rsid w:val="00445F38"/>
    <w:rsid w:val="0044623C"/>
    <w:rsid w:val="004465CF"/>
    <w:rsid w:val="00446915"/>
    <w:rsid w:val="0044750D"/>
    <w:rsid w:val="00447A0F"/>
    <w:rsid w:val="0045019B"/>
    <w:rsid w:val="0045092C"/>
    <w:rsid w:val="00450A3C"/>
    <w:rsid w:val="00450A95"/>
    <w:rsid w:val="00451C14"/>
    <w:rsid w:val="00451D58"/>
    <w:rsid w:val="00451EEC"/>
    <w:rsid w:val="00451FF0"/>
    <w:rsid w:val="00452AC2"/>
    <w:rsid w:val="004530D5"/>
    <w:rsid w:val="00453663"/>
    <w:rsid w:val="0045396D"/>
    <w:rsid w:val="00453ECE"/>
    <w:rsid w:val="00453F6D"/>
    <w:rsid w:val="004540CD"/>
    <w:rsid w:val="0045420F"/>
    <w:rsid w:val="00454377"/>
    <w:rsid w:val="00454798"/>
    <w:rsid w:val="004548F3"/>
    <w:rsid w:val="00454FAC"/>
    <w:rsid w:val="0045501A"/>
    <w:rsid w:val="0045573A"/>
    <w:rsid w:val="00455818"/>
    <w:rsid w:val="00455C6B"/>
    <w:rsid w:val="00455ED7"/>
    <w:rsid w:val="0045627C"/>
    <w:rsid w:val="004563A9"/>
    <w:rsid w:val="00456440"/>
    <w:rsid w:val="00456F4E"/>
    <w:rsid w:val="00457020"/>
    <w:rsid w:val="00457281"/>
    <w:rsid w:val="0045730D"/>
    <w:rsid w:val="00457675"/>
    <w:rsid w:val="00457BF4"/>
    <w:rsid w:val="00457E47"/>
    <w:rsid w:val="00457EE3"/>
    <w:rsid w:val="00460522"/>
    <w:rsid w:val="0046063B"/>
    <w:rsid w:val="00460762"/>
    <w:rsid w:val="00461299"/>
    <w:rsid w:val="004616C7"/>
    <w:rsid w:val="00461749"/>
    <w:rsid w:val="00461F78"/>
    <w:rsid w:val="00462508"/>
    <w:rsid w:val="00463043"/>
    <w:rsid w:val="00463090"/>
    <w:rsid w:val="00463A30"/>
    <w:rsid w:val="00463FD8"/>
    <w:rsid w:val="0046406E"/>
    <w:rsid w:val="004648B6"/>
    <w:rsid w:val="00464C53"/>
    <w:rsid w:val="00464E1C"/>
    <w:rsid w:val="00464F0E"/>
    <w:rsid w:val="004650B1"/>
    <w:rsid w:val="00465137"/>
    <w:rsid w:val="0046545A"/>
    <w:rsid w:val="00465506"/>
    <w:rsid w:val="00466162"/>
    <w:rsid w:val="004667FC"/>
    <w:rsid w:val="00466B6A"/>
    <w:rsid w:val="00466F28"/>
    <w:rsid w:val="004678CF"/>
    <w:rsid w:val="00467F17"/>
    <w:rsid w:val="00470673"/>
    <w:rsid w:val="004706CC"/>
    <w:rsid w:val="00470840"/>
    <w:rsid w:val="00470AA6"/>
    <w:rsid w:val="00470FD2"/>
    <w:rsid w:val="004717ED"/>
    <w:rsid w:val="004718F0"/>
    <w:rsid w:val="00471961"/>
    <w:rsid w:val="0047268E"/>
    <w:rsid w:val="00472E70"/>
    <w:rsid w:val="004735EB"/>
    <w:rsid w:val="0047398F"/>
    <w:rsid w:val="004739AD"/>
    <w:rsid w:val="004739E7"/>
    <w:rsid w:val="00473ACE"/>
    <w:rsid w:val="004742B9"/>
    <w:rsid w:val="004744AB"/>
    <w:rsid w:val="00474710"/>
    <w:rsid w:val="00474AD5"/>
    <w:rsid w:val="00474CF5"/>
    <w:rsid w:val="00474D42"/>
    <w:rsid w:val="00474E60"/>
    <w:rsid w:val="004751BE"/>
    <w:rsid w:val="00476378"/>
    <w:rsid w:val="004763C7"/>
    <w:rsid w:val="004770EA"/>
    <w:rsid w:val="0047796B"/>
    <w:rsid w:val="00477A95"/>
    <w:rsid w:val="00477C0A"/>
    <w:rsid w:val="0048003C"/>
    <w:rsid w:val="0048083D"/>
    <w:rsid w:val="00480972"/>
    <w:rsid w:val="00480B36"/>
    <w:rsid w:val="00480B55"/>
    <w:rsid w:val="00480CC2"/>
    <w:rsid w:val="00480F93"/>
    <w:rsid w:val="00481646"/>
    <w:rsid w:val="00481A13"/>
    <w:rsid w:val="00481E9D"/>
    <w:rsid w:val="00481FAA"/>
    <w:rsid w:val="00482AE7"/>
    <w:rsid w:val="00483875"/>
    <w:rsid w:val="00483D58"/>
    <w:rsid w:val="00484646"/>
    <w:rsid w:val="00484A8E"/>
    <w:rsid w:val="00484B6A"/>
    <w:rsid w:val="00484C2E"/>
    <w:rsid w:val="00484C5B"/>
    <w:rsid w:val="0048515C"/>
    <w:rsid w:val="004851C0"/>
    <w:rsid w:val="00486211"/>
    <w:rsid w:val="00486366"/>
    <w:rsid w:val="00486E72"/>
    <w:rsid w:val="0048711C"/>
    <w:rsid w:val="0048741E"/>
    <w:rsid w:val="00487629"/>
    <w:rsid w:val="0048765E"/>
    <w:rsid w:val="0048773A"/>
    <w:rsid w:val="004879C0"/>
    <w:rsid w:val="00487F6A"/>
    <w:rsid w:val="00490286"/>
    <w:rsid w:val="00490676"/>
    <w:rsid w:val="0049096B"/>
    <w:rsid w:val="00490AE9"/>
    <w:rsid w:val="00490C1C"/>
    <w:rsid w:val="00491202"/>
    <w:rsid w:val="004918DB"/>
    <w:rsid w:val="004919FE"/>
    <w:rsid w:val="00491B41"/>
    <w:rsid w:val="00491BEE"/>
    <w:rsid w:val="00491FAF"/>
    <w:rsid w:val="0049204B"/>
    <w:rsid w:val="00492209"/>
    <w:rsid w:val="004927F3"/>
    <w:rsid w:val="004929AA"/>
    <w:rsid w:val="00492A53"/>
    <w:rsid w:val="00492FA1"/>
    <w:rsid w:val="00493754"/>
    <w:rsid w:val="00493FCB"/>
    <w:rsid w:val="00494219"/>
    <w:rsid w:val="00494297"/>
    <w:rsid w:val="00494CC8"/>
    <w:rsid w:val="00495929"/>
    <w:rsid w:val="00495943"/>
    <w:rsid w:val="00495A86"/>
    <w:rsid w:val="00495C3C"/>
    <w:rsid w:val="00495C49"/>
    <w:rsid w:val="00495DEC"/>
    <w:rsid w:val="0049672F"/>
    <w:rsid w:val="004968DC"/>
    <w:rsid w:val="00496DC0"/>
    <w:rsid w:val="00496E20"/>
    <w:rsid w:val="00496F77"/>
    <w:rsid w:val="00497021"/>
    <w:rsid w:val="00497514"/>
    <w:rsid w:val="00497649"/>
    <w:rsid w:val="00497A94"/>
    <w:rsid w:val="004A05C8"/>
    <w:rsid w:val="004A083F"/>
    <w:rsid w:val="004A1187"/>
    <w:rsid w:val="004A15C4"/>
    <w:rsid w:val="004A1E8E"/>
    <w:rsid w:val="004A2345"/>
    <w:rsid w:val="004A27A3"/>
    <w:rsid w:val="004A2AEE"/>
    <w:rsid w:val="004A2F73"/>
    <w:rsid w:val="004A30A6"/>
    <w:rsid w:val="004A31B9"/>
    <w:rsid w:val="004A36AE"/>
    <w:rsid w:val="004A3FD7"/>
    <w:rsid w:val="004A491C"/>
    <w:rsid w:val="004A49E0"/>
    <w:rsid w:val="004A4A30"/>
    <w:rsid w:val="004A4FB5"/>
    <w:rsid w:val="004A51D8"/>
    <w:rsid w:val="004A6258"/>
    <w:rsid w:val="004A6BDD"/>
    <w:rsid w:val="004A6C66"/>
    <w:rsid w:val="004A773B"/>
    <w:rsid w:val="004A7AED"/>
    <w:rsid w:val="004A7DBF"/>
    <w:rsid w:val="004B00C3"/>
    <w:rsid w:val="004B02D0"/>
    <w:rsid w:val="004B050B"/>
    <w:rsid w:val="004B099B"/>
    <w:rsid w:val="004B0C64"/>
    <w:rsid w:val="004B1074"/>
    <w:rsid w:val="004B176A"/>
    <w:rsid w:val="004B1775"/>
    <w:rsid w:val="004B1BBC"/>
    <w:rsid w:val="004B1CE1"/>
    <w:rsid w:val="004B1E30"/>
    <w:rsid w:val="004B1E73"/>
    <w:rsid w:val="004B1EB7"/>
    <w:rsid w:val="004B2678"/>
    <w:rsid w:val="004B2827"/>
    <w:rsid w:val="004B3327"/>
    <w:rsid w:val="004B3B31"/>
    <w:rsid w:val="004B41B8"/>
    <w:rsid w:val="004B4822"/>
    <w:rsid w:val="004B4A9A"/>
    <w:rsid w:val="004B4DCB"/>
    <w:rsid w:val="004B4E8D"/>
    <w:rsid w:val="004B5235"/>
    <w:rsid w:val="004B54CE"/>
    <w:rsid w:val="004B58B3"/>
    <w:rsid w:val="004B5995"/>
    <w:rsid w:val="004B680D"/>
    <w:rsid w:val="004B6A5F"/>
    <w:rsid w:val="004B6EB1"/>
    <w:rsid w:val="004B6FB0"/>
    <w:rsid w:val="004C0010"/>
    <w:rsid w:val="004C006D"/>
    <w:rsid w:val="004C0141"/>
    <w:rsid w:val="004C0672"/>
    <w:rsid w:val="004C0D37"/>
    <w:rsid w:val="004C17E6"/>
    <w:rsid w:val="004C251D"/>
    <w:rsid w:val="004C2941"/>
    <w:rsid w:val="004C2E95"/>
    <w:rsid w:val="004C2F84"/>
    <w:rsid w:val="004C43A9"/>
    <w:rsid w:val="004C4BF2"/>
    <w:rsid w:val="004C4DBD"/>
    <w:rsid w:val="004C588C"/>
    <w:rsid w:val="004C58DB"/>
    <w:rsid w:val="004C59DC"/>
    <w:rsid w:val="004C5F64"/>
    <w:rsid w:val="004C637B"/>
    <w:rsid w:val="004C6A0F"/>
    <w:rsid w:val="004C7171"/>
    <w:rsid w:val="004C75BA"/>
    <w:rsid w:val="004C7641"/>
    <w:rsid w:val="004C7667"/>
    <w:rsid w:val="004C79EB"/>
    <w:rsid w:val="004C7D9D"/>
    <w:rsid w:val="004D00B2"/>
    <w:rsid w:val="004D05B3"/>
    <w:rsid w:val="004D0CFD"/>
    <w:rsid w:val="004D1468"/>
    <w:rsid w:val="004D158A"/>
    <w:rsid w:val="004D15EF"/>
    <w:rsid w:val="004D1EA4"/>
    <w:rsid w:val="004D25D4"/>
    <w:rsid w:val="004D2C75"/>
    <w:rsid w:val="004D3124"/>
    <w:rsid w:val="004D3B7B"/>
    <w:rsid w:val="004D4288"/>
    <w:rsid w:val="004D4779"/>
    <w:rsid w:val="004D4DDC"/>
    <w:rsid w:val="004D565D"/>
    <w:rsid w:val="004D5800"/>
    <w:rsid w:val="004D5A58"/>
    <w:rsid w:val="004D5FC8"/>
    <w:rsid w:val="004D64D9"/>
    <w:rsid w:val="004D6BF2"/>
    <w:rsid w:val="004D6E6F"/>
    <w:rsid w:val="004D71D3"/>
    <w:rsid w:val="004D768B"/>
    <w:rsid w:val="004D7EE0"/>
    <w:rsid w:val="004E026D"/>
    <w:rsid w:val="004E0338"/>
    <w:rsid w:val="004E040E"/>
    <w:rsid w:val="004E0979"/>
    <w:rsid w:val="004E09C9"/>
    <w:rsid w:val="004E09EB"/>
    <w:rsid w:val="004E1593"/>
    <w:rsid w:val="004E163B"/>
    <w:rsid w:val="004E1953"/>
    <w:rsid w:val="004E1AA7"/>
    <w:rsid w:val="004E1C24"/>
    <w:rsid w:val="004E1D46"/>
    <w:rsid w:val="004E1DD4"/>
    <w:rsid w:val="004E1DE6"/>
    <w:rsid w:val="004E23BC"/>
    <w:rsid w:val="004E2709"/>
    <w:rsid w:val="004E2D9B"/>
    <w:rsid w:val="004E2EC1"/>
    <w:rsid w:val="004E2F20"/>
    <w:rsid w:val="004E2FDF"/>
    <w:rsid w:val="004E3D5D"/>
    <w:rsid w:val="004E4A4C"/>
    <w:rsid w:val="004E4AE7"/>
    <w:rsid w:val="004E519E"/>
    <w:rsid w:val="004E6498"/>
    <w:rsid w:val="004E6D3D"/>
    <w:rsid w:val="004E7381"/>
    <w:rsid w:val="004E75C4"/>
    <w:rsid w:val="004E7BE4"/>
    <w:rsid w:val="004F0060"/>
    <w:rsid w:val="004F0378"/>
    <w:rsid w:val="004F03B4"/>
    <w:rsid w:val="004F04B1"/>
    <w:rsid w:val="004F0755"/>
    <w:rsid w:val="004F0E81"/>
    <w:rsid w:val="004F0EF1"/>
    <w:rsid w:val="004F10AD"/>
    <w:rsid w:val="004F1AED"/>
    <w:rsid w:val="004F1CF8"/>
    <w:rsid w:val="004F21F6"/>
    <w:rsid w:val="004F3492"/>
    <w:rsid w:val="004F3B57"/>
    <w:rsid w:val="004F3BAE"/>
    <w:rsid w:val="004F43FE"/>
    <w:rsid w:val="004F46EF"/>
    <w:rsid w:val="004F477E"/>
    <w:rsid w:val="004F4900"/>
    <w:rsid w:val="004F5408"/>
    <w:rsid w:val="004F5BE3"/>
    <w:rsid w:val="004F5F49"/>
    <w:rsid w:val="004F68B8"/>
    <w:rsid w:val="004F7817"/>
    <w:rsid w:val="004F7DE1"/>
    <w:rsid w:val="00501301"/>
    <w:rsid w:val="00501306"/>
    <w:rsid w:val="00501A8B"/>
    <w:rsid w:val="00501C00"/>
    <w:rsid w:val="00501CC1"/>
    <w:rsid w:val="00502335"/>
    <w:rsid w:val="00502384"/>
    <w:rsid w:val="00502976"/>
    <w:rsid w:val="00502BD5"/>
    <w:rsid w:val="00503383"/>
    <w:rsid w:val="005033EA"/>
    <w:rsid w:val="0050396B"/>
    <w:rsid w:val="00503AE3"/>
    <w:rsid w:val="00503E58"/>
    <w:rsid w:val="0050481E"/>
    <w:rsid w:val="00504C1D"/>
    <w:rsid w:val="00505925"/>
    <w:rsid w:val="00505A18"/>
    <w:rsid w:val="00506EC0"/>
    <w:rsid w:val="00506EC8"/>
    <w:rsid w:val="005070C2"/>
    <w:rsid w:val="00510ED9"/>
    <w:rsid w:val="00510F11"/>
    <w:rsid w:val="00511239"/>
    <w:rsid w:val="005114AE"/>
    <w:rsid w:val="00511564"/>
    <w:rsid w:val="005117D5"/>
    <w:rsid w:val="005118F3"/>
    <w:rsid w:val="00511901"/>
    <w:rsid w:val="00511C57"/>
    <w:rsid w:val="00511D6F"/>
    <w:rsid w:val="00511DD3"/>
    <w:rsid w:val="00511F67"/>
    <w:rsid w:val="0051206E"/>
    <w:rsid w:val="0051211B"/>
    <w:rsid w:val="005121A0"/>
    <w:rsid w:val="005125C1"/>
    <w:rsid w:val="0051269C"/>
    <w:rsid w:val="00512F68"/>
    <w:rsid w:val="00513870"/>
    <w:rsid w:val="00513B30"/>
    <w:rsid w:val="00513C98"/>
    <w:rsid w:val="00514071"/>
    <w:rsid w:val="005143EA"/>
    <w:rsid w:val="005146FC"/>
    <w:rsid w:val="00514C6F"/>
    <w:rsid w:val="00514DE8"/>
    <w:rsid w:val="00515192"/>
    <w:rsid w:val="005152DF"/>
    <w:rsid w:val="00515ABF"/>
    <w:rsid w:val="00516470"/>
    <w:rsid w:val="00516A06"/>
    <w:rsid w:val="00516FAE"/>
    <w:rsid w:val="0051702F"/>
    <w:rsid w:val="00517158"/>
    <w:rsid w:val="00517606"/>
    <w:rsid w:val="00517CC2"/>
    <w:rsid w:val="00520AF7"/>
    <w:rsid w:val="00521314"/>
    <w:rsid w:val="0052133E"/>
    <w:rsid w:val="005213F1"/>
    <w:rsid w:val="005216AA"/>
    <w:rsid w:val="00521712"/>
    <w:rsid w:val="005219EA"/>
    <w:rsid w:val="00522023"/>
    <w:rsid w:val="005233DE"/>
    <w:rsid w:val="00523614"/>
    <w:rsid w:val="0052366A"/>
    <w:rsid w:val="005239BD"/>
    <w:rsid w:val="00523B0F"/>
    <w:rsid w:val="00523D42"/>
    <w:rsid w:val="00523E6B"/>
    <w:rsid w:val="00524217"/>
    <w:rsid w:val="00524A31"/>
    <w:rsid w:val="00524AC6"/>
    <w:rsid w:val="00524B06"/>
    <w:rsid w:val="00524EC0"/>
    <w:rsid w:val="00524F48"/>
    <w:rsid w:val="00524F66"/>
    <w:rsid w:val="00525389"/>
    <w:rsid w:val="00525817"/>
    <w:rsid w:val="00525E1C"/>
    <w:rsid w:val="00525E8B"/>
    <w:rsid w:val="0052694D"/>
    <w:rsid w:val="00526EFB"/>
    <w:rsid w:val="0052707D"/>
    <w:rsid w:val="005275F9"/>
    <w:rsid w:val="00527647"/>
    <w:rsid w:val="00530307"/>
    <w:rsid w:val="00530A51"/>
    <w:rsid w:val="00530A9C"/>
    <w:rsid w:val="00530AD7"/>
    <w:rsid w:val="00530CE9"/>
    <w:rsid w:val="00531598"/>
    <w:rsid w:val="0053184C"/>
    <w:rsid w:val="00531B5D"/>
    <w:rsid w:val="00531F12"/>
    <w:rsid w:val="00532460"/>
    <w:rsid w:val="00532613"/>
    <w:rsid w:val="0053267B"/>
    <w:rsid w:val="005327ED"/>
    <w:rsid w:val="00532C6E"/>
    <w:rsid w:val="00532EE2"/>
    <w:rsid w:val="00533127"/>
    <w:rsid w:val="005334CA"/>
    <w:rsid w:val="0053413D"/>
    <w:rsid w:val="00534337"/>
    <w:rsid w:val="00534573"/>
    <w:rsid w:val="005345F4"/>
    <w:rsid w:val="00534E07"/>
    <w:rsid w:val="0053556C"/>
    <w:rsid w:val="00536C22"/>
    <w:rsid w:val="00536C9A"/>
    <w:rsid w:val="00536F37"/>
    <w:rsid w:val="005376B2"/>
    <w:rsid w:val="00537A37"/>
    <w:rsid w:val="00537B19"/>
    <w:rsid w:val="005401B7"/>
    <w:rsid w:val="00540B45"/>
    <w:rsid w:val="005410A3"/>
    <w:rsid w:val="005416C6"/>
    <w:rsid w:val="00541D57"/>
    <w:rsid w:val="00542862"/>
    <w:rsid w:val="00542A36"/>
    <w:rsid w:val="00542C4D"/>
    <w:rsid w:val="00542CCF"/>
    <w:rsid w:val="00542D1D"/>
    <w:rsid w:val="00543175"/>
    <w:rsid w:val="00543530"/>
    <w:rsid w:val="005438EA"/>
    <w:rsid w:val="00543947"/>
    <w:rsid w:val="00543F90"/>
    <w:rsid w:val="00543FD6"/>
    <w:rsid w:val="0054422F"/>
    <w:rsid w:val="00544496"/>
    <w:rsid w:val="005444F3"/>
    <w:rsid w:val="005449B6"/>
    <w:rsid w:val="00544E5D"/>
    <w:rsid w:val="0054598A"/>
    <w:rsid w:val="00545FC4"/>
    <w:rsid w:val="005460A2"/>
    <w:rsid w:val="005461D5"/>
    <w:rsid w:val="0054641E"/>
    <w:rsid w:val="00546AD8"/>
    <w:rsid w:val="00546F55"/>
    <w:rsid w:val="005470F9"/>
    <w:rsid w:val="00547D6F"/>
    <w:rsid w:val="0055035D"/>
    <w:rsid w:val="005506AC"/>
    <w:rsid w:val="00550749"/>
    <w:rsid w:val="00550B53"/>
    <w:rsid w:val="005513E0"/>
    <w:rsid w:val="0055168E"/>
    <w:rsid w:val="00551879"/>
    <w:rsid w:val="00551C8C"/>
    <w:rsid w:val="00552114"/>
    <w:rsid w:val="00552491"/>
    <w:rsid w:val="0055256A"/>
    <w:rsid w:val="005525A7"/>
    <w:rsid w:val="00552B8C"/>
    <w:rsid w:val="00552F02"/>
    <w:rsid w:val="00552FD1"/>
    <w:rsid w:val="00553BD3"/>
    <w:rsid w:val="00553DF6"/>
    <w:rsid w:val="00553F71"/>
    <w:rsid w:val="00554D82"/>
    <w:rsid w:val="00554E32"/>
    <w:rsid w:val="00554E61"/>
    <w:rsid w:val="00554F1F"/>
    <w:rsid w:val="0055523C"/>
    <w:rsid w:val="005556C6"/>
    <w:rsid w:val="00555867"/>
    <w:rsid w:val="005558DE"/>
    <w:rsid w:val="00555FC6"/>
    <w:rsid w:val="00556406"/>
    <w:rsid w:val="00556624"/>
    <w:rsid w:val="00556925"/>
    <w:rsid w:val="005569DF"/>
    <w:rsid w:val="00556BAE"/>
    <w:rsid w:val="00556D38"/>
    <w:rsid w:val="00557307"/>
    <w:rsid w:val="00557532"/>
    <w:rsid w:val="00560032"/>
    <w:rsid w:val="00560125"/>
    <w:rsid w:val="00560219"/>
    <w:rsid w:val="00560930"/>
    <w:rsid w:val="00560986"/>
    <w:rsid w:val="00560ECB"/>
    <w:rsid w:val="00561162"/>
    <w:rsid w:val="0056158F"/>
    <w:rsid w:val="00561681"/>
    <w:rsid w:val="00561717"/>
    <w:rsid w:val="00561852"/>
    <w:rsid w:val="00561A79"/>
    <w:rsid w:val="00561E66"/>
    <w:rsid w:val="00561EA3"/>
    <w:rsid w:val="00562057"/>
    <w:rsid w:val="0056249C"/>
    <w:rsid w:val="00562610"/>
    <w:rsid w:val="00562AF5"/>
    <w:rsid w:val="00563008"/>
    <w:rsid w:val="00563344"/>
    <w:rsid w:val="005634BA"/>
    <w:rsid w:val="00563F4B"/>
    <w:rsid w:val="0056447B"/>
    <w:rsid w:val="00564801"/>
    <w:rsid w:val="005648AE"/>
    <w:rsid w:val="00564B1D"/>
    <w:rsid w:val="00564E30"/>
    <w:rsid w:val="00564F72"/>
    <w:rsid w:val="00565AD7"/>
    <w:rsid w:val="00566AEF"/>
    <w:rsid w:val="00566F4D"/>
    <w:rsid w:val="005671E9"/>
    <w:rsid w:val="0056727B"/>
    <w:rsid w:val="00567349"/>
    <w:rsid w:val="00567558"/>
    <w:rsid w:val="005675E3"/>
    <w:rsid w:val="0056779E"/>
    <w:rsid w:val="00567928"/>
    <w:rsid w:val="00567B34"/>
    <w:rsid w:val="00567D09"/>
    <w:rsid w:val="00567DD1"/>
    <w:rsid w:val="005701EE"/>
    <w:rsid w:val="005703CE"/>
    <w:rsid w:val="00570BB3"/>
    <w:rsid w:val="00570CF6"/>
    <w:rsid w:val="00570DCA"/>
    <w:rsid w:val="00571166"/>
    <w:rsid w:val="005712EA"/>
    <w:rsid w:val="005716FC"/>
    <w:rsid w:val="00571D44"/>
    <w:rsid w:val="00571E0B"/>
    <w:rsid w:val="00571F10"/>
    <w:rsid w:val="00571F91"/>
    <w:rsid w:val="00572180"/>
    <w:rsid w:val="0057218A"/>
    <w:rsid w:val="005729F7"/>
    <w:rsid w:val="00572A39"/>
    <w:rsid w:val="00572A4E"/>
    <w:rsid w:val="00572B05"/>
    <w:rsid w:val="00572E9F"/>
    <w:rsid w:val="00573554"/>
    <w:rsid w:val="00573684"/>
    <w:rsid w:val="00573747"/>
    <w:rsid w:val="0057378C"/>
    <w:rsid w:val="00573CBE"/>
    <w:rsid w:val="00573E5C"/>
    <w:rsid w:val="00573F6F"/>
    <w:rsid w:val="00573F83"/>
    <w:rsid w:val="00573FFA"/>
    <w:rsid w:val="00574250"/>
    <w:rsid w:val="005746BA"/>
    <w:rsid w:val="005746F5"/>
    <w:rsid w:val="00574C24"/>
    <w:rsid w:val="00575057"/>
    <w:rsid w:val="005752F7"/>
    <w:rsid w:val="00575C44"/>
    <w:rsid w:val="00575EDF"/>
    <w:rsid w:val="00576144"/>
    <w:rsid w:val="0057633E"/>
    <w:rsid w:val="0057638F"/>
    <w:rsid w:val="005769DD"/>
    <w:rsid w:val="00576C2E"/>
    <w:rsid w:val="00577C29"/>
    <w:rsid w:val="00577C70"/>
    <w:rsid w:val="00577F76"/>
    <w:rsid w:val="005800AB"/>
    <w:rsid w:val="00580593"/>
    <w:rsid w:val="0058080D"/>
    <w:rsid w:val="005820B3"/>
    <w:rsid w:val="005829C4"/>
    <w:rsid w:val="00582E05"/>
    <w:rsid w:val="00583363"/>
    <w:rsid w:val="005835E5"/>
    <w:rsid w:val="005835FF"/>
    <w:rsid w:val="005838C1"/>
    <w:rsid w:val="005839E3"/>
    <w:rsid w:val="00583EDB"/>
    <w:rsid w:val="0058407B"/>
    <w:rsid w:val="005841AB"/>
    <w:rsid w:val="005845B4"/>
    <w:rsid w:val="00584600"/>
    <w:rsid w:val="00584EF3"/>
    <w:rsid w:val="005851ED"/>
    <w:rsid w:val="0058541C"/>
    <w:rsid w:val="00585937"/>
    <w:rsid w:val="00586185"/>
    <w:rsid w:val="0058647D"/>
    <w:rsid w:val="00586680"/>
    <w:rsid w:val="00586D5D"/>
    <w:rsid w:val="00587526"/>
    <w:rsid w:val="00587737"/>
    <w:rsid w:val="00587FB1"/>
    <w:rsid w:val="0059032B"/>
    <w:rsid w:val="005903B6"/>
    <w:rsid w:val="005903BE"/>
    <w:rsid w:val="00590BB2"/>
    <w:rsid w:val="00590C74"/>
    <w:rsid w:val="00591042"/>
    <w:rsid w:val="005910CA"/>
    <w:rsid w:val="005916FB"/>
    <w:rsid w:val="005917B5"/>
    <w:rsid w:val="005917CE"/>
    <w:rsid w:val="00591DA3"/>
    <w:rsid w:val="005920DB"/>
    <w:rsid w:val="005927BF"/>
    <w:rsid w:val="005929B9"/>
    <w:rsid w:val="00592ADA"/>
    <w:rsid w:val="00592C17"/>
    <w:rsid w:val="00592C9A"/>
    <w:rsid w:val="005933C4"/>
    <w:rsid w:val="00594316"/>
    <w:rsid w:val="00594713"/>
    <w:rsid w:val="0059484D"/>
    <w:rsid w:val="00594BFA"/>
    <w:rsid w:val="00595297"/>
    <w:rsid w:val="0059564D"/>
    <w:rsid w:val="00595D55"/>
    <w:rsid w:val="00596189"/>
    <w:rsid w:val="00596A95"/>
    <w:rsid w:val="00596ECB"/>
    <w:rsid w:val="0059779B"/>
    <w:rsid w:val="0059782C"/>
    <w:rsid w:val="00597B9F"/>
    <w:rsid w:val="005A087E"/>
    <w:rsid w:val="005A0E16"/>
    <w:rsid w:val="005A18E0"/>
    <w:rsid w:val="005A1A27"/>
    <w:rsid w:val="005A344C"/>
    <w:rsid w:val="005A3A94"/>
    <w:rsid w:val="005A3CAB"/>
    <w:rsid w:val="005A3EA1"/>
    <w:rsid w:val="005A4277"/>
    <w:rsid w:val="005A44E2"/>
    <w:rsid w:val="005A509E"/>
    <w:rsid w:val="005A53A0"/>
    <w:rsid w:val="005A5DC6"/>
    <w:rsid w:val="005A649E"/>
    <w:rsid w:val="005A66A5"/>
    <w:rsid w:val="005A69A5"/>
    <w:rsid w:val="005B13FB"/>
    <w:rsid w:val="005B167B"/>
    <w:rsid w:val="005B1930"/>
    <w:rsid w:val="005B19E9"/>
    <w:rsid w:val="005B1E2F"/>
    <w:rsid w:val="005B2488"/>
    <w:rsid w:val="005B2AAA"/>
    <w:rsid w:val="005B2CCB"/>
    <w:rsid w:val="005B335E"/>
    <w:rsid w:val="005B3453"/>
    <w:rsid w:val="005B41F1"/>
    <w:rsid w:val="005B4667"/>
    <w:rsid w:val="005B4A6F"/>
    <w:rsid w:val="005B4D6D"/>
    <w:rsid w:val="005B53EF"/>
    <w:rsid w:val="005B581A"/>
    <w:rsid w:val="005B5AAD"/>
    <w:rsid w:val="005B5EAC"/>
    <w:rsid w:val="005B6337"/>
    <w:rsid w:val="005B6955"/>
    <w:rsid w:val="005B6F71"/>
    <w:rsid w:val="005B70E9"/>
    <w:rsid w:val="005B7177"/>
    <w:rsid w:val="005B7759"/>
    <w:rsid w:val="005B7883"/>
    <w:rsid w:val="005B7911"/>
    <w:rsid w:val="005B7DAE"/>
    <w:rsid w:val="005B7ECA"/>
    <w:rsid w:val="005C0243"/>
    <w:rsid w:val="005C05D0"/>
    <w:rsid w:val="005C08F1"/>
    <w:rsid w:val="005C10B6"/>
    <w:rsid w:val="005C1189"/>
    <w:rsid w:val="005C137D"/>
    <w:rsid w:val="005C1456"/>
    <w:rsid w:val="005C1544"/>
    <w:rsid w:val="005C1622"/>
    <w:rsid w:val="005C1656"/>
    <w:rsid w:val="005C1ACF"/>
    <w:rsid w:val="005C1C00"/>
    <w:rsid w:val="005C1D93"/>
    <w:rsid w:val="005C205A"/>
    <w:rsid w:val="005C230F"/>
    <w:rsid w:val="005C2793"/>
    <w:rsid w:val="005C297E"/>
    <w:rsid w:val="005C2F0F"/>
    <w:rsid w:val="005C36ED"/>
    <w:rsid w:val="005C3D95"/>
    <w:rsid w:val="005C41E1"/>
    <w:rsid w:val="005C4276"/>
    <w:rsid w:val="005C42AF"/>
    <w:rsid w:val="005C43CD"/>
    <w:rsid w:val="005C43EF"/>
    <w:rsid w:val="005C4692"/>
    <w:rsid w:val="005C47BC"/>
    <w:rsid w:val="005C4A2F"/>
    <w:rsid w:val="005C5083"/>
    <w:rsid w:val="005C5A1B"/>
    <w:rsid w:val="005C5B0C"/>
    <w:rsid w:val="005C5DA6"/>
    <w:rsid w:val="005C61B9"/>
    <w:rsid w:val="005C68B8"/>
    <w:rsid w:val="005C6E13"/>
    <w:rsid w:val="005C70AE"/>
    <w:rsid w:val="005C71BE"/>
    <w:rsid w:val="005C72DF"/>
    <w:rsid w:val="005C7361"/>
    <w:rsid w:val="005D000B"/>
    <w:rsid w:val="005D072D"/>
    <w:rsid w:val="005D0882"/>
    <w:rsid w:val="005D088B"/>
    <w:rsid w:val="005D0DFE"/>
    <w:rsid w:val="005D0EC6"/>
    <w:rsid w:val="005D123F"/>
    <w:rsid w:val="005D1EF4"/>
    <w:rsid w:val="005D20FB"/>
    <w:rsid w:val="005D2139"/>
    <w:rsid w:val="005D24A7"/>
    <w:rsid w:val="005D25F7"/>
    <w:rsid w:val="005D294D"/>
    <w:rsid w:val="005D3058"/>
    <w:rsid w:val="005D3A54"/>
    <w:rsid w:val="005D3C4D"/>
    <w:rsid w:val="005D3CA8"/>
    <w:rsid w:val="005D4319"/>
    <w:rsid w:val="005D4910"/>
    <w:rsid w:val="005D5184"/>
    <w:rsid w:val="005D5236"/>
    <w:rsid w:val="005D58FC"/>
    <w:rsid w:val="005D59A7"/>
    <w:rsid w:val="005D5AEC"/>
    <w:rsid w:val="005D6069"/>
    <w:rsid w:val="005D6742"/>
    <w:rsid w:val="005D67A9"/>
    <w:rsid w:val="005D69C7"/>
    <w:rsid w:val="005D6E8E"/>
    <w:rsid w:val="005D7555"/>
    <w:rsid w:val="005D7607"/>
    <w:rsid w:val="005D77F4"/>
    <w:rsid w:val="005D7B0B"/>
    <w:rsid w:val="005D7B0F"/>
    <w:rsid w:val="005D7BCC"/>
    <w:rsid w:val="005D7BE2"/>
    <w:rsid w:val="005D7D38"/>
    <w:rsid w:val="005E0C7B"/>
    <w:rsid w:val="005E0D63"/>
    <w:rsid w:val="005E1E5A"/>
    <w:rsid w:val="005E1EDC"/>
    <w:rsid w:val="005E21D6"/>
    <w:rsid w:val="005E2DA3"/>
    <w:rsid w:val="005E315C"/>
    <w:rsid w:val="005E3620"/>
    <w:rsid w:val="005E3C26"/>
    <w:rsid w:val="005E3C91"/>
    <w:rsid w:val="005E3E24"/>
    <w:rsid w:val="005E4643"/>
    <w:rsid w:val="005E4E7B"/>
    <w:rsid w:val="005E4EAE"/>
    <w:rsid w:val="005E533F"/>
    <w:rsid w:val="005E5752"/>
    <w:rsid w:val="005E59E8"/>
    <w:rsid w:val="005E6374"/>
    <w:rsid w:val="005E6865"/>
    <w:rsid w:val="005E6AB1"/>
    <w:rsid w:val="005E70AA"/>
    <w:rsid w:val="005E736E"/>
    <w:rsid w:val="005E7F7F"/>
    <w:rsid w:val="005F0763"/>
    <w:rsid w:val="005F148B"/>
    <w:rsid w:val="005F19E0"/>
    <w:rsid w:val="005F1F06"/>
    <w:rsid w:val="005F2247"/>
    <w:rsid w:val="005F23F8"/>
    <w:rsid w:val="005F2BD9"/>
    <w:rsid w:val="005F31AC"/>
    <w:rsid w:val="005F31D3"/>
    <w:rsid w:val="005F3474"/>
    <w:rsid w:val="005F37D6"/>
    <w:rsid w:val="005F3FA7"/>
    <w:rsid w:val="005F43AB"/>
    <w:rsid w:val="005F49F4"/>
    <w:rsid w:val="005F4D81"/>
    <w:rsid w:val="005F5CFF"/>
    <w:rsid w:val="005F61F2"/>
    <w:rsid w:val="005F68E8"/>
    <w:rsid w:val="005F6F06"/>
    <w:rsid w:val="005F72BD"/>
    <w:rsid w:val="005F782C"/>
    <w:rsid w:val="005F7AFC"/>
    <w:rsid w:val="006001B6"/>
    <w:rsid w:val="00600228"/>
    <w:rsid w:val="00600279"/>
    <w:rsid w:val="00600315"/>
    <w:rsid w:val="00600748"/>
    <w:rsid w:val="00600777"/>
    <w:rsid w:val="00600929"/>
    <w:rsid w:val="00600A77"/>
    <w:rsid w:val="0060197F"/>
    <w:rsid w:val="00601995"/>
    <w:rsid w:val="00601B5F"/>
    <w:rsid w:val="00602112"/>
    <w:rsid w:val="0060246F"/>
    <w:rsid w:val="0060248C"/>
    <w:rsid w:val="00602FE3"/>
    <w:rsid w:val="00603125"/>
    <w:rsid w:val="00603218"/>
    <w:rsid w:val="00603C37"/>
    <w:rsid w:val="0060493A"/>
    <w:rsid w:val="00605B3E"/>
    <w:rsid w:val="00605BFE"/>
    <w:rsid w:val="00605F85"/>
    <w:rsid w:val="00605FFD"/>
    <w:rsid w:val="006060BE"/>
    <w:rsid w:val="0060679B"/>
    <w:rsid w:val="00606B43"/>
    <w:rsid w:val="00606D2C"/>
    <w:rsid w:val="00606D2F"/>
    <w:rsid w:val="00606DBE"/>
    <w:rsid w:val="00606FB3"/>
    <w:rsid w:val="00607178"/>
    <w:rsid w:val="006071F8"/>
    <w:rsid w:val="0060747A"/>
    <w:rsid w:val="0060777F"/>
    <w:rsid w:val="00607983"/>
    <w:rsid w:val="00607AFD"/>
    <w:rsid w:val="00610375"/>
    <w:rsid w:val="0061170A"/>
    <w:rsid w:val="00611999"/>
    <w:rsid w:val="00611A2A"/>
    <w:rsid w:val="00611F0F"/>
    <w:rsid w:val="00612303"/>
    <w:rsid w:val="00612C2A"/>
    <w:rsid w:val="00613573"/>
    <w:rsid w:val="00613ED5"/>
    <w:rsid w:val="006141E2"/>
    <w:rsid w:val="00614683"/>
    <w:rsid w:val="00614734"/>
    <w:rsid w:val="00614D86"/>
    <w:rsid w:val="00614F55"/>
    <w:rsid w:val="006150DE"/>
    <w:rsid w:val="006151C4"/>
    <w:rsid w:val="00615259"/>
    <w:rsid w:val="00615B94"/>
    <w:rsid w:val="00615F25"/>
    <w:rsid w:val="00616440"/>
    <w:rsid w:val="00616A66"/>
    <w:rsid w:val="00616B3F"/>
    <w:rsid w:val="00616B57"/>
    <w:rsid w:val="00616E1B"/>
    <w:rsid w:val="00616F25"/>
    <w:rsid w:val="00616F6C"/>
    <w:rsid w:val="00617196"/>
    <w:rsid w:val="00617452"/>
    <w:rsid w:val="00617468"/>
    <w:rsid w:val="00617857"/>
    <w:rsid w:val="00617B09"/>
    <w:rsid w:val="00617F4E"/>
    <w:rsid w:val="00620036"/>
    <w:rsid w:val="00620230"/>
    <w:rsid w:val="00620A43"/>
    <w:rsid w:val="00621886"/>
    <w:rsid w:val="006219DC"/>
    <w:rsid w:val="00621A0F"/>
    <w:rsid w:val="00621C33"/>
    <w:rsid w:val="00621FE8"/>
    <w:rsid w:val="0062235F"/>
    <w:rsid w:val="006225B1"/>
    <w:rsid w:val="00622996"/>
    <w:rsid w:val="00622B64"/>
    <w:rsid w:val="00622CF2"/>
    <w:rsid w:val="00622E46"/>
    <w:rsid w:val="00623662"/>
    <w:rsid w:val="006236A5"/>
    <w:rsid w:val="00623853"/>
    <w:rsid w:val="00623953"/>
    <w:rsid w:val="00623C31"/>
    <w:rsid w:val="00623EB0"/>
    <w:rsid w:val="0062406D"/>
    <w:rsid w:val="0062455B"/>
    <w:rsid w:val="00624B9A"/>
    <w:rsid w:val="00624F8C"/>
    <w:rsid w:val="0062521F"/>
    <w:rsid w:val="00625929"/>
    <w:rsid w:val="00625D86"/>
    <w:rsid w:val="00625E38"/>
    <w:rsid w:val="00625EB8"/>
    <w:rsid w:val="0062641A"/>
    <w:rsid w:val="006277BF"/>
    <w:rsid w:val="00627B53"/>
    <w:rsid w:val="006300AB"/>
    <w:rsid w:val="0063042C"/>
    <w:rsid w:val="00631300"/>
    <w:rsid w:val="006319CE"/>
    <w:rsid w:val="00631CCB"/>
    <w:rsid w:val="00632475"/>
    <w:rsid w:val="006324D4"/>
    <w:rsid w:val="006325CB"/>
    <w:rsid w:val="006328FD"/>
    <w:rsid w:val="00632D07"/>
    <w:rsid w:val="00632E35"/>
    <w:rsid w:val="00633066"/>
    <w:rsid w:val="00633069"/>
    <w:rsid w:val="006330AA"/>
    <w:rsid w:val="00633AC1"/>
    <w:rsid w:val="00633BCC"/>
    <w:rsid w:val="00633C8D"/>
    <w:rsid w:val="00633EFB"/>
    <w:rsid w:val="00634372"/>
    <w:rsid w:val="00634606"/>
    <w:rsid w:val="006355BC"/>
    <w:rsid w:val="00635A49"/>
    <w:rsid w:val="00635B17"/>
    <w:rsid w:val="00635BE5"/>
    <w:rsid w:val="00635E07"/>
    <w:rsid w:val="0063607E"/>
    <w:rsid w:val="0063622B"/>
    <w:rsid w:val="00636497"/>
    <w:rsid w:val="00636A4B"/>
    <w:rsid w:val="00637140"/>
    <w:rsid w:val="0063722F"/>
    <w:rsid w:val="00637246"/>
    <w:rsid w:val="006408D6"/>
    <w:rsid w:val="0064097A"/>
    <w:rsid w:val="00640E38"/>
    <w:rsid w:val="006413AF"/>
    <w:rsid w:val="006419D6"/>
    <w:rsid w:val="00642179"/>
    <w:rsid w:val="00642611"/>
    <w:rsid w:val="00642BA8"/>
    <w:rsid w:val="00642E3C"/>
    <w:rsid w:val="00643055"/>
    <w:rsid w:val="00643284"/>
    <w:rsid w:val="00643336"/>
    <w:rsid w:val="006434E5"/>
    <w:rsid w:val="00643940"/>
    <w:rsid w:val="00643A83"/>
    <w:rsid w:val="00643ABC"/>
    <w:rsid w:val="00643CF5"/>
    <w:rsid w:val="006442AB"/>
    <w:rsid w:val="0064448B"/>
    <w:rsid w:val="0064505F"/>
    <w:rsid w:val="0064520E"/>
    <w:rsid w:val="00645973"/>
    <w:rsid w:val="00646074"/>
    <w:rsid w:val="006474C7"/>
    <w:rsid w:val="00647B00"/>
    <w:rsid w:val="00647D39"/>
    <w:rsid w:val="00650000"/>
    <w:rsid w:val="00650535"/>
    <w:rsid w:val="00650F1A"/>
    <w:rsid w:val="00650F8A"/>
    <w:rsid w:val="0065116D"/>
    <w:rsid w:val="006515CB"/>
    <w:rsid w:val="006515F3"/>
    <w:rsid w:val="00651D5B"/>
    <w:rsid w:val="00651F51"/>
    <w:rsid w:val="00652F8E"/>
    <w:rsid w:val="00653191"/>
    <w:rsid w:val="00653374"/>
    <w:rsid w:val="006536F6"/>
    <w:rsid w:val="0065400D"/>
    <w:rsid w:val="0065458F"/>
    <w:rsid w:val="00654B50"/>
    <w:rsid w:val="00654E30"/>
    <w:rsid w:val="006550A4"/>
    <w:rsid w:val="0065533A"/>
    <w:rsid w:val="0065535A"/>
    <w:rsid w:val="00655874"/>
    <w:rsid w:val="00656002"/>
    <w:rsid w:val="006562A4"/>
    <w:rsid w:val="00656472"/>
    <w:rsid w:val="006567B6"/>
    <w:rsid w:val="00656D78"/>
    <w:rsid w:val="00657242"/>
    <w:rsid w:val="0065781F"/>
    <w:rsid w:val="0065785C"/>
    <w:rsid w:val="0066020D"/>
    <w:rsid w:val="0066028A"/>
    <w:rsid w:val="00660372"/>
    <w:rsid w:val="00660373"/>
    <w:rsid w:val="00660533"/>
    <w:rsid w:val="006605BA"/>
    <w:rsid w:val="00660D13"/>
    <w:rsid w:val="00660F26"/>
    <w:rsid w:val="00661377"/>
    <w:rsid w:val="006613DB"/>
    <w:rsid w:val="00661463"/>
    <w:rsid w:val="00662090"/>
    <w:rsid w:val="006621B2"/>
    <w:rsid w:val="00662440"/>
    <w:rsid w:val="0066264B"/>
    <w:rsid w:val="00662842"/>
    <w:rsid w:val="00662AFE"/>
    <w:rsid w:val="0066308F"/>
    <w:rsid w:val="00663265"/>
    <w:rsid w:val="006639BE"/>
    <w:rsid w:val="00664673"/>
    <w:rsid w:val="00664D38"/>
    <w:rsid w:val="0066533C"/>
    <w:rsid w:val="006653F2"/>
    <w:rsid w:val="00665529"/>
    <w:rsid w:val="006656D6"/>
    <w:rsid w:val="00665988"/>
    <w:rsid w:val="0066605A"/>
    <w:rsid w:val="006661AE"/>
    <w:rsid w:val="006665F3"/>
    <w:rsid w:val="00666CAB"/>
    <w:rsid w:val="0066798B"/>
    <w:rsid w:val="00667D9B"/>
    <w:rsid w:val="00670354"/>
    <w:rsid w:val="006708B7"/>
    <w:rsid w:val="00670D69"/>
    <w:rsid w:val="00671892"/>
    <w:rsid w:val="006718DA"/>
    <w:rsid w:val="00671A74"/>
    <w:rsid w:val="00671E00"/>
    <w:rsid w:val="00671F21"/>
    <w:rsid w:val="00672158"/>
    <w:rsid w:val="00672504"/>
    <w:rsid w:val="00672719"/>
    <w:rsid w:val="00672822"/>
    <w:rsid w:val="00672920"/>
    <w:rsid w:val="00673148"/>
    <w:rsid w:val="00673A38"/>
    <w:rsid w:val="0067454F"/>
    <w:rsid w:val="00674631"/>
    <w:rsid w:val="00674810"/>
    <w:rsid w:val="00674859"/>
    <w:rsid w:val="00674960"/>
    <w:rsid w:val="006749B3"/>
    <w:rsid w:val="00674BC9"/>
    <w:rsid w:val="0067540A"/>
    <w:rsid w:val="00675853"/>
    <w:rsid w:val="006759FC"/>
    <w:rsid w:val="00675DC1"/>
    <w:rsid w:val="00675E14"/>
    <w:rsid w:val="00675F55"/>
    <w:rsid w:val="0067630C"/>
    <w:rsid w:val="00676618"/>
    <w:rsid w:val="006769C7"/>
    <w:rsid w:val="00676B2E"/>
    <w:rsid w:val="00676D1B"/>
    <w:rsid w:val="00676E2D"/>
    <w:rsid w:val="00676F20"/>
    <w:rsid w:val="006770E2"/>
    <w:rsid w:val="006773AB"/>
    <w:rsid w:val="006776B1"/>
    <w:rsid w:val="00677BFA"/>
    <w:rsid w:val="00677D9B"/>
    <w:rsid w:val="00677E36"/>
    <w:rsid w:val="0068004E"/>
    <w:rsid w:val="00680424"/>
    <w:rsid w:val="00680531"/>
    <w:rsid w:val="00680759"/>
    <w:rsid w:val="006807FB"/>
    <w:rsid w:val="006813AB"/>
    <w:rsid w:val="0068171B"/>
    <w:rsid w:val="0068186D"/>
    <w:rsid w:val="006819E2"/>
    <w:rsid w:val="00681ADF"/>
    <w:rsid w:val="00681C6E"/>
    <w:rsid w:val="00682AB1"/>
    <w:rsid w:val="00682FA2"/>
    <w:rsid w:val="00682FE6"/>
    <w:rsid w:val="00683183"/>
    <w:rsid w:val="00683420"/>
    <w:rsid w:val="006837C8"/>
    <w:rsid w:val="00683AD4"/>
    <w:rsid w:val="00683D78"/>
    <w:rsid w:val="00684050"/>
    <w:rsid w:val="0068416F"/>
    <w:rsid w:val="006843FB"/>
    <w:rsid w:val="00684573"/>
    <w:rsid w:val="0068526D"/>
    <w:rsid w:val="006855FD"/>
    <w:rsid w:val="0068576B"/>
    <w:rsid w:val="006857CA"/>
    <w:rsid w:val="006857D4"/>
    <w:rsid w:val="00685A76"/>
    <w:rsid w:val="00685E15"/>
    <w:rsid w:val="0068609E"/>
    <w:rsid w:val="00687302"/>
    <w:rsid w:val="0069075F"/>
    <w:rsid w:val="00691B8D"/>
    <w:rsid w:val="00692BBC"/>
    <w:rsid w:val="00692DDD"/>
    <w:rsid w:val="0069304E"/>
    <w:rsid w:val="006933D2"/>
    <w:rsid w:val="006934ED"/>
    <w:rsid w:val="00693FD0"/>
    <w:rsid w:val="00693FDA"/>
    <w:rsid w:val="006941BA"/>
    <w:rsid w:val="00694295"/>
    <w:rsid w:val="006943D4"/>
    <w:rsid w:val="006944D8"/>
    <w:rsid w:val="00694640"/>
    <w:rsid w:val="00694AC9"/>
    <w:rsid w:val="00694D00"/>
    <w:rsid w:val="00695311"/>
    <w:rsid w:val="0069559F"/>
    <w:rsid w:val="00695738"/>
    <w:rsid w:val="00695E50"/>
    <w:rsid w:val="00696791"/>
    <w:rsid w:val="006969E4"/>
    <w:rsid w:val="00696E63"/>
    <w:rsid w:val="00697522"/>
    <w:rsid w:val="00697A10"/>
    <w:rsid w:val="00697E59"/>
    <w:rsid w:val="00697FC1"/>
    <w:rsid w:val="006A0209"/>
    <w:rsid w:val="006A04CD"/>
    <w:rsid w:val="006A1721"/>
    <w:rsid w:val="006A1F92"/>
    <w:rsid w:val="006A24F5"/>
    <w:rsid w:val="006A28BF"/>
    <w:rsid w:val="006A385D"/>
    <w:rsid w:val="006A38AB"/>
    <w:rsid w:val="006A3FB2"/>
    <w:rsid w:val="006A40B0"/>
    <w:rsid w:val="006A4590"/>
    <w:rsid w:val="006A4C5A"/>
    <w:rsid w:val="006A5229"/>
    <w:rsid w:val="006A52C3"/>
    <w:rsid w:val="006A54A6"/>
    <w:rsid w:val="006A594A"/>
    <w:rsid w:val="006A73F8"/>
    <w:rsid w:val="006A75EF"/>
    <w:rsid w:val="006A7F4C"/>
    <w:rsid w:val="006B06CB"/>
    <w:rsid w:val="006B0769"/>
    <w:rsid w:val="006B0C11"/>
    <w:rsid w:val="006B0F62"/>
    <w:rsid w:val="006B15BB"/>
    <w:rsid w:val="006B195B"/>
    <w:rsid w:val="006B19AC"/>
    <w:rsid w:val="006B1FF0"/>
    <w:rsid w:val="006B207C"/>
    <w:rsid w:val="006B22A8"/>
    <w:rsid w:val="006B2883"/>
    <w:rsid w:val="006B28DF"/>
    <w:rsid w:val="006B2B0C"/>
    <w:rsid w:val="006B32D1"/>
    <w:rsid w:val="006B3794"/>
    <w:rsid w:val="006B3907"/>
    <w:rsid w:val="006B43D6"/>
    <w:rsid w:val="006B47CD"/>
    <w:rsid w:val="006B4DDA"/>
    <w:rsid w:val="006B5248"/>
    <w:rsid w:val="006B5512"/>
    <w:rsid w:val="006B5B37"/>
    <w:rsid w:val="006B5C22"/>
    <w:rsid w:val="006B5CC2"/>
    <w:rsid w:val="006B5D73"/>
    <w:rsid w:val="006B6101"/>
    <w:rsid w:val="006B6A50"/>
    <w:rsid w:val="006B73CC"/>
    <w:rsid w:val="006B7C85"/>
    <w:rsid w:val="006C1936"/>
    <w:rsid w:val="006C1E6D"/>
    <w:rsid w:val="006C1F20"/>
    <w:rsid w:val="006C22B1"/>
    <w:rsid w:val="006C24B4"/>
    <w:rsid w:val="006C275E"/>
    <w:rsid w:val="006C2AA4"/>
    <w:rsid w:val="006C3E7A"/>
    <w:rsid w:val="006C3EE2"/>
    <w:rsid w:val="006C4244"/>
    <w:rsid w:val="006C4F0C"/>
    <w:rsid w:val="006C56FC"/>
    <w:rsid w:val="006C5C20"/>
    <w:rsid w:val="006C60C7"/>
    <w:rsid w:val="006C6A16"/>
    <w:rsid w:val="006C6C82"/>
    <w:rsid w:val="006C6F75"/>
    <w:rsid w:val="006C76CF"/>
    <w:rsid w:val="006C79A6"/>
    <w:rsid w:val="006D03E2"/>
    <w:rsid w:val="006D0428"/>
    <w:rsid w:val="006D04F7"/>
    <w:rsid w:val="006D0AD0"/>
    <w:rsid w:val="006D1BBC"/>
    <w:rsid w:val="006D1CBD"/>
    <w:rsid w:val="006D227C"/>
    <w:rsid w:val="006D256A"/>
    <w:rsid w:val="006D2775"/>
    <w:rsid w:val="006D34E4"/>
    <w:rsid w:val="006D3B35"/>
    <w:rsid w:val="006D3BA7"/>
    <w:rsid w:val="006D514A"/>
    <w:rsid w:val="006D525C"/>
    <w:rsid w:val="006D5776"/>
    <w:rsid w:val="006D5B4D"/>
    <w:rsid w:val="006D5DD9"/>
    <w:rsid w:val="006D6ACA"/>
    <w:rsid w:val="006D6B04"/>
    <w:rsid w:val="006D70FC"/>
    <w:rsid w:val="006D7402"/>
    <w:rsid w:val="006D74D1"/>
    <w:rsid w:val="006D7D44"/>
    <w:rsid w:val="006D7E21"/>
    <w:rsid w:val="006E0510"/>
    <w:rsid w:val="006E07C1"/>
    <w:rsid w:val="006E15D1"/>
    <w:rsid w:val="006E1AB3"/>
    <w:rsid w:val="006E2033"/>
    <w:rsid w:val="006E214F"/>
    <w:rsid w:val="006E26A9"/>
    <w:rsid w:val="006E31EB"/>
    <w:rsid w:val="006E3ADA"/>
    <w:rsid w:val="006E3D1C"/>
    <w:rsid w:val="006E4001"/>
    <w:rsid w:val="006E4020"/>
    <w:rsid w:val="006E4436"/>
    <w:rsid w:val="006E4BD6"/>
    <w:rsid w:val="006E512D"/>
    <w:rsid w:val="006E53F9"/>
    <w:rsid w:val="006E57BD"/>
    <w:rsid w:val="006E5A61"/>
    <w:rsid w:val="006E5E50"/>
    <w:rsid w:val="006E63C7"/>
    <w:rsid w:val="006E65B0"/>
    <w:rsid w:val="006E6C2D"/>
    <w:rsid w:val="006E6C60"/>
    <w:rsid w:val="006E7058"/>
    <w:rsid w:val="006E7060"/>
    <w:rsid w:val="006E76AD"/>
    <w:rsid w:val="006E7C43"/>
    <w:rsid w:val="006E7CFA"/>
    <w:rsid w:val="006E7F3B"/>
    <w:rsid w:val="006F03F4"/>
    <w:rsid w:val="006F05E4"/>
    <w:rsid w:val="006F103C"/>
    <w:rsid w:val="006F13DB"/>
    <w:rsid w:val="006F153C"/>
    <w:rsid w:val="006F15DA"/>
    <w:rsid w:val="006F19AE"/>
    <w:rsid w:val="006F1C7B"/>
    <w:rsid w:val="006F2321"/>
    <w:rsid w:val="006F2348"/>
    <w:rsid w:val="006F23E9"/>
    <w:rsid w:val="006F2A7D"/>
    <w:rsid w:val="006F2CBB"/>
    <w:rsid w:val="006F3033"/>
    <w:rsid w:val="006F3753"/>
    <w:rsid w:val="006F37C2"/>
    <w:rsid w:val="006F38DA"/>
    <w:rsid w:val="006F3FA4"/>
    <w:rsid w:val="006F4146"/>
    <w:rsid w:val="006F4708"/>
    <w:rsid w:val="006F4C1A"/>
    <w:rsid w:val="006F5278"/>
    <w:rsid w:val="006F549A"/>
    <w:rsid w:val="006F5EFD"/>
    <w:rsid w:val="006F60A0"/>
    <w:rsid w:val="006F63F4"/>
    <w:rsid w:val="006F661A"/>
    <w:rsid w:val="006F6F5C"/>
    <w:rsid w:val="006F798E"/>
    <w:rsid w:val="00700702"/>
    <w:rsid w:val="0070087D"/>
    <w:rsid w:val="00700B30"/>
    <w:rsid w:val="007010BA"/>
    <w:rsid w:val="0070192A"/>
    <w:rsid w:val="00701A4C"/>
    <w:rsid w:val="00701EA0"/>
    <w:rsid w:val="00701F0A"/>
    <w:rsid w:val="007021E7"/>
    <w:rsid w:val="00702216"/>
    <w:rsid w:val="0070268F"/>
    <w:rsid w:val="007026D1"/>
    <w:rsid w:val="00702A52"/>
    <w:rsid w:val="007034B1"/>
    <w:rsid w:val="00703548"/>
    <w:rsid w:val="007037F2"/>
    <w:rsid w:val="00703A21"/>
    <w:rsid w:val="00703C65"/>
    <w:rsid w:val="007042EF"/>
    <w:rsid w:val="00704880"/>
    <w:rsid w:val="00704D71"/>
    <w:rsid w:val="0070506F"/>
    <w:rsid w:val="00705959"/>
    <w:rsid w:val="00705995"/>
    <w:rsid w:val="00705ED6"/>
    <w:rsid w:val="00706135"/>
    <w:rsid w:val="0070634B"/>
    <w:rsid w:val="00706950"/>
    <w:rsid w:val="0070696F"/>
    <w:rsid w:val="00706D1A"/>
    <w:rsid w:val="00706FDD"/>
    <w:rsid w:val="007071E6"/>
    <w:rsid w:val="00707266"/>
    <w:rsid w:val="00707438"/>
    <w:rsid w:val="00707902"/>
    <w:rsid w:val="00707EDD"/>
    <w:rsid w:val="007100AE"/>
    <w:rsid w:val="00710245"/>
    <w:rsid w:val="00710B78"/>
    <w:rsid w:val="00710EC2"/>
    <w:rsid w:val="00711E15"/>
    <w:rsid w:val="00711F6F"/>
    <w:rsid w:val="0071261D"/>
    <w:rsid w:val="007127ED"/>
    <w:rsid w:val="00712CA9"/>
    <w:rsid w:val="00713441"/>
    <w:rsid w:val="007136D9"/>
    <w:rsid w:val="007136F8"/>
    <w:rsid w:val="00713702"/>
    <w:rsid w:val="0071377D"/>
    <w:rsid w:val="007137E5"/>
    <w:rsid w:val="00713A66"/>
    <w:rsid w:val="00713AB9"/>
    <w:rsid w:val="00713FB4"/>
    <w:rsid w:val="00713FE4"/>
    <w:rsid w:val="0071418C"/>
    <w:rsid w:val="00714984"/>
    <w:rsid w:val="00714DCE"/>
    <w:rsid w:val="007152F8"/>
    <w:rsid w:val="00715954"/>
    <w:rsid w:val="00715A6A"/>
    <w:rsid w:val="00715AEB"/>
    <w:rsid w:val="00715BA0"/>
    <w:rsid w:val="007161C4"/>
    <w:rsid w:val="00716586"/>
    <w:rsid w:val="00716732"/>
    <w:rsid w:val="0071679D"/>
    <w:rsid w:val="007169A6"/>
    <w:rsid w:val="00716A42"/>
    <w:rsid w:val="00716AC6"/>
    <w:rsid w:val="00716DD2"/>
    <w:rsid w:val="00716DD8"/>
    <w:rsid w:val="0072013E"/>
    <w:rsid w:val="0072017E"/>
    <w:rsid w:val="00720349"/>
    <w:rsid w:val="00720364"/>
    <w:rsid w:val="007203FB"/>
    <w:rsid w:val="00720476"/>
    <w:rsid w:val="007204BE"/>
    <w:rsid w:val="007204C2"/>
    <w:rsid w:val="00720607"/>
    <w:rsid w:val="00720818"/>
    <w:rsid w:val="00720819"/>
    <w:rsid w:val="00720F56"/>
    <w:rsid w:val="00721225"/>
    <w:rsid w:val="00721EEB"/>
    <w:rsid w:val="00722593"/>
    <w:rsid w:val="00723F93"/>
    <w:rsid w:val="00724104"/>
    <w:rsid w:val="007246B8"/>
    <w:rsid w:val="007247E4"/>
    <w:rsid w:val="00724B79"/>
    <w:rsid w:val="00724CB2"/>
    <w:rsid w:val="00725585"/>
    <w:rsid w:val="007258FF"/>
    <w:rsid w:val="00725B31"/>
    <w:rsid w:val="00725FB2"/>
    <w:rsid w:val="0072644A"/>
    <w:rsid w:val="007264C0"/>
    <w:rsid w:val="00726920"/>
    <w:rsid w:val="00726C21"/>
    <w:rsid w:val="00726F24"/>
    <w:rsid w:val="00726F7F"/>
    <w:rsid w:val="00727399"/>
    <w:rsid w:val="00727974"/>
    <w:rsid w:val="007279A6"/>
    <w:rsid w:val="00727C1E"/>
    <w:rsid w:val="00727FB6"/>
    <w:rsid w:val="007302CF"/>
    <w:rsid w:val="0073067D"/>
    <w:rsid w:val="00730786"/>
    <w:rsid w:val="00731135"/>
    <w:rsid w:val="0073114C"/>
    <w:rsid w:val="007318BE"/>
    <w:rsid w:val="00731BD8"/>
    <w:rsid w:val="00732124"/>
    <w:rsid w:val="00732703"/>
    <w:rsid w:val="00732D31"/>
    <w:rsid w:val="00733101"/>
    <w:rsid w:val="00733763"/>
    <w:rsid w:val="00733AF4"/>
    <w:rsid w:val="007340DD"/>
    <w:rsid w:val="00734A20"/>
    <w:rsid w:val="00734DBE"/>
    <w:rsid w:val="00735048"/>
    <w:rsid w:val="00735156"/>
    <w:rsid w:val="00735256"/>
    <w:rsid w:val="00735AC4"/>
    <w:rsid w:val="00735E24"/>
    <w:rsid w:val="00735F16"/>
    <w:rsid w:val="007364E4"/>
    <w:rsid w:val="007367D0"/>
    <w:rsid w:val="00736AEC"/>
    <w:rsid w:val="00736B4C"/>
    <w:rsid w:val="00736F1C"/>
    <w:rsid w:val="00737102"/>
    <w:rsid w:val="00737222"/>
    <w:rsid w:val="007376C7"/>
    <w:rsid w:val="00737D40"/>
    <w:rsid w:val="007406F4"/>
    <w:rsid w:val="0074086D"/>
    <w:rsid w:val="00740AF6"/>
    <w:rsid w:val="00740BB7"/>
    <w:rsid w:val="00740C93"/>
    <w:rsid w:val="00741179"/>
    <w:rsid w:val="007412D8"/>
    <w:rsid w:val="00741645"/>
    <w:rsid w:val="00741795"/>
    <w:rsid w:val="0074186E"/>
    <w:rsid w:val="00741E02"/>
    <w:rsid w:val="00741F48"/>
    <w:rsid w:val="00742787"/>
    <w:rsid w:val="00742A5D"/>
    <w:rsid w:val="00742D66"/>
    <w:rsid w:val="0074362B"/>
    <w:rsid w:val="0074399B"/>
    <w:rsid w:val="007441B8"/>
    <w:rsid w:val="007443C4"/>
    <w:rsid w:val="007443C7"/>
    <w:rsid w:val="00744C16"/>
    <w:rsid w:val="00745202"/>
    <w:rsid w:val="007456DA"/>
    <w:rsid w:val="0074577A"/>
    <w:rsid w:val="00745A2C"/>
    <w:rsid w:val="0074617A"/>
    <w:rsid w:val="0074643A"/>
    <w:rsid w:val="007468C0"/>
    <w:rsid w:val="00746AAD"/>
    <w:rsid w:val="00746F1E"/>
    <w:rsid w:val="00747004"/>
    <w:rsid w:val="0074725A"/>
    <w:rsid w:val="00747534"/>
    <w:rsid w:val="007477F5"/>
    <w:rsid w:val="00747B3C"/>
    <w:rsid w:val="007501E8"/>
    <w:rsid w:val="00750838"/>
    <w:rsid w:val="00750C2F"/>
    <w:rsid w:val="00750F13"/>
    <w:rsid w:val="00751070"/>
    <w:rsid w:val="00751101"/>
    <w:rsid w:val="00751233"/>
    <w:rsid w:val="00751599"/>
    <w:rsid w:val="00751786"/>
    <w:rsid w:val="00751FA3"/>
    <w:rsid w:val="00752FE8"/>
    <w:rsid w:val="0075300A"/>
    <w:rsid w:val="0075361D"/>
    <w:rsid w:val="007541A5"/>
    <w:rsid w:val="0075427B"/>
    <w:rsid w:val="00754730"/>
    <w:rsid w:val="0075475C"/>
    <w:rsid w:val="007547A6"/>
    <w:rsid w:val="00754CB4"/>
    <w:rsid w:val="00754F03"/>
    <w:rsid w:val="00755B65"/>
    <w:rsid w:val="00756044"/>
    <w:rsid w:val="00756231"/>
    <w:rsid w:val="0075623B"/>
    <w:rsid w:val="007562A3"/>
    <w:rsid w:val="0075669D"/>
    <w:rsid w:val="00756C9E"/>
    <w:rsid w:val="00757001"/>
    <w:rsid w:val="00760201"/>
    <w:rsid w:val="00760540"/>
    <w:rsid w:val="00760645"/>
    <w:rsid w:val="00760747"/>
    <w:rsid w:val="00760A51"/>
    <w:rsid w:val="00760FDB"/>
    <w:rsid w:val="0076100D"/>
    <w:rsid w:val="00761872"/>
    <w:rsid w:val="00761B20"/>
    <w:rsid w:val="00761D45"/>
    <w:rsid w:val="00762862"/>
    <w:rsid w:val="00762A6F"/>
    <w:rsid w:val="00762FE4"/>
    <w:rsid w:val="0076302A"/>
    <w:rsid w:val="00763F59"/>
    <w:rsid w:val="00764217"/>
    <w:rsid w:val="00764369"/>
    <w:rsid w:val="00764444"/>
    <w:rsid w:val="0076458C"/>
    <w:rsid w:val="00764A02"/>
    <w:rsid w:val="007656FB"/>
    <w:rsid w:val="00765B32"/>
    <w:rsid w:val="00765E82"/>
    <w:rsid w:val="00765FAB"/>
    <w:rsid w:val="0076663C"/>
    <w:rsid w:val="00766E61"/>
    <w:rsid w:val="00766FB8"/>
    <w:rsid w:val="00767558"/>
    <w:rsid w:val="00767DC0"/>
    <w:rsid w:val="007705A0"/>
    <w:rsid w:val="00770692"/>
    <w:rsid w:val="00770770"/>
    <w:rsid w:val="00770879"/>
    <w:rsid w:val="00770A6E"/>
    <w:rsid w:val="00770C00"/>
    <w:rsid w:val="00770EBB"/>
    <w:rsid w:val="00771205"/>
    <w:rsid w:val="00771472"/>
    <w:rsid w:val="00771906"/>
    <w:rsid w:val="00771DB6"/>
    <w:rsid w:val="00771FA9"/>
    <w:rsid w:val="0077212A"/>
    <w:rsid w:val="007728C8"/>
    <w:rsid w:val="00772928"/>
    <w:rsid w:val="00772FD5"/>
    <w:rsid w:val="00774056"/>
    <w:rsid w:val="00774090"/>
    <w:rsid w:val="007740CF"/>
    <w:rsid w:val="007746A0"/>
    <w:rsid w:val="0077500D"/>
    <w:rsid w:val="007752F5"/>
    <w:rsid w:val="00775DEE"/>
    <w:rsid w:val="0077610C"/>
    <w:rsid w:val="00776144"/>
    <w:rsid w:val="00776A6A"/>
    <w:rsid w:val="00776ED6"/>
    <w:rsid w:val="00777420"/>
    <w:rsid w:val="00777659"/>
    <w:rsid w:val="00777D6E"/>
    <w:rsid w:val="00780858"/>
    <w:rsid w:val="00780ABC"/>
    <w:rsid w:val="007810FB"/>
    <w:rsid w:val="0078122D"/>
    <w:rsid w:val="007812DC"/>
    <w:rsid w:val="0078135E"/>
    <w:rsid w:val="0078156E"/>
    <w:rsid w:val="0078158A"/>
    <w:rsid w:val="00781975"/>
    <w:rsid w:val="00781A5B"/>
    <w:rsid w:val="00781AD8"/>
    <w:rsid w:val="007820D6"/>
    <w:rsid w:val="00782406"/>
    <w:rsid w:val="007826AA"/>
    <w:rsid w:val="00782FA7"/>
    <w:rsid w:val="00783454"/>
    <w:rsid w:val="007834E1"/>
    <w:rsid w:val="00783545"/>
    <w:rsid w:val="007835C0"/>
    <w:rsid w:val="0078366A"/>
    <w:rsid w:val="00783A36"/>
    <w:rsid w:val="00783C0B"/>
    <w:rsid w:val="00783D69"/>
    <w:rsid w:val="0078411D"/>
    <w:rsid w:val="00784883"/>
    <w:rsid w:val="00784B87"/>
    <w:rsid w:val="00784E66"/>
    <w:rsid w:val="007851DD"/>
    <w:rsid w:val="0078578C"/>
    <w:rsid w:val="00785D0D"/>
    <w:rsid w:val="00786238"/>
    <w:rsid w:val="0078690F"/>
    <w:rsid w:val="00786A4B"/>
    <w:rsid w:val="00786C53"/>
    <w:rsid w:val="00786CDE"/>
    <w:rsid w:val="00786DB0"/>
    <w:rsid w:val="00786FC6"/>
    <w:rsid w:val="0078710F"/>
    <w:rsid w:val="00787496"/>
    <w:rsid w:val="007878F7"/>
    <w:rsid w:val="00787B7C"/>
    <w:rsid w:val="00787C09"/>
    <w:rsid w:val="0079052D"/>
    <w:rsid w:val="00790D31"/>
    <w:rsid w:val="00790D83"/>
    <w:rsid w:val="00790EEC"/>
    <w:rsid w:val="0079179F"/>
    <w:rsid w:val="007917C4"/>
    <w:rsid w:val="00791AB4"/>
    <w:rsid w:val="00791B99"/>
    <w:rsid w:val="00791DA4"/>
    <w:rsid w:val="00792D60"/>
    <w:rsid w:val="00793581"/>
    <w:rsid w:val="007938EA"/>
    <w:rsid w:val="00794254"/>
    <w:rsid w:val="0079524D"/>
    <w:rsid w:val="00795893"/>
    <w:rsid w:val="00795F77"/>
    <w:rsid w:val="0079609D"/>
    <w:rsid w:val="00796893"/>
    <w:rsid w:val="00796C1C"/>
    <w:rsid w:val="00796E39"/>
    <w:rsid w:val="00796ECD"/>
    <w:rsid w:val="00797028"/>
    <w:rsid w:val="007972B4"/>
    <w:rsid w:val="007975B3"/>
    <w:rsid w:val="007978E2"/>
    <w:rsid w:val="00797AC5"/>
    <w:rsid w:val="00797EA2"/>
    <w:rsid w:val="007A0151"/>
    <w:rsid w:val="007A0939"/>
    <w:rsid w:val="007A0F6D"/>
    <w:rsid w:val="007A1415"/>
    <w:rsid w:val="007A1627"/>
    <w:rsid w:val="007A1676"/>
    <w:rsid w:val="007A17E8"/>
    <w:rsid w:val="007A17F3"/>
    <w:rsid w:val="007A19F9"/>
    <w:rsid w:val="007A232E"/>
    <w:rsid w:val="007A2435"/>
    <w:rsid w:val="007A2479"/>
    <w:rsid w:val="007A2FF1"/>
    <w:rsid w:val="007A35F6"/>
    <w:rsid w:val="007A38DA"/>
    <w:rsid w:val="007A3B7C"/>
    <w:rsid w:val="007A3C0C"/>
    <w:rsid w:val="007A3C20"/>
    <w:rsid w:val="007A3C25"/>
    <w:rsid w:val="007A3CE3"/>
    <w:rsid w:val="007A3FA3"/>
    <w:rsid w:val="007A4443"/>
    <w:rsid w:val="007A4502"/>
    <w:rsid w:val="007A46FC"/>
    <w:rsid w:val="007A4961"/>
    <w:rsid w:val="007A4EFD"/>
    <w:rsid w:val="007A51A8"/>
    <w:rsid w:val="007A5202"/>
    <w:rsid w:val="007A5225"/>
    <w:rsid w:val="007A52A0"/>
    <w:rsid w:val="007A5979"/>
    <w:rsid w:val="007A645B"/>
    <w:rsid w:val="007A649C"/>
    <w:rsid w:val="007A6B59"/>
    <w:rsid w:val="007A792F"/>
    <w:rsid w:val="007B025A"/>
    <w:rsid w:val="007B0815"/>
    <w:rsid w:val="007B09FE"/>
    <w:rsid w:val="007B0D1B"/>
    <w:rsid w:val="007B0F6E"/>
    <w:rsid w:val="007B127C"/>
    <w:rsid w:val="007B145F"/>
    <w:rsid w:val="007B183A"/>
    <w:rsid w:val="007B1CED"/>
    <w:rsid w:val="007B2063"/>
    <w:rsid w:val="007B207E"/>
    <w:rsid w:val="007B2166"/>
    <w:rsid w:val="007B24F7"/>
    <w:rsid w:val="007B255B"/>
    <w:rsid w:val="007B2654"/>
    <w:rsid w:val="007B289F"/>
    <w:rsid w:val="007B2B08"/>
    <w:rsid w:val="007B3092"/>
    <w:rsid w:val="007B3125"/>
    <w:rsid w:val="007B37AE"/>
    <w:rsid w:val="007B3B53"/>
    <w:rsid w:val="007B3BDF"/>
    <w:rsid w:val="007B434A"/>
    <w:rsid w:val="007B44D8"/>
    <w:rsid w:val="007B450F"/>
    <w:rsid w:val="007B495C"/>
    <w:rsid w:val="007B4960"/>
    <w:rsid w:val="007B4A34"/>
    <w:rsid w:val="007B4E3F"/>
    <w:rsid w:val="007B4F6F"/>
    <w:rsid w:val="007B507C"/>
    <w:rsid w:val="007B5201"/>
    <w:rsid w:val="007B531E"/>
    <w:rsid w:val="007B55F3"/>
    <w:rsid w:val="007B5E75"/>
    <w:rsid w:val="007B5FEF"/>
    <w:rsid w:val="007B600C"/>
    <w:rsid w:val="007B6175"/>
    <w:rsid w:val="007B61B6"/>
    <w:rsid w:val="007B635C"/>
    <w:rsid w:val="007B6FF6"/>
    <w:rsid w:val="007B7086"/>
    <w:rsid w:val="007B7B06"/>
    <w:rsid w:val="007B7EB6"/>
    <w:rsid w:val="007C011A"/>
    <w:rsid w:val="007C0745"/>
    <w:rsid w:val="007C07C5"/>
    <w:rsid w:val="007C09E1"/>
    <w:rsid w:val="007C2016"/>
    <w:rsid w:val="007C214C"/>
    <w:rsid w:val="007C2636"/>
    <w:rsid w:val="007C2BE4"/>
    <w:rsid w:val="007C2EE8"/>
    <w:rsid w:val="007C304E"/>
    <w:rsid w:val="007C3286"/>
    <w:rsid w:val="007C369D"/>
    <w:rsid w:val="007C3814"/>
    <w:rsid w:val="007C3E99"/>
    <w:rsid w:val="007C414F"/>
    <w:rsid w:val="007C4258"/>
    <w:rsid w:val="007C428E"/>
    <w:rsid w:val="007C4539"/>
    <w:rsid w:val="007C47ED"/>
    <w:rsid w:val="007C4A39"/>
    <w:rsid w:val="007C5100"/>
    <w:rsid w:val="007C548C"/>
    <w:rsid w:val="007C617B"/>
    <w:rsid w:val="007C61B6"/>
    <w:rsid w:val="007C6A1A"/>
    <w:rsid w:val="007C6A5D"/>
    <w:rsid w:val="007C6D7F"/>
    <w:rsid w:val="007C7773"/>
    <w:rsid w:val="007D0267"/>
    <w:rsid w:val="007D058B"/>
    <w:rsid w:val="007D06A5"/>
    <w:rsid w:val="007D0CD8"/>
    <w:rsid w:val="007D0F76"/>
    <w:rsid w:val="007D1329"/>
    <w:rsid w:val="007D1657"/>
    <w:rsid w:val="007D1E27"/>
    <w:rsid w:val="007D2858"/>
    <w:rsid w:val="007D2A8D"/>
    <w:rsid w:val="007D2C64"/>
    <w:rsid w:val="007D333A"/>
    <w:rsid w:val="007D393B"/>
    <w:rsid w:val="007D3AEB"/>
    <w:rsid w:val="007D4CAE"/>
    <w:rsid w:val="007D520C"/>
    <w:rsid w:val="007D584C"/>
    <w:rsid w:val="007D5D60"/>
    <w:rsid w:val="007D66E9"/>
    <w:rsid w:val="007D69E1"/>
    <w:rsid w:val="007D6B91"/>
    <w:rsid w:val="007D7513"/>
    <w:rsid w:val="007D7A17"/>
    <w:rsid w:val="007E0623"/>
    <w:rsid w:val="007E1601"/>
    <w:rsid w:val="007E21BC"/>
    <w:rsid w:val="007E21F8"/>
    <w:rsid w:val="007E23C1"/>
    <w:rsid w:val="007E26FE"/>
    <w:rsid w:val="007E2793"/>
    <w:rsid w:val="007E2A5A"/>
    <w:rsid w:val="007E326C"/>
    <w:rsid w:val="007E399D"/>
    <w:rsid w:val="007E3B44"/>
    <w:rsid w:val="007E4940"/>
    <w:rsid w:val="007E50E3"/>
    <w:rsid w:val="007E53B7"/>
    <w:rsid w:val="007E5C36"/>
    <w:rsid w:val="007E5D09"/>
    <w:rsid w:val="007E5D63"/>
    <w:rsid w:val="007E640A"/>
    <w:rsid w:val="007E6642"/>
    <w:rsid w:val="007E66B1"/>
    <w:rsid w:val="007E6EBD"/>
    <w:rsid w:val="007E756C"/>
    <w:rsid w:val="007E7C3D"/>
    <w:rsid w:val="007F0251"/>
    <w:rsid w:val="007F03A1"/>
    <w:rsid w:val="007F06F9"/>
    <w:rsid w:val="007F0ABF"/>
    <w:rsid w:val="007F1257"/>
    <w:rsid w:val="007F12B3"/>
    <w:rsid w:val="007F1D08"/>
    <w:rsid w:val="007F1FCC"/>
    <w:rsid w:val="007F2821"/>
    <w:rsid w:val="007F397D"/>
    <w:rsid w:val="007F39B7"/>
    <w:rsid w:val="007F406A"/>
    <w:rsid w:val="007F467B"/>
    <w:rsid w:val="007F53D6"/>
    <w:rsid w:val="007F59D1"/>
    <w:rsid w:val="007F604A"/>
    <w:rsid w:val="007F61B8"/>
    <w:rsid w:val="007F63E6"/>
    <w:rsid w:val="007F751E"/>
    <w:rsid w:val="00800544"/>
    <w:rsid w:val="00800952"/>
    <w:rsid w:val="00800AF6"/>
    <w:rsid w:val="00800BD2"/>
    <w:rsid w:val="00800BF0"/>
    <w:rsid w:val="00800DB0"/>
    <w:rsid w:val="00800F3A"/>
    <w:rsid w:val="008014C0"/>
    <w:rsid w:val="0080163C"/>
    <w:rsid w:val="008027DF"/>
    <w:rsid w:val="00802AD3"/>
    <w:rsid w:val="00802DD3"/>
    <w:rsid w:val="00802EDD"/>
    <w:rsid w:val="00803141"/>
    <w:rsid w:val="00803333"/>
    <w:rsid w:val="008036F1"/>
    <w:rsid w:val="00803CF3"/>
    <w:rsid w:val="00803D91"/>
    <w:rsid w:val="00804162"/>
    <w:rsid w:val="008041F3"/>
    <w:rsid w:val="008046DB"/>
    <w:rsid w:val="00804702"/>
    <w:rsid w:val="00804BAC"/>
    <w:rsid w:val="00804FF6"/>
    <w:rsid w:val="008059DB"/>
    <w:rsid w:val="00805FCA"/>
    <w:rsid w:val="00806157"/>
    <w:rsid w:val="0080653E"/>
    <w:rsid w:val="008066AC"/>
    <w:rsid w:val="008070F7"/>
    <w:rsid w:val="008071F9"/>
    <w:rsid w:val="00807DD7"/>
    <w:rsid w:val="00807E8D"/>
    <w:rsid w:val="0081023F"/>
    <w:rsid w:val="008103E8"/>
    <w:rsid w:val="0081097F"/>
    <w:rsid w:val="00810AC4"/>
    <w:rsid w:val="00810DE6"/>
    <w:rsid w:val="00810F0F"/>
    <w:rsid w:val="00811408"/>
    <w:rsid w:val="00811822"/>
    <w:rsid w:val="0081219D"/>
    <w:rsid w:val="008129DA"/>
    <w:rsid w:val="00813615"/>
    <w:rsid w:val="00813914"/>
    <w:rsid w:val="00813E4E"/>
    <w:rsid w:val="008142FE"/>
    <w:rsid w:val="008143BF"/>
    <w:rsid w:val="008145F5"/>
    <w:rsid w:val="00815680"/>
    <w:rsid w:val="0081579A"/>
    <w:rsid w:val="00815B5F"/>
    <w:rsid w:val="008164E6"/>
    <w:rsid w:val="00816851"/>
    <w:rsid w:val="008168DF"/>
    <w:rsid w:val="00816E7A"/>
    <w:rsid w:val="008172A1"/>
    <w:rsid w:val="0081740B"/>
    <w:rsid w:val="008175E7"/>
    <w:rsid w:val="008179FB"/>
    <w:rsid w:val="00817D09"/>
    <w:rsid w:val="00817FBA"/>
    <w:rsid w:val="00820FD1"/>
    <w:rsid w:val="0082164F"/>
    <w:rsid w:val="00821933"/>
    <w:rsid w:val="00822C33"/>
    <w:rsid w:val="00822FE1"/>
    <w:rsid w:val="008234A7"/>
    <w:rsid w:val="008237A4"/>
    <w:rsid w:val="00823DF9"/>
    <w:rsid w:val="008240A1"/>
    <w:rsid w:val="008241F6"/>
    <w:rsid w:val="008246B5"/>
    <w:rsid w:val="008249F1"/>
    <w:rsid w:val="00824D46"/>
    <w:rsid w:val="008253E9"/>
    <w:rsid w:val="00825966"/>
    <w:rsid w:val="00825DF4"/>
    <w:rsid w:val="0082678C"/>
    <w:rsid w:val="008267D4"/>
    <w:rsid w:val="00826D32"/>
    <w:rsid w:val="00826ED1"/>
    <w:rsid w:val="00826FBA"/>
    <w:rsid w:val="00826FEA"/>
    <w:rsid w:val="00827588"/>
    <w:rsid w:val="008277E0"/>
    <w:rsid w:val="00827BF0"/>
    <w:rsid w:val="008303A3"/>
    <w:rsid w:val="0083042A"/>
    <w:rsid w:val="00830964"/>
    <w:rsid w:val="00830D48"/>
    <w:rsid w:val="00830E48"/>
    <w:rsid w:val="008312CF"/>
    <w:rsid w:val="00831CA2"/>
    <w:rsid w:val="00831F74"/>
    <w:rsid w:val="00832002"/>
    <w:rsid w:val="008329BE"/>
    <w:rsid w:val="00832A03"/>
    <w:rsid w:val="00832ABC"/>
    <w:rsid w:val="00833157"/>
    <w:rsid w:val="00833161"/>
    <w:rsid w:val="008331DA"/>
    <w:rsid w:val="0083335F"/>
    <w:rsid w:val="00833793"/>
    <w:rsid w:val="00833942"/>
    <w:rsid w:val="00833DFB"/>
    <w:rsid w:val="0083405C"/>
    <w:rsid w:val="00834A1F"/>
    <w:rsid w:val="00834D93"/>
    <w:rsid w:val="00835415"/>
    <w:rsid w:val="008356C7"/>
    <w:rsid w:val="00835BC4"/>
    <w:rsid w:val="00835E22"/>
    <w:rsid w:val="00836277"/>
    <w:rsid w:val="008369B5"/>
    <w:rsid w:val="00836CC5"/>
    <w:rsid w:val="00836DAA"/>
    <w:rsid w:val="00837105"/>
    <w:rsid w:val="00837216"/>
    <w:rsid w:val="00837534"/>
    <w:rsid w:val="00837F17"/>
    <w:rsid w:val="008403D6"/>
    <w:rsid w:val="008407E0"/>
    <w:rsid w:val="0084142C"/>
    <w:rsid w:val="008416CD"/>
    <w:rsid w:val="0084181E"/>
    <w:rsid w:val="00841C9A"/>
    <w:rsid w:val="008424FB"/>
    <w:rsid w:val="00842F37"/>
    <w:rsid w:val="0084315F"/>
    <w:rsid w:val="008434BB"/>
    <w:rsid w:val="00843885"/>
    <w:rsid w:val="00843C08"/>
    <w:rsid w:val="00843EF5"/>
    <w:rsid w:val="008446FA"/>
    <w:rsid w:val="00844B6A"/>
    <w:rsid w:val="00844B79"/>
    <w:rsid w:val="00845026"/>
    <w:rsid w:val="008452CD"/>
    <w:rsid w:val="0084531B"/>
    <w:rsid w:val="008453B7"/>
    <w:rsid w:val="00845808"/>
    <w:rsid w:val="00845867"/>
    <w:rsid w:val="00845FA0"/>
    <w:rsid w:val="008462F3"/>
    <w:rsid w:val="008463E2"/>
    <w:rsid w:val="0084648C"/>
    <w:rsid w:val="00846835"/>
    <w:rsid w:val="00846B6B"/>
    <w:rsid w:val="00847256"/>
    <w:rsid w:val="008472CB"/>
    <w:rsid w:val="0084781B"/>
    <w:rsid w:val="00847AD1"/>
    <w:rsid w:val="00847BC1"/>
    <w:rsid w:val="00847F4B"/>
    <w:rsid w:val="008504AB"/>
    <w:rsid w:val="00850869"/>
    <w:rsid w:val="008509F9"/>
    <w:rsid w:val="00850AA1"/>
    <w:rsid w:val="008510AD"/>
    <w:rsid w:val="008511D7"/>
    <w:rsid w:val="00851AAF"/>
    <w:rsid w:val="00851BB3"/>
    <w:rsid w:val="00851FA2"/>
    <w:rsid w:val="0085233F"/>
    <w:rsid w:val="00852545"/>
    <w:rsid w:val="00852956"/>
    <w:rsid w:val="00852CB6"/>
    <w:rsid w:val="00853068"/>
    <w:rsid w:val="008531D5"/>
    <w:rsid w:val="008539B3"/>
    <w:rsid w:val="00853B91"/>
    <w:rsid w:val="00854988"/>
    <w:rsid w:val="00854A36"/>
    <w:rsid w:val="00854E63"/>
    <w:rsid w:val="00855A12"/>
    <w:rsid w:val="0085650C"/>
    <w:rsid w:val="00856AA1"/>
    <w:rsid w:val="00856B01"/>
    <w:rsid w:val="0085706C"/>
    <w:rsid w:val="0085770F"/>
    <w:rsid w:val="00857C11"/>
    <w:rsid w:val="00857EA2"/>
    <w:rsid w:val="00857EF3"/>
    <w:rsid w:val="008607C2"/>
    <w:rsid w:val="00860923"/>
    <w:rsid w:val="008609A6"/>
    <w:rsid w:val="008609D8"/>
    <w:rsid w:val="00860C88"/>
    <w:rsid w:val="008618CB"/>
    <w:rsid w:val="00861A06"/>
    <w:rsid w:val="00861F41"/>
    <w:rsid w:val="008620DB"/>
    <w:rsid w:val="0086212A"/>
    <w:rsid w:val="00862369"/>
    <w:rsid w:val="008624B2"/>
    <w:rsid w:val="00862B95"/>
    <w:rsid w:val="00863087"/>
    <w:rsid w:val="008633A3"/>
    <w:rsid w:val="008634CF"/>
    <w:rsid w:val="008635C6"/>
    <w:rsid w:val="00863817"/>
    <w:rsid w:val="00863CE7"/>
    <w:rsid w:val="008644AB"/>
    <w:rsid w:val="0086491C"/>
    <w:rsid w:val="0086492E"/>
    <w:rsid w:val="0086493C"/>
    <w:rsid w:val="00864B50"/>
    <w:rsid w:val="00864B6E"/>
    <w:rsid w:val="00864C7F"/>
    <w:rsid w:val="00864FDE"/>
    <w:rsid w:val="0086515B"/>
    <w:rsid w:val="00865222"/>
    <w:rsid w:val="0086522A"/>
    <w:rsid w:val="00865A17"/>
    <w:rsid w:val="00865A7A"/>
    <w:rsid w:val="008662BF"/>
    <w:rsid w:val="0086650C"/>
    <w:rsid w:val="008667A5"/>
    <w:rsid w:val="0086700C"/>
    <w:rsid w:val="0086725D"/>
    <w:rsid w:val="0086762E"/>
    <w:rsid w:val="0087015D"/>
    <w:rsid w:val="00870563"/>
    <w:rsid w:val="00870B89"/>
    <w:rsid w:val="00870F95"/>
    <w:rsid w:val="008711BC"/>
    <w:rsid w:val="00871637"/>
    <w:rsid w:val="00871A8D"/>
    <w:rsid w:val="00872CF9"/>
    <w:rsid w:val="00872F9D"/>
    <w:rsid w:val="008730CE"/>
    <w:rsid w:val="0087357B"/>
    <w:rsid w:val="00873DAD"/>
    <w:rsid w:val="00873E51"/>
    <w:rsid w:val="00873FA8"/>
    <w:rsid w:val="008740DE"/>
    <w:rsid w:val="008742E3"/>
    <w:rsid w:val="00874F47"/>
    <w:rsid w:val="008759C3"/>
    <w:rsid w:val="00875C00"/>
    <w:rsid w:val="00876314"/>
    <w:rsid w:val="00876326"/>
    <w:rsid w:val="00876420"/>
    <w:rsid w:val="00876E08"/>
    <w:rsid w:val="00876ED9"/>
    <w:rsid w:val="00877FB8"/>
    <w:rsid w:val="00880862"/>
    <w:rsid w:val="00880CE2"/>
    <w:rsid w:val="00881352"/>
    <w:rsid w:val="0088164E"/>
    <w:rsid w:val="008818C1"/>
    <w:rsid w:val="008818FB"/>
    <w:rsid w:val="00881A96"/>
    <w:rsid w:val="00881E6D"/>
    <w:rsid w:val="00881E98"/>
    <w:rsid w:val="008826AA"/>
    <w:rsid w:val="00882BD9"/>
    <w:rsid w:val="00882BF3"/>
    <w:rsid w:val="00882D15"/>
    <w:rsid w:val="00883032"/>
    <w:rsid w:val="00883231"/>
    <w:rsid w:val="00883621"/>
    <w:rsid w:val="00883EB2"/>
    <w:rsid w:val="00883FF8"/>
    <w:rsid w:val="008842DC"/>
    <w:rsid w:val="0088470F"/>
    <w:rsid w:val="00884D2E"/>
    <w:rsid w:val="00884D7D"/>
    <w:rsid w:val="0088564B"/>
    <w:rsid w:val="00885914"/>
    <w:rsid w:val="0088598E"/>
    <w:rsid w:val="0088619D"/>
    <w:rsid w:val="008863CD"/>
    <w:rsid w:val="00886644"/>
    <w:rsid w:val="00886C6A"/>
    <w:rsid w:val="00886F78"/>
    <w:rsid w:val="008874D6"/>
    <w:rsid w:val="00887943"/>
    <w:rsid w:val="00887E26"/>
    <w:rsid w:val="008901B8"/>
    <w:rsid w:val="00890367"/>
    <w:rsid w:val="00890607"/>
    <w:rsid w:val="00890833"/>
    <w:rsid w:val="00890CE2"/>
    <w:rsid w:val="00890DD2"/>
    <w:rsid w:val="00890DD4"/>
    <w:rsid w:val="008911AB"/>
    <w:rsid w:val="0089146B"/>
    <w:rsid w:val="00892387"/>
    <w:rsid w:val="00892847"/>
    <w:rsid w:val="00892C1D"/>
    <w:rsid w:val="00893178"/>
    <w:rsid w:val="00893205"/>
    <w:rsid w:val="00893E11"/>
    <w:rsid w:val="00893EF4"/>
    <w:rsid w:val="00894BAC"/>
    <w:rsid w:val="0089542F"/>
    <w:rsid w:val="00895DFC"/>
    <w:rsid w:val="00896293"/>
    <w:rsid w:val="008968BB"/>
    <w:rsid w:val="008979CC"/>
    <w:rsid w:val="00897B74"/>
    <w:rsid w:val="00897D64"/>
    <w:rsid w:val="00897F1E"/>
    <w:rsid w:val="00897FE5"/>
    <w:rsid w:val="008A00E5"/>
    <w:rsid w:val="008A0914"/>
    <w:rsid w:val="008A0C06"/>
    <w:rsid w:val="008A1572"/>
    <w:rsid w:val="008A18E7"/>
    <w:rsid w:val="008A1A01"/>
    <w:rsid w:val="008A1BD6"/>
    <w:rsid w:val="008A1E5C"/>
    <w:rsid w:val="008A237E"/>
    <w:rsid w:val="008A2617"/>
    <w:rsid w:val="008A2BB3"/>
    <w:rsid w:val="008A2C7A"/>
    <w:rsid w:val="008A2DC4"/>
    <w:rsid w:val="008A33FD"/>
    <w:rsid w:val="008A3401"/>
    <w:rsid w:val="008A3724"/>
    <w:rsid w:val="008A37C2"/>
    <w:rsid w:val="008A391C"/>
    <w:rsid w:val="008A39B0"/>
    <w:rsid w:val="008A39E5"/>
    <w:rsid w:val="008A3B0E"/>
    <w:rsid w:val="008A3E1A"/>
    <w:rsid w:val="008A42CE"/>
    <w:rsid w:val="008A4B33"/>
    <w:rsid w:val="008A54ED"/>
    <w:rsid w:val="008A5C8F"/>
    <w:rsid w:val="008A5C90"/>
    <w:rsid w:val="008A5D05"/>
    <w:rsid w:val="008A5F2B"/>
    <w:rsid w:val="008A65D2"/>
    <w:rsid w:val="008A7143"/>
    <w:rsid w:val="008A78D2"/>
    <w:rsid w:val="008A7A7A"/>
    <w:rsid w:val="008A7AAA"/>
    <w:rsid w:val="008A7BC7"/>
    <w:rsid w:val="008A7D2B"/>
    <w:rsid w:val="008A7D7D"/>
    <w:rsid w:val="008B0321"/>
    <w:rsid w:val="008B0402"/>
    <w:rsid w:val="008B0D9A"/>
    <w:rsid w:val="008B0E62"/>
    <w:rsid w:val="008B0F51"/>
    <w:rsid w:val="008B1621"/>
    <w:rsid w:val="008B16A7"/>
    <w:rsid w:val="008B2761"/>
    <w:rsid w:val="008B2837"/>
    <w:rsid w:val="008B2BC6"/>
    <w:rsid w:val="008B2D86"/>
    <w:rsid w:val="008B30B1"/>
    <w:rsid w:val="008B32A9"/>
    <w:rsid w:val="008B3443"/>
    <w:rsid w:val="008B3D23"/>
    <w:rsid w:val="008B4121"/>
    <w:rsid w:val="008B46FF"/>
    <w:rsid w:val="008B4732"/>
    <w:rsid w:val="008B4922"/>
    <w:rsid w:val="008B49E0"/>
    <w:rsid w:val="008B5486"/>
    <w:rsid w:val="008B60B4"/>
    <w:rsid w:val="008B68AD"/>
    <w:rsid w:val="008B69EE"/>
    <w:rsid w:val="008B6A09"/>
    <w:rsid w:val="008B6B27"/>
    <w:rsid w:val="008B701C"/>
    <w:rsid w:val="008B718A"/>
    <w:rsid w:val="008B7203"/>
    <w:rsid w:val="008B757F"/>
    <w:rsid w:val="008B7B18"/>
    <w:rsid w:val="008B7CC2"/>
    <w:rsid w:val="008B7EBF"/>
    <w:rsid w:val="008C0223"/>
    <w:rsid w:val="008C04E6"/>
    <w:rsid w:val="008C052A"/>
    <w:rsid w:val="008C0800"/>
    <w:rsid w:val="008C0828"/>
    <w:rsid w:val="008C0B40"/>
    <w:rsid w:val="008C0B4C"/>
    <w:rsid w:val="008C111C"/>
    <w:rsid w:val="008C117F"/>
    <w:rsid w:val="008C1470"/>
    <w:rsid w:val="008C160B"/>
    <w:rsid w:val="008C1682"/>
    <w:rsid w:val="008C1733"/>
    <w:rsid w:val="008C1D59"/>
    <w:rsid w:val="008C1E32"/>
    <w:rsid w:val="008C1FEE"/>
    <w:rsid w:val="008C2086"/>
    <w:rsid w:val="008C20F2"/>
    <w:rsid w:val="008C2E2F"/>
    <w:rsid w:val="008C353A"/>
    <w:rsid w:val="008C3C1C"/>
    <w:rsid w:val="008C4469"/>
    <w:rsid w:val="008C44BB"/>
    <w:rsid w:val="008C46CE"/>
    <w:rsid w:val="008C4DC6"/>
    <w:rsid w:val="008C5F2C"/>
    <w:rsid w:val="008C5F9F"/>
    <w:rsid w:val="008C6098"/>
    <w:rsid w:val="008C6598"/>
    <w:rsid w:val="008C6964"/>
    <w:rsid w:val="008C6967"/>
    <w:rsid w:val="008C6BA6"/>
    <w:rsid w:val="008C6DB2"/>
    <w:rsid w:val="008C7049"/>
    <w:rsid w:val="008C70D8"/>
    <w:rsid w:val="008C73E0"/>
    <w:rsid w:val="008C73E9"/>
    <w:rsid w:val="008C76A9"/>
    <w:rsid w:val="008C7727"/>
    <w:rsid w:val="008C79C4"/>
    <w:rsid w:val="008D073B"/>
    <w:rsid w:val="008D085C"/>
    <w:rsid w:val="008D0868"/>
    <w:rsid w:val="008D0C40"/>
    <w:rsid w:val="008D0C79"/>
    <w:rsid w:val="008D1413"/>
    <w:rsid w:val="008D1443"/>
    <w:rsid w:val="008D1A91"/>
    <w:rsid w:val="008D2328"/>
    <w:rsid w:val="008D2AC4"/>
    <w:rsid w:val="008D2BA9"/>
    <w:rsid w:val="008D2D73"/>
    <w:rsid w:val="008D2F9A"/>
    <w:rsid w:val="008D310A"/>
    <w:rsid w:val="008D407A"/>
    <w:rsid w:val="008D5201"/>
    <w:rsid w:val="008D5272"/>
    <w:rsid w:val="008D5295"/>
    <w:rsid w:val="008D547F"/>
    <w:rsid w:val="008D596F"/>
    <w:rsid w:val="008D5E8C"/>
    <w:rsid w:val="008D6BD7"/>
    <w:rsid w:val="008D6DA3"/>
    <w:rsid w:val="008D717A"/>
    <w:rsid w:val="008D7561"/>
    <w:rsid w:val="008D78A3"/>
    <w:rsid w:val="008D7981"/>
    <w:rsid w:val="008D7CCB"/>
    <w:rsid w:val="008E004D"/>
    <w:rsid w:val="008E00A5"/>
    <w:rsid w:val="008E054B"/>
    <w:rsid w:val="008E0617"/>
    <w:rsid w:val="008E139F"/>
    <w:rsid w:val="008E1506"/>
    <w:rsid w:val="008E1726"/>
    <w:rsid w:val="008E24E4"/>
    <w:rsid w:val="008E28D4"/>
    <w:rsid w:val="008E2A88"/>
    <w:rsid w:val="008E2B5F"/>
    <w:rsid w:val="008E2CA4"/>
    <w:rsid w:val="008E2D63"/>
    <w:rsid w:val="008E37CD"/>
    <w:rsid w:val="008E38C0"/>
    <w:rsid w:val="008E3A08"/>
    <w:rsid w:val="008E4428"/>
    <w:rsid w:val="008E4441"/>
    <w:rsid w:val="008E4638"/>
    <w:rsid w:val="008E4EC8"/>
    <w:rsid w:val="008E5B01"/>
    <w:rsid w:val="008E5C43"/>
    <w:rsid w:val="008E64CE"/>
    <w:rsid w:val="008E660E"/>
    <w:rsid w:val="008E6878"/>
    <w:rsid w:val="008E6A77"/>
    <w:rsid w:val="008E6A84"/>
    <w:rsid w:val="008E7139"/>
    <w:rsid w:val="008E7359"/>
    <w:rsid w:val="008E75A7"/>
    <w:rsid w:val="008E7792"/>
    <w:rsid w:val="008F084A"/>
    <w:rsid w:val="008F0C97"/>
    <w:rsid w:val="008F12BB"/>
    <w:rsid w:val="008F1396"/>
    <w:rsid w:val="008F2366"/>
    <w:rsid w:val="008F2AD1"/>
    <w:rsid w:val="008F2E0C"/>
    <w:rsid w:val="008F2E81"/>
    <w:rsid w:val="008F314C"/>
    <w:rsid w:val="008F32ED"/>
    <w:rsid w:val="008F40A1"/>
    <w:rsid w:val="008F4713"/>
    <w:rsid w:val="008F4993"/>
    <w:rsid w:val="008F4B98"/>
    <w:rsid w:val="008F54EC"/>
    <w:rsid w:val="008F57AD"/>
    <w:rsid w:val="008F5C9F"/>
    <w:rsid w:val="008F5E13"/>
    <w:rsid w:val="008F5E62"/>
    <w:rsid w:val="008F6456"/>
    <w:rsid w:val="008F6506"/>
    <w:rsid w:val="008F65AF"/>
    <w:rsid w:val="008F66E8"/>
    <w:rsid w:val="008F7128"/>
    <w:rsid w:val="008F728B"/>
    <w:rsid w:val="008F77F3"/>
    <w:rsid w:val="008F7AF9"/>
    <w:rsid w:val="0090012D"/>
    <w:rsid w:val="0090027F"/>
    <w:rsid w:val="009002AC"/>
    <w:rsid w:val="009002AE"/>
    <w:rsid w:val="0090033F"/>
    <w:rsid w:val="00900359"/>
    <w:rsid w:val="0090096F"/>
    <w:rsid w:val="0090164B"/>
    <w:rsid w:val="00901C11"/>
    <w:rsid w:val="00901E5C"/>
    <w:rsid w:val="0090295E"/>
    <w:rsid w:val="00902A97"/>
    <w:rsid w:val="00902EC6"/>
    <w:rsid w:val="00903248"/>
    <w:rsid w:val="009032EE"/>
    <w:rsid w:val="009034EA"/>
    <w:rsid w:val="0090359D"/>
    <w:rsid w:val="00903F2E"/>
    <w:rsid w:val="00903FFA"/>
    <w:rsid w:val="0090418B"/>
    <w:rsid w:val="009046F3"/>
    <w:rsid w:val="0090489C"/>
    <w:rsid w:val="00906372"/>
    <w:rsid w:val="0090640D"/>
    <w:rsid w:val="00906C9E"/>
    <w:rsid w:val="00906E90"/>
    <w:rsid w:val="00907237"/>
    <w:rsid w:val="0090788D"/>
    <w:rsid w:val="00907D06"/>
    <w:rsid w:val="0091097F"/>
    <w:rsid w:val="0091116A"/>
    <w:rsid w:val="009113B0"/>
    <w:rsid w:val="00911803"/>
    <w:rsid w:val="00911FB8"/>
    <w:rsid w:val="009120B7"/>
    <w:rsid w:val="00912689"/>
    <w:rsid w:val="00912A30"/>
    <w:rsid w:val="009131CD"/>
    <w:rsid w:val="0091325F"/>
    <w:rsid w:val="00913B01"/>
    <w:rsid w:val="00913B9E"/>
    <w:rsid w:val="00914585"/>
    <w:rsid w:val="0091483F"/>
    <w:rsid w:val="00914962"/>
    <w:rsid w:val="00914AD6"/>
    <w:rsid w:val="00914F25"/>
    <w:rsid w:val="0091501E"/>
    <w:rsid w:val="00915382"/>
    <w:rsid w:val="00916907"/>
    <w:rsid w:val="00916C56"/>
    <w:rsid w:val="00917261"/>
    <w:rsid w:val="009175BF"/>
    <w:rsid w:val="009179FA"/>
    <w:rsid w:val="00920031"/>
    <w:rsid w:val="00920124"/>
    <w:rsid w:val="0092026C"/>
    <w:rsid w:val="0092063A"/>
    <w:rsid w:val="0092070D"/>
    <w:rsid w:val="00920918"/>
    <w:rsid w:val="009209FB"/>
    <w:rsid w:val="00920FC2"/>
    <w:rsid w:val="0092175D"/>
    <w:rsid w:val="00921C60"/>
    <w:rsid w:val="00922BA9"/>
    <w:rsid w:val="00922C61"/>
    <w:rsid w:val="00923499"/>
    <w:rsid w:val="009234E4"/>
    <w:rsid w:val="009236D4"/>
    <w:rsid w:val="009238D8"/>
    <w:rsid w:val="009239C2"/>
    <w:rsid w:val="00923A18"/>
    <w:rsid w:val="00923BED"/>
    <w:rsid w:val="0092413E"/>
    <w:rsid w:val="00924488"/>
    <w:rsid w:val="0092449A"/>
    <w:rsid w:val="00924C4A"/>
    <w:rsid w:val="00924D9D"/>
    <w:rsid w:val="009251FA"/>
    <w:rsid w:val="0092551A"/>
    <w:rsid w:val="009257DF"/>
    <w:rsid w:val="00925DDC"/>
    <w:rsid w:val="00925EB6"/>
    <w:rsid w:val="00925F73"/>
    <w:rsid w:val="00925FFD"/>
    <w:rsid w:val="00926054"/>
    <w:rsid w:val="009267FB"/>
    <w:rsid w:val="009272CB"/>
    <w:rsid w:val="009275C5"/>
    <w:rsid w:val="009275FA"/>
    <w:rsid w:val="0092761E"/>
    <w:rsid w:val="00927726"/>
    <w:rsid w:val="00927881"/>
    <w:rsid w:val="00927EE0"/>
    <w:rsid w:val="009301C0"/>
    <w:rsid w:val="00930801"/>
    <w:rsid w:val="00930B2A"/>
    <w:rsid w:val="00930DB8"/>
    <w:rsid w:val="009319D9"/>
    <w:rsid w:val="00931A73"/>
    <w:rsid w:val="009322AE"/>
    <w:rsid w:val="009323F6"/>
    <w:rsid w:val="009325A4"/>
    <w:rsid w:val="00932E18"/>
    <w:rsid w:val="00933110"/>
    <w:rsid w:val="00933400"/>
    <w:rsid w:val="00934AFC"/>
    <w:rsid w:val="00934B01"/>
    <w:rsid w:val="0093563B"/>
    <w:rsid w:val="00935864"/>
    <w:rsid w:val="00935CFA"/>
    <w:rsid w:val="00935D7D"/>
    <w:rsid w:val="00935EFB"/>
    <w:rsid w:val="009360DD"/>
    <w:rsid w:val="00936136"/>
    <w:rsid w:val="00936310"/>
    <w:rsid w:val="00936606"/>
    <w:rsid w:val="009366F2"/>
    <w:rsid w:val="00937223"/>
    <w:rsid w:val="009375A0"/>
    <w:rsid w:val="009376EF"/>
    <w:rsid w:val="00940141"/>
    <w:rsid w:val="00940380"/>
    <w:rsid w:val="009406CC"/>
    <w:rsid w:val="00940807"/>
    <w:rsid w:val="00940840"/>
    <w:rsid w:val="009410EA"/>
    <w:rsid w:val="0094115F"/>
    <w:rsid w:val="009426D9"/>
    <w:rsid w:val="009428B0"/>
    <w:rsid w:val="0094295F"/>
    <w:rsid w:val="00942AF4"/>
    <w:rsid w:val="00942DD5"/>
    <w:rsid w:val="0094378C"/>
    <w:rsid w:val="00944048"/>
    <w:rsid w:val="00944F1D"/>
    <w:rsid w:val="009455C8"/>
    <w:rsid w:val="00945923"/>
    <w:rsid w:val="009461F2"/>
    <w:rsid w:val="0094670A"/>
    <w:rsid w:val="00947F08"/>
    <w:rsid w:val="00950162"/>
    <w:rsid w:val="009502C5"/>
    <w:rsid w:val="0095069F"/>
    <w:rsid w:val="00951AA8"/>
    <w:rsid w:val="00951FE3"/>
    <w:rsid w:val="009528EC"/>
    <w:rsid w:val="00952D8B"/>
    <w:rsid w:val="00952DC7"/>
    <w:rsid w:val="00952DED"/>
    <w:rsid w:val="00952EE6"/>
    <w:rsid w:val="009533B0"/>
    <w:rsid w:val="00953933"/>
    <w:rsid w:val="00953D7E"/>
    <w:rsid w:val="00953E47"/>
    <w:rsid w:val="0095433E"/>
    <w:rsid w:val="00954DDA"/>
    <w:rsid w:val="009551E9"/>
    <w:rsid w:val="00955B6B"/>
    <w:rsid w:val="009562AC"/>
    <w:rsid w:val="009562D7"/>
    <w:rsid w:val="009567B3"/>
    <w:rsid w:val="0095688C"/>
    <w:rsid w:val="00956E50"/>
    <w:rsid w:val="00957106"/>
    <w:rsid w:val="009573AB"/>
    <w:rsid w:val="009579FB"/>
    <w:rsid w:val="00957A76"/>
    <w:rsid w:val="00957CB9"/>
    <w:rsid w:val="00957E6A"/>
    <w:rsid w:val="009606A4"/>
    <w:rsid w:val="0096096C"/>
    <w:rsid w:val="00960D8F"/>
    <w:rsid w:val="00961A09"/>
    <w:rsid w:val="00961D00"/>
    <w:rsid w:val="009624C5"/>
    <w:rsid w:val="009628E9"/>
    <w:rsid w:val="00962BA7"/>
    <w:rsid w:val="0096343A"/>
    <w:rsid w:val="00963878"/>
    <w:rsid w:val="00963A3A"/>
    <w:rsid w:val="00963A78"/>
    <w:rsid w:val="0096512E"/>
    <w:rsid w:val="00965F31"/>
    <w:rsid w:val="00965FF4"/>
    <w:rsid w:val="0096606D"/>
    <w:rsid w:val="0096642F"/>
    <w:rsid w:val="009669C1"/>
    <w:rsid w:val="00967754"/>
    <w:rsid w:val="009678DD"/>
    <w:rsid w:val="00967E64"/>
    <w:rsid w:val="0097038C"/>
    <w:rsid w:val="009707B9"/>
    <w:rsid w:val="00970A7F"/>
    <w:rsid w:val="00970B74"/>
    <w:rsid w:val="00970F1F"/>
    <w:rsid w:val="0097185B"/>
    <w:rsid w:val="00971947"/>
    <w:rsid w:val="00971C56"/>
    <w:rsid w:val="00971EE0"/>
    <w:rsid w:val="009720CC"/>
    <w:rsid w:val="009726D9"/>
    <w:rsid w:val="009728FD"/>
    <w:rsid w:val="00972EA8"/>
    <w:rsid w:val="009739DA"/>
    <w:rsid w:val="00974072"/>
    <w:rsid w:val="00974112"/>
    <w:rsid w:val="00974179"/>
    <w:rsid w:val="009745D6"/>
    <w:rsid w:val="00974806"/>
    <w:rsid w:val="00974870"/>
    <w:rsid w:val="00974902"/>
    <w:rsid w:val="00974A9F"/>
    <w:rsid w:val="00974E33"/>
    <w:rsid w:val="00974E68"/>
    <w:rsid w:val="00975428"/>
    <w:rsid w:val="009754A1"/>
    <w:rsid w:val="00976B13"/>
    <w:rsid w:val="00976B37"/>
    <w:rsid w:val="00976B7A"/>
    <w:rsid w:val="00977136"/>
    <w:rsid w:val="0097720E"/>
    <w:rsid w:val="009772C7"/>
    <w:rsid w:val="00977356"/>
    <w:rsid w:val="0097747A"/>
    <w:rsid w:val="00977BE2"/>
    <w:rsid w:val="00977D1A"/>
    <w:rsid w:val="00977FEC"/>
    <w:rsid w:val="009806CD"/>
    <w:rsid w:val="00980C2B"/>
    <w:rsid w:val="00980DDF"/>
    <w:rsid w:val="0098168E"/>
    <w:rsid w:val="00982279"/>
    <w:rsid w:val="009829F0"/>
    <w:rsid w:val="0098312C"/>
    <w:rsid w:val="009847C8"/>
    <w:rsid w:val="00984834"/>
    <w:rsid w:val="00984B0F"/>
    <w:rsid w:val="00984D40"/>
    <w:rsid w:val="0098505C"/>
    <w:rsid w:val="00985478"/>
    <w:rsid w:val="009855C4"/>
    <w:rsid w:val="00985A3A"/>
    <w:rsid w:val="00985C29"/>
    <w:rsid w:val="00985F6A"/>
    <w:rsid w:val="00985F8E"/>
    <w:rsid w:val="009861C1"/>
    <w:rsid w:val="009863EE"/>
    <w:rsid w:val="009865C9"/>
    <w:rsid w:val="00987414"/>
    <w:rsid w:val="009874EF"/>
    <w:rsid w:val="0098758A"/>
    <w:rsid w:val="009875C4"/>
    <w:rsid w:val="009875EE"/>
    <w:rsid w:val="009877F1"/>
    <w:rsid w:val="00987A3D"/>
    <w:rsid w:val="00990093"/>
    <w:rsid w:val="00990415"/>
    <w:rsid w:val="00990C9F"/>
    <w:rsid w:val="00990D1C"/>
    <w:rsid w:val="0099188F"/>
    <w:rsid w:val="00991EC0"/>
    <w:rsid w:val="00991F8A"/>
    <w:rsid w:val="00992613"/>
    <w:rsid w:val="00992CA9"/>
    <w:rsid w:val="009936A8"/>
    <w:rsid w:val="0099385E"/>
    <w:rsid w:val="00993A16"/>
    <w:rsid w:val="00993A47"/>
    <w:rsid w:val="00994D0A"/>
    <w:rsid w:val="009953AD"/>
    <w:rsid w:val="009954E1"/>
    <w:rsid w:val="009959DE"/>
    <w:rsid w:val="00995B0B"/>
    <w:rsid w:val="0099699B"/>
    <w:rsid w:val="00996AD3"/>
    <w:rsid w:val="00996C34"/>
    <w:rsid w:val="00996E7E"/>
    <w:rsid w:val="0099723C"/>
    <w:rsid w:val="0099771C"/>
    <w:rsid w:val="009977F8"/>
    <w:rsid w:val="00997951"/>
    <w:rsid w:val="009A027C"/>
    <w:rsid w:val="009A0892"/>
    <w:rsid w:val="009A0973"/>
    <w:rsid w:val="009A0D43"/>
    <w:rsid w:val="009A117E"/>
    <w:rsid w:val="009A1365"/>
    <w:rsid w:val="009A13D7"/>
    <w:rsid w:val="009A213D"/>
    <w:rsid w:val="009A39CF"/>
    <w:rsid w:val="009A3D09"/>
    <w:rsid w:val="009A442F"/>
    <w:rsid w:val="009A4495"/>
    <w:rsid w:val="009A4B17"/>
    <w:rsid w:val="009A4ECB"/>
    <w:rsid w:val="009A4F05"/>
    <w:rsid w:val="009A513E"/>
    <w:rsid w:val="009A5A66"/>
    <w:rsid w:val="009A698E"/>
    <w:rsid w:val="009A69D1"/>
    <w:rsid w:val="009A6A2D"/>
    <w:rsid w:val="009A6D4B"/>
    <w:rsid w:val="009A725E"/>
    <w:rsid w:val="009A77BB"/>
    <w:rsid w:val="009A7C81"/>
    <w:rsid w:val="009A7E60"/>
    <w:rsid w:val="009B0015"/>
    <w:rsid w:val="009B0492"/>
    <w:rsid w:val="009B0655"/>
    <w:rsid w:val="009B06CE"/>
    <w:rsid w:val="009B0787"/>
    <w:rsid w:val="009B0949"/>
    <w:rsid w:val="009B0A67"/>
    <w:rsid w:val="009B0E8F"/>
    <w:rsid w:val="009B1525"/>
    <w:rsid w:val="009B1578"/>
    <w:rsid w:val="009B15FE"/>
    <w:rsid w:val="009B1B65"/>
    <w:rsid w:val="009B1BB4"/>
    <w:rsid w:val="009B204D"/>
    <w:rsid w:val="009B2C82"/>
    <w:rsid w:val="009B3196"/>
    <w:rsid w:val="009B31B7"/>
    <w:rsid w:val="009B32FC"/>
    <w:rsid w:val="009B376B"/>
    <w:rsid w:val="009B469F"/>
    <w:rsid w:val="009B54EF"/>
    <w:rsid w:val="009B562A"/>
    <w:rsid w:val="009B570C"/>
    <w:rsid w:val="009B57AD"/>
    <w:rsid w:val="009B5DC5"/>
    <w:rsid w:val="009B5E3A"/>
    <w:rsid w:val="009B6352"/>
    <w:rsid w:val="009B6656"/>
    <w:rsid w:val="009B67DD"/>
    <w:rsid w:val="009B6A26"/>
    <w:rsid w:val="009B6B3A"/>
    <w:rsid w:val="009B6CFA"/>
    <w:rsid w:val="009B6D09"/>
    <w:rsid w:val="009B7508"/>
    <w:rsid w:val="009B79FE"/>
    <w:rsid w:val="009B7B66"/>
    <w:rsid w:val="009B7C22"/>
    <w:rsid w:val="009B7D00"/>
    <w:rsid w:val="009B7EEC"/>
    <w:rsid w:val="009C05BE"/>
    <w:rsid w:val="009C0DC2"/>
    <w:rsid w:val="009C1013"/>
    <w:rsid w:val="009C1464"/>
    <w:rsid w:val="009C1673"/>
    <w:rsid w:val="009C1989"/>
    <w:rsid w:val="009C201F"/>
    <w:rsid w:val="009C20FF"/>
    <w:rsid w:val="009C23CA"/>
    <w:rsid w:val="009C2479"/>
    <w:rsid w:val="009C2788"/>
    <w:rsid w:val="009C2FDF"/>
    <w:rsid w:val="009C33EC"/>
    <w:rsid w:val="009C3ACA"/>
    <w:rsid w:val="009C3BCC"/>
    <w:rsid w:val="009C3CE8"/>
    <w:rsid w:val="009C3EAB"/>
    <w:rsid w:val="009C5031"/>
    <w:rsid w:val="009C5132"/>
    <w:rsid w:val="009C5182"/>
    <w:rsid w:val="009C5332"/>
    <w:rsid w:val="009C5BCE"/>
    <w:rsid w:val="009C6152"/>
    <w:rsid w:val="009C62C1"/>
    <w:rsid w:val="009C663F"/>
    <w:rsid w:val="009C6F14"/>
    <w:rsid w:val="009C6F80"/>
    <w:rsid w:val="009C7381"/>
    <w:rsid w:val="009C757D"/>
    <w:rsid w:val="009C77F7"/>
    <w:rsid w:val="009C7A5D"/>
    <w:rsid w:val="009C7AE6"/>
    <w:rsid w:val="009D024C"/>
    <w:rsid w:val="009D0809"/>
    <w:rsid w:val="009D0AF1"/>
    <w:rsid w:val="009D12B3"/>
    <w:rsid w:val="009D2F54"/>
    <w:rsid w:val="009D337A"/>
    <w:rsid w:val="009D33DE"/>
    <w:rsid w:val="009D3D16"/>
    <w:rsid w:val="009D3F34"/>
    <w:rsid w:val="009D47CF"/>
    <w:rsid w:val="009D4F6D"/>
    <w:rsid w:val="009D51BD"/>
    <w:rsid w:val="009D6393"/>
    <w:rsid w:val="009D6FC3"/>
    <w:rsid w:val="009D7427"/>
    <w:rsid w:val="009D74C7"/>
    <w:rsid w:val="009D765E"/>
    <w:rsid w:val="009D775C"/>
    <w:rsid w:val="009D7A44"/>
    <w:rsid w:val="009E02BD"/>
    <w:rsid w:val="009E0882"/>
    <w:rsid w:val="009E0B7A"/>
    <w:rsid w:val="009E0D17"/>
    <w:rsid w:val="009E11DF"/>
    <w:rsid w:val="009E206F"/>
    <w:rsid w:val="009E280F"/>
    <w:rsid w:val="009E3733"/>
    <w:rsid w:val="009E3C6D"/>
    <w:rsid w:val="009E3DF0"/>
    <w:rsid w:val="009E3F56"/>
    <w:rsid w:val="009E4262"/>
    <w:rsid w:val="009E42CD"/>
    <w:rsid w:val="009E43C4"/>
    <w:rsid w:val="009E4453"/>
    <w:rsid w:val="009E464E"/>
    <w:rsid w:val="009E4A65"/>
    <w:rsid w:val="009E4A69"/>
    <w:rsid w:val="009E5018"/>
    <w:rsid w:val="009E54D1"/>
    <w:rsid w:val="009E5802"/>
    <w:rsid w:val="009E5BC5"/>
    <w:rsid w:val="009E5C33"/>
    <w:rsid w:val="009E60E6"/>
    <w:rsid w:val="009E64B6"/>
    <w:rsid w:val="009E698E"/>
    <w:rsid w:val="009E6CDF"/>
    <w:rsid w:val="009E79BE"/>
    <w:rsid w:val="009E7A77"/>
    <w:rsid w:val="009E7F11"/>
    <w:rsid w:val="009F0554"/>
    <w:rsid w:val="009F0D5D"/>
    <w:rsid w:val="009F0DAD"/>
    <w:rsid w:val="009F1E89"/>
    <w:rsid w:val="009F1F0C"/>
    <w:rsid w:val="009F1F34"/>
    <w:rsid w:val="009F20AD"/>
    <w:rsid w:val="009F235C"/>
    <w:rsid w:val="009F2A13"/>
    <w:rsid w:val="009F2A59"/>
    <w:rsid w:val="009F3219"/>
    <w:rsid w:val="009F3291"/>
    <w:rsid w:val="009F329E"/>
    <w:rsid w:val="009F34F0"/>
    <w:rsid w:val="009F35F7"/>
    <w:rsid w:val="009F37DB"/>
    <w:rsid w:val="009F384C"/>
    <w:rsid w:val="009F4F5A"/>
    <w:rsid w:val="009F566D"/>
    <w:rsid w:val="009F5CD5"/>
    <w:rsid w:val="009F622F"/>
    <w:rsid w:val="009F63D0"/>
    <w:rsid w:val="009F67AA"/>
    <w:rsid w:val="009F69A0"/>
    <w:rsid w:val="009F6A1C"/>
    <w:rsid w:val="009F6D60"/>
    <w:rsid w:val="009F6D73"/>
    <w:rsid w:val="009F71CF"/>
    <w:rsid w:val="009F7389"/>
    <w:rsid w:val="009F7A9F"/>
    <w:rsid w:val="009F7B66"/>
    <w:rsid w:val="009F7E39"/>
    <w:rsid w:val="009F7FF4"/>
    <w:rsid w:val="009F7FF6"/>
    <w:rsid w:val="00A00493"/>
    <w:rsid w:val="00A00530"/>
    <w:rsid w:val="00A00B68"/>
    <w:rsid w:val="00A01098"/>
    <w:rsid w:val="00A015D1"/>
    <w:rsid w:val="00A01C7A"/>
    <w:rsid w:val="00A021B4"/>
    <w:rsid w:val="00A024D8"/>
    <w:rsid w:val="00A02C73"/>
    <w:rsid w:val="00A03383"/>
    <w:rsid w:val="00A03ECC"/>
    <w:rsid w:val="00A03F3E"/>
    <w:rsid w:val="00A04265"/>
    <w:rsid w:val="00A042D4"/>
    <w:rsid w:val="00A043E2"/>
    <w:rsid w:val="00A04968"/>
    <w:rsid w:val="00A04DD8"/>
    <w:rsid w:val="00A0603F"/>
    <w:rsid w:val="00A060E5"/>
    <w:rsid w:val="00A061D3"/>
    <w:rsid w:val="00A06CC9"/>
    <w:rsid w:val="00A0714B"/>
    <w:rsid w:val="00A071D4"/>
    <w:rsid w:val="00A074F3"/>
    <w:rsid w:val="00A104E0"/>
    <w:rsid w:val="00A10CB5"/>
    <w:rsid w:val="00A10CF2"/>
    <w:rsid w:val="00A112CD"/>
    <w:rsid w:val="00A112E7"/>
    <w:rsid w:val="00A11503"/>
    <w:rsid w:val="00A117F1"/>
    <w:rsid w:val="00A12084"/>
    <w:rsid w:val="00A1243F"/>
    <w:rsid w:val="00A125A9"/>
    <w:rsid w:val="00A128ED"/>
    <w:rsid w:val="00A12995"/>
    <w:rsid w:val="00A12C6C"/>
    <w:rsid w:val="00A131F7"/>
    <w:rsid w:val="00A134CD"/>
    <w:rsid w:val="00A135D3"/>
    <w:rsid w:val="00A13663"/>
    <w:rsid w:val="00A13686"/>
    <w:rsid w:val="00A13713"/>
    <w:rsid w:val="00A138D6"/>
    <w:rsid w:val="00A138FE"/>
    <w:rsid w:val="00A13A96"/>
    <w:rsid w:val="00A13ABA"/>
    <w:rsid w:val="00A13BDB"/>
    <w:rsid w:val="00A13CE9"/>
    <w:rsid w:val="00A13D29"/>
    <w:rsid w:val="00A13E80"/>
    <w:rsid w:val="00A14A12"/>
    <w:rsid w:val="00A14BCB"/>
    <w:rsid w:val="00A14D2D"/>
    <w:rsid w:val="00A154C3"/>
    <w:rsid w:val="00A15EB5"/>
    <w:rsid w:val="00A15F52"/>
    <w:rsid w:val="00A1682C"/>
    <w:rsid w:val="00A16987"/>
    <w:rsid w:val="00A16EFA"/>
    <w:rsid w:val="00A16F88"/>
    <w:rsid w:val="00A1724F"/>
    <w:rsid w:val="00A172CD"/>
    <w:rsid w:val="00A17452"/>
    <w:rsid w:val="00A17636"/>
    <w:rsid w:val="00A17692"/>
    <w:rsid w:val="00A17D99"/>
    <w:rsid w:val="00A2123A"/>
    <w:rsid w:val="00A2199B"/>
    <w:rsid w:val="00A21BB5"/>
    <w:rsid w:val="00A21D70"/>
    <w:rsid w:val="00A21D9F"/>
    <w:rsid w:val="00A22185"/>
    <w:rsid w:val="00A225DD"/>
    <w:rsid w:val="00A22B21"/>
    <w:rsid w:val="00A23696"/>
    <w:rsid w:val="00A23B1D"/>
    <w:rsid w:val="00A24120"/>
    <w:rsid w:val="00A24A65"/>
    <w:rsid w:val="00A24B64"/>
    <w:rsid w:val="00A24BED"/>
    <w:rsid w:val="00A25236"/>
    <w:rsid w:val="00A2535E"/>
    <w:rsid w:val="00A25606"/>
    <w:rsid w:val="00A2566A"/>
    <w:rsid w:val="00A266E9"/>
    <w:rsid w:val="00A26ABE"/>
    <w:rsid w:val="00A26E4E"/>
    <w:rsid w:val="00A26EB8"/>
    <w:rsid w:val="00A270C8"/>
    <w:rsid w:val="00A271F1"/>
    <w:rsid w:val="00A27C12"/>
    <w:rsid w:val="00A27EE2"/>
    <w:rsid w:val="00A309A1"/>
    <w:rsid w:val="00A3125B"/>
    <w:rsid w:val="00A312F8"/>
    <w:rsid w:val="00A31607"/>
    <w:rsid w:val="00A31C99"/>
    <w:rsid w:val="00A32230"/>
    <w:rsid w:val="00A323D3"/>
    <w:rsid w:val="00A32A8D"/>
    <w:rsid w:val="00A330BA"/>
    <w:rsid w:val="00A330F1"/>
    <w:rsid w:val="00A3328B"/>
    <w:rsid w:val="00A339EE"/>
    <w:rsid w:val="00A33A9E"/>
    <w:rsid w:val="00A340F3"/>
    <w:rsid w:val="00A3442D"/>
    <w:rsid w:val="00A345A3"/>
    <w:rsid w:val="00A3496E"/>
    <w:rsid w:val="00A35097"/>
    <w:rsid w:val="00A35329"/>
    <w:rsid w:val="00A35FAF"/>
    <w:rsid w:val="00A36628"/>
    <w:rsid w:val="00A367F3"/>
    <w:rsid w:val="00A3694F"/>
    <w:rsid w:val="00A36C63"/>
    <w:rsid w:val="00A40546"/>
    <w:rsid w:val="00A40659"/>
    <w:rsid w:val="00A4066C"/>
    <w:rsid w:val="00A40A6A"/>
    <w:rsid w:val="00A40A86"/>
    <w:rsid w:val="00A40E4F"/>
    <w:rsid w:val="00A41747"/>
    <w:rsid w:val="00A419C8"/>
    <w:rsid w:val="00A4219E"/>
    <w:rsid w:val="00A422B1"/>
    <w:rsid w:val="00A423CE"/>
    <w:rsid w:val="00A42A9F"/>
    <w:rsid w:val="00A42F7D"/>
    <w:rsid w:val="00A435B1"/>
    <w:rsid w:val="00A4360F"/>
    <w:rsid w:val="00A437BE"/>
    <w:rsid w:val="00A43B16"/>
    <w:rsid w:val="00A43B39"/>
    <w:rsid w:val="00A43C75"/>
    <w:rsid w:val="00A43E7D"/>
    <w:rsid w:val="00A44245"/>
    <w:rsid w:val="00A44331"/>
    <w:rsid w:val="00A44480"/>
    <w:rsid w:val="00A44CAA"/>
    <w:rsid w:val="00A44E88"/>
    <w:rsid w:val="00A45FC3"/>
    <w:rsid w:val="00A465E7"/>
    <w:rsid w:val="00A46C86"/>
    <w:rsid w:val="00A46E95"/>
    <w:rsid w:val="00A47463"/>
    <w:rsid w:val="00A47B8C"/>
    <w:rsid w:val="00A47D29"/>
    <w:rsid w:val="00A50411"/>
    <w:rsid w:val="00A506D8"/>
    <w:rsid w:val="00A507A9"/>
    <w:rsid w:val="00A50E50"/>
    <w:rsid w:val="00A5191C"/>
    <w:rsid w:val="00A51DB1"/>
    <w:rsid w:val="00A525A4"/>
    <w:rsid w:val="00A52A4F"/>
    <w:rsid w:val="00A52B7B"/>
    <w:rsid w:val="00A52C50"/>
    <w:rsid w:val="00A52EEC"/>
    <w:rsid w:val="00A5313A"/>
    <w:rsid w:val="00A5313B"/>
    <w:rsid w:val="00A53989"/>
    <w:rsid w:val="00A539BA"/>
    <w:rsid w:val="00A53E2C"/>
    <w:rsid w:val="00A5423F"/>
    <w:rsid w:val="00A5429A"/>
    <w:rsid w:val="00A543AB"/>
    <w:rsid w:val="00A54B68"/>
    <w:rsid w:val="00A54BBA"/>
    <w:rsid w:val="00A56059"/>
    <w:rsid w:val="00A563BC"/>
    <w:rsid w:val="00A56568"/>
    <w:rsid w:val="00A569B0"/>
    <w:rsid w:val="00A56AA3"/>
    <w:rsid w:val="00A56C4D"/>
    <w:rsid w:val="00A56F02"/>
    <w:rsid w:val="00A572D2"/>
    <w:rsid w:val="00A5731C"/>
    <w:rsid w:val="00A57BD7"/>
    <w:rsid w:val="00A600C8"/>
    <w:rsid w:val="00A603EC"/>
    <w:rsid w:val="00A606FD"/>
    <w:rsid w:val="00A608B8"/>
    <w:rsid w:val="00A619C6"/>
    <w:rsid w:val="00A62324"/>
    <w:rsid w:val="00A623F3"/>
    <w:rsid w:val="00A6276F"/>
    <w:rsid w:val="00A628FC"/>
    <w:rsid w:val="00A62B16"/>
    <w:rsid w:val="00A62C3F"/>
    <w:rsid w:val="00A63228"/>
    <w:rsid w:val="00A63636"/>
    <w:rsid w:val="00A637DB"/>
    <w:rsid w:val="00A6384D"/>
    <w:rsid w:val="00A63C47"/>
    <w:rsid w:val="00A64131"/>
    <w:rsid w:val="00A6546C"/>
    <w:rsid w:val="00A65927"/>
    <w:rsid w:val="00A65D43"/>
    <w:rsid w:val="00A660E7"/>
    <w:rsid w:val="00A66396"/>
    <w:rsid w:val="00A669A3"/>
    <w:rsid w:val="00A66A4D"/>
    <w:rsid w:val="00A66DEB"/>
    <w:rsid w:val="00A66EFB"/>
    <w:rsid w:val="00A674DE"/>
    <w:rsid w:val="00A67F10"/>
    <w:rsid w:val="00A703E4"/>
    <w:rsid w:val="00A7069D"/>
    <w:rsid w:val="00A70E18"/>
    <w:rsid w:val="00A70F23"/>
    <w:rsid w:val="00A7148C"/>
    <w:rsid w:val="00A7161C"/>
    <w:rsid w:val="00A723CC"/>
    <w:rsid w:val="00A72419"/>
    <w:rsid w:val="00A726D6"/>
    <w:rsid w:val="00A72B9D"/>
    <w:rsid w:val="00A732AD"/>
    <w:rsid w:val="00A73981"/>
    <w:rsid w:val="00A73E6E"/>
    <w:rsid w:val="00A74A9C"/>
    <w:rsid w:val="00A74E82"/>
    <w:rsid w:val="00A74E8B"/>
    <w:rsid w:val="00A75384"/>
    <w:rsid w:val="00A7576E"/>
    <w:rsid w:val="00A76579"/>
    <w:rsid w:val="00A766DC"/>
    <w:rsid w:val="00A76D7B"/>
    <w:rsid w:val="00A76E44"/>
    <w:rsid w:val="00A771DA"/>
    <w:rsid w:val="00A775B6"/>
    <w:rsid w:val="00A779FC"/>
    <w:rsid w:val="00A77A17"/>
    <w:rsid w:val="00A77C16"/>
    <w:rsid w:val="00A80201"/>
    <w:rsid w:val="00A8045F"/>
    <w:rsid w:val="00A81C23"/>
    <w:rsid w:val="00A82AB4"/>
    <w:rsid w:val="00A82B11"/>
    <w:rsid w:val="00A82D79"/>
    <w:rsid w:val="00A834F5"/>
    <w:rsid w:val="00A837A5"/>
    <w:rsid w:val="00A839C5"/>
    <w:rsid w:val="00A839D9"/>
    <w:rsid w:val="00A83ADE"/>
    <w:rsid w:val="00A840AF"/>
    <w:rsid w:val="00A8485B"/>
    <w:rsid w:val="00A8488E"/>
    <w:rsid w:val="00A84C3D"/>
    <w:rsid w:val="00A84CA3"/>
    <w:rsid w:val="00A850AA"/>
    <w:rsid w:val="00A8512C"/>
    <w:rsid w:val="00A85869"/>
    <w:rsid w:val="00A858A8"/>
    <w:rsid w:val="00A86F5D"/>
    <w:rsid w:val="00A874DE"/>
    <w:rsid w:val="00A90195"/>
    <w:rsid w:val="00A90543"/>
    <w:rsid w:val="00A9054A"/>
    <w:rsid w:val="00A91185"/>
    <w:rsid w:val="00A912AB"/>
    <w:rsid w:val="00A91353"/>
    <w:rsid w:val="00A9183A"/>
    <w:rsid w:val="00A9186C"/>
    <w:rsid w:val="00A91A59"/>
    <w:rsid w:val="00A91AE6"/>
    <w:rsid w:val="00A922B3"/>
    <w:rsid w:val="00A922C2"/>
    <w:rsid w:val="00A9245A"/>
    <w:rsid w:val="00A925FE"/>
    <w:rsid w:val="00A929E5"/>
    <w:rsid w:val="00A92CC1"/>
    <w:rsid w:val="00A92D9D"/>
    <w:rsid w:val="00A92DDE"/>
    <w:rsid w:val="00A9316F"/>
    <w:rsid w:val="00A93F9C"/>
    <w:rsid w:val="00A94D3C"/>
    <w:rsid w:val="00A95E37"/>
    <w:rsid w:val="00A9601B"/>
    <w:rsid w:val="00A96080"/>
    <w:rsid w:val="00A963EA"/>
    <w:rsid w:val="00A965B4"/>
    <w:rsid w:val="00A96654"/>
    <w:rsid w:val="00A9682A"/>
    <w:rsid w:val="00A9691A"/>
    <w:rsid w:val="00A971A7"/>
    <w:rsid w:val="00A976F4"/>
    <w:rsid w:val="00A97A16"/>
    <w:rsid w:val="00A97DAF"/>
    <w:rsid w:val="00A97DF3"/>
    <w:rsid w:val="00AA0430"/>
    <w:rsid w:val="00AA0431"/>
    <w:rsid w:val="00AA045D"/>
    <w:rsid w:val="00AA091A"/>
    <w:rsid w:val="00AA0F58"/>
    <w:rsid w:val="00AA136F"/>
    <w:rsid w:val="00AA1623"/>
    <w:rsid w:val="00AA1A32"/>
    <w:rsid w:val="00AA1B96"/>
    <w:rsid w:val="00AA22DC"/>
    <w:rsid w:val="00AA23D1"/>
    <w:rsid w:val="00AA2507"/>
    <w:rsid w:val="00AA2B08"/>
    <w:rsid w:val="00AA2D76"/>
    <w:rsid w:val="00AA30D4"/>
    <w:rsid w:val="00AA3AEC"/>
    <w:rsid w:val="00AA3B7B"/>
    <w:rsid w:val="00AA4AF1"/>
    <w:rsid w:val="00AA5343"/>
    <w:rsid w:val="00AA5562"/>
    <w:rsid w:val="00AA58AF"/>
    <w:rsid w:val="00AA592E"/>
    <w:rsid w:val="00AA6424"/>
    <w:rsid w:val="00AA64D4"/>
    <w:rsid w:val="00AA674A"/>
    <w:rsid w:val="00AA6783"/>
    <w:rsid w:val="00AA686A"/>
    <w:rsid w:val="00AA6904"/>
    <w:rsid w:val="00AA694D"/>
    <w:rsid w:val="00AA6F6C"/>
    <w:rsid w:val="00AA71C4"/>
    <w:rsid w:val="00AA7327"/>
    <w:rsid w:val="00AA752A"/>
    <w:rsid w:val="00AA78E9"/>
    <w:rsid w:val="00AA7CA1"/>
    <w:rsid w:val="00AB055F"/>
    <w:rsid w:val="00AB0C78"/>
    <w:rsid w:val="00AB0EB6"/>
    <w:rsid w:val="00AB1312"/>
    <w:rsid w:val="00AB163F"/>
    <w:rsid w:val="00AB1BDE"/>
    <w:rsid w:val="00AB1CBF"/>
    <w:rsid w:val="00AB1D6E"/>
    <w:rsid w:val="00AB1E7E"/>
    <w:rsid w:val="00AB1F48"/>
    <w:rsid w:val="00AB2169"/>
    <w:rsid w:val="00AB2678"/>
    <w:rsid w:val="00AB26D6"/>
    <w:rsid w:val="00AB2B62"/>
    <w:rsid w:val="00AB2CDF"/>
    <w:rsid w:val="00AB2D13"/>
    <w:rsid w:val="00AB2EBD"/>
    <w:rsid w:val="00AB35DE"/>
    <w:rsid w:val="00AB3A5B"/>
    <w:rsid w:val="00AB4E44"/>
    <w:rsid w:val="00AB52EE"/>
    <w:rsid w:val="00AB5519"/>
    <w:rsid w:val="00AB578B"/>
    <w:rsid w:val="00AB5924"/>
    <w:rsid w:val="00AB5943"/>
    <w:rsid w:val="00AB6256"/>
    <w:rsid w:val="00AB642E"/>
    <w:rsid w:val="00AB65ED"/>
    <w:rsid w:val="00AB6A2C"/>
    <w:rsid w:val="00AB6F0E"/>
    <w:rsid w:val="00AB76AD"/>
    <w:rsid w:val="00AC0648"/>
    <w:rsid w:val="00AC0A20"/>
    <w:rsid w:val="00AC21C2"/>
    <w:rsid w:val="00AC2799"/>
    <w:rsid w:val="00AC2B7F"/>
    <w:rsid w:val="00AC2BF2"/>
    <w:rsid w:val="00AC2C4A"/>
    <w:rsid w:val="00AC2E02"/>
    <w:rsid w:val="00AC3080"/>
    <w:rsid w:val="00AC3A69"/>
    <w:rsid w:val="00AC3C48"/>
    <w:rsid w:val="00AC3D58"/>
    <w:rsid w:val="00AC48B1"/>
    <w:rsid w:val="00AC4F3A"/>
    <w:rsid w:val="00AC5170"/>
    <w:rsid w:val="00AC5462"/>
    <w:rsid w:val="00AC5612"/>
    <w:rsid w:val="00AC5F81"/>
    <w:rsid w:val="00AC6197"/>
    <w:rsid w:val="00AC660D"/>
    <w:rsid w:val="00AC6785"/>
    <w:rsid w:val="00AC691F"/>
    <w:rsid w:val="00AC6BA8"/>
    <w:rsid w:val="00AC6F32"/>
    <w:rsid w:val="00AC765B"/>
    <w:rsid w:val="00AC768E"/>
    <w:rsid w:val="00AC7E1F"/>
    <w:rsid w:val="00AD04BE"/>
    <w:rsid w:val="00AD076F"/>
    <w:rsid w:val="00AD0D8B"/>
    <w:rsid w:val="00AD126D"/>
    <w:rsid w:val="00AD186E"/>
    <w:rsid w:val="00AD1A95"/>
    <w:rsid w:val="00AD1CD9"/>
    <w:rsid w:val="00AD1F0B"/>
    <w:rsid w:val="00AD204B"/>
    <w:rsid w:val="00AD24EC"/>
    <w:rsid w:val="00AD27F9"/>
    <w:rsid w:val="00AD2A9F"/>
    <w:rsid w:val="00AD324F"/>
    <w:rsid w:val="00AD32E3"/>
    <w:rsid w:val="00AD3403"/>
    <w:rsid w:val="00AD404B"/>
    <w:rsid w:val="00AD4857"/>
    <w:rsid w:val="00AD4ACA"/>
    <w:rsid w:val="00AD4CDA"/>
    <w:rsid w:val="00AD4E08"/>
    <w:rsid w:val="00AD4FD0"/>
    <w:rsid w:val="00AD5867"/>
    <w:rsid w:val="00AD6196"/>
    <w:rsid w:val="00AD636C"/>
    <w:rsid w:val="00AD639C"/>
    <w:rsid w:val="00AD6B46"/>
    <w:rsid w:val="00AD705C"/>
    <w:rsid w:val="00AD7737"/>
    <w:rsid w:val="00AD7C0D"/>
    <w:rsid w:val="00AD7F64"/>
    <w:rsid w:val="00AD7FE6"/>
    <w:rsid w:val="00AE014B"/>
    <w:rsid w:val="00AE0299"/>
    <w:rsid w:val="00AE0545"/>
    <w:rsid w:val="00AE0659"/>
    <w:rsid w:val="00AE1013"/>
    <w:rsid w:val="00AE1182"/>
    <w:rsid w:val="00AE1183"/>
    <w:rsid w:val="00AE1381"/>
    <w:rsid w:val="00AE18FD"/>
    <w:rsid w:val="00AE1A8B"/>
    <w:rsid w:val="00AE1C0F"/>
    <w:rsid w:val="00AE2160"/>
    <w:rsid w:val="00AE21BD"/>
    <w:rsid w:val="00AE2592"/>
    <w:rsid w:val="00AE2662"/>
    <w:rsid w:val="00AE303E"/>
    <w:rsid w:val="00AE3055"/>
    <w:rsid w:val="00AE3263"/>
    <w:rsid w:val="00AE3D92"/>
    <w:rsid w:val="00AE3DA4"/>
    <w:rsid w:val="00AE4208"/>
    <w:rsid w:val="00AE47DA"/>
    <w:rsid w:val="00AE49C3"/>
    <w:rsid w:val="00AE4C16"/>
    <w:rsid w:val="00AE4CAD"/>
    <w:rsid w:val="00AE4FC1"/>
    <w:rsid w:val="00AE5520"/>
    <w:rsid w:val="00AE58ED"/>
    <w:rsid w:val="00AE5B45"/>
    <w:rsid w:val="00AE5C92"/>
    <w:rsid w:val="00AE5DAC"/>
    <w:rsid w:val="00AE64B7"/>
    <w:rsid w:val="00AE64DD"/>
    <w:rsid w:val="00AE6577"/>
    <w:rsid w:val="00AE6F1C"/>
    <w:rsid w:val="00AE714E"/>
    <w:rsid w:val="00AF038A"/>
    <w:rsid w:val="00AF090D"/>
    <w:rsid w:val="00AF1CA4"/>
    <w:rsid w:val="00AF235E"/>
    <w:rsid w:val="00AF2427"/>
    <w:rsid w:val="00AF275B"/>
    <w:rsid w:val="00AF2A22"/>
    <w:rsid w:val="00AF308F"/>
    <w:rsid w:val="00AF3118"/>
    <w:rsid w:val="00AF327B"/>
    <w:rsid w:val="00AF3576"/>
    <w:rsid w:val="00AF3586"/>
    <w:rsid w:val="00AF36C7"/>
    <w:rsid w:val="00AF377B"/>
    <w:rsid w:val="00AF384C"/>
    <w:rsid w:val="00AF39F5"/>
    <w:rsid w:val="00AF3D68"/>
    <w:rsid w:val="00AF4901"/>
    <w:rsid w:val="00AF4E4F"/>
    <w:rsid w:val="00AF5163"/>
    <w:rsid w:val="00AF5447"/>
    <w:rsid w:val="00AF5B31"/>
    <w:rsid w:val="00AF5E5D"/>
    <w:rsid w:val="00AF622B"/>
    <w:rsid w:val="00AF6C26"/>
    <w:rsid w:val="00AF742C"/>
    <w:rsid w:val="00AF7526"/>
    <w:rsid w:val="00AF7FC0"/>
    <w:rsid w:val="00AF7FCD"/>
    <w:rsid w:val="00B00718"/>
    <w:rsid w:val="00B00C1A"/>
    <w:rsid w:val="00B011F6"/>
    <w:rsid w:val="00B018E1"/>
    <w:rsid w:val="00B01D1B"/>
    <w:rsid w:val="00B0350B"/>
    <w:rsid w:val="00B037AB"/>
    <w:rsid w:val="00B039AF"/>
    <w:rsid w:val="00B03D4C"/>
    <w:rsid w:val="00B03DBF"/>
    <w:rsid w:val="00B03FB4"/>
    <w:rsid w:val="00B049C8"/>
    <w:rsid w:val="00B04DB1"/>
    <w:rsid w:val="00B056FE"/>
    <w:rsid w:val="00B05794"/>
    <w:rsid w:val="00B05CFD"/>
    <w:rsid w:val="00B067FE"/>
    <w:rsid w:val="00B068CE"/>
    <w:rsid w:val="00B06931"/>
    <w:rsid w:val="00B0771C"/>
    <w:rsid w:val="00B077EF"/>
    <w:rsid w:val="00B07B7F"/>
    <w:rsid w:val="00B100E9"/>
    <w:rsid w:val="00B103DD"/>
    <w:rsid w:val="00B1087A"/>
    <w:rsid w:val="00B10EBD"/>
    <w:rsid w:val="00B10EEF"/>
    <w:rsid w:val="00B10F15"/>
    <w:rsid w:val="00B11072"/>
    <w:rsid w:val="00B115DB"/>
    <w:rsid w:val="00B119DB"/>
    <w:rsid w:val="00B11ACA"/>
    <w:rsid w:val="00B12150"/>
    <w:rsid w:val="00B124C5"/>
    <w:rsid w:val="00B125E2"/>
    <w:rsid w:val="00B12757"/>
    <w:rsid w:val="00B12D9F"/>
    <w:rsid w:val="00B135F4"/>
    <w:rsid w:val="00B136B6"/>
    <w:rsid w:val="00B1381A"/>
    <w:rsid w:val="00B13D96"/>
    <w:rsid w:val="00B144EB"/>
    <w:rsid w:val="00B14596"/>
    <w:rsid w:val="00B14D09"/>
    <w:rsid w:val="00B14D2D"/>
    <w:rsid w:val="00B1517C"/>
    <w:rsid w:val="00B153E7"/>
    <w:rsid w:val="00B15459"/>
    <w:rsid w:val="00B157F8"/>
    <w:rsid w:val="00B1675E"/>
    <w:rsid w:val="00B16F9A"/>
    <w:rsid w:val="00B17482"/>
    <w:rsid w:val="00B1748E"/>
    <w:rsid w:val="00B1758E"/>
    <w:rsid w:val="00B20068"/>
    <w:rsid w:val="00B20548"/>
    <w:rsid w:val="00B20723"/>
    <w:rsid w:val="00B20819"/>
    <w:rsid w:val="00B20BF0"/>
    <w:rsid w:val="00B21051"/>
    <w:rsid w:val="00B21181"/>
    <w:rsid w:val="00B212D2"/>
    <w:rsid w:val="00B214EE"/>
    <w:rsid w:val="00B22AB7"/>
    <w:rsid w:val="00B22E02"/>
    <w:rsid w:val="00B2306C"/>
    <w:rsid w:val="00B23208"/>
    <w:rsid w:val="00B23A89"/>
    <w:rsid w:val="00B23B28"/>
    <w:rsid w:val="00B23BC2"/>
    <w:rsid w:val="00B2411B"/>
    <w:rsid w:val="00B241C0"/>
    <w:rsid w:val="00B2436E"/>
    <w:rsid w:val="00B246B5"/>
    <w:rsid w:val="00B246BF"/>
    <w:rsid w:val="00B24779"/>
    <w:rsid w:val="00B2485F"/>
    <w:rsid w:val="00B24A99"/>
    <w:rsid w:val="00B25208"/>
    <w:rsid w:val="00B25816"/>
    <w:rsid w:val="00B258D3"/>
    <w:rsid w:val="00B25B71"/>
    <w:rsid w:val="00B25E0B"/>
    <w:rsid w:val="00B25E56"/>
    <w:rsid w:val="00B25FEA"/>
    <w:rsid w:val="00B262E2"/>
    <w:rsid w:val="00B26F97"/>
    <w:rsid w:val="00B2703A"/>
    <w:rsid w:val="00B2715A"/>
    <w:rsid w:val="00B2774F"/>
    <w:rsid w:val="00B277E8"/>
    <w:rsid w:val="00B279B2"/>
    <w:rsid w:val="00B27CBD"/>
    <w:rsid w:val="00B30196"/>
    <w:rsid w:val="00B30321"/>
    <w:rsid w:val="00B307A9"/>
    <w:rsid w:val="00B30AB8"/>
    <w:rsid w:val="00B30EBD"/>
    <w:rsid w:val="00B30FB3"/>
    <w:rsid w:val="00B31456"/>
    <w:rsid w:val="00B31888"/>
    <w:rsid w:val="00B31991"/>
    <w:rsid w:val="00B319A9"/>
    <w:rsid w:val="00B31D13"/>
    <w:rsid w:val="00B3201D"/>
    <w:rsid w:val="00B3219C"/>
    <w:rsid w:val="00B322D6"/>
    <w:rsid w:val="00B32917"/>
    <w:rsid w:val="00B3295D"/>
    <w:rsid w:val="00B32CF6"/>
    <w:rsid w:val="00B32FCB"/>
    <w:rsid w:val="00B334B5"/>
    <w:rsid w:val="00B335AF"/>
    <w:rsid w:val="00B33869"/>
    <w:rsid w:val="00B33A4D"/>
    <w:rsid w:val="00B33EEE"/>
    <w:rsid w:val="00B342DB"/>
    <w:rsid w:val="00B34488"/>
    <w:rsid w:val="00B34A16"/>
    <w:rsid w:val="00B3526B"/>
    <w:rsid w:val="00B35AB5"/>
    <w:rsid w:val="00B35CC9"/>
    <w:rsid w:val="00B36561"/>
    <w:rsid w:val="00B3667A"/>
    <w:rsid w:val="00B367CC"/>
    <w:rsid w:val="00B367DF"/>
    <w:rsid w:val="00B36BA7"/>
    <w:rsid w:val="00B36E3E"/>
    <w:rsid w:val="00B36F91"/>
    <w:rsid w:val="00B372D5"/>
    <w:rsid w:val="00B3749B"/>
    <w:rsid w:val="00B374A8"/>
    <w:rsid w:val="00B37729"/>
    <w:rsid w:val="00B37FBB"/>
    <w:rsid w:val="00B40174"/>
    <w:rsid w:val="00B40B0C"/>
    <w:rsid w:val="00B40D32"/>
    <w:rsid w:val="00B40F4D"/>
    <w:rsid w:val="00B4111D"/>
    <w:rsid w:val="00B41608"/>
    <w:rsid w:val="00B41DF3"/>
    <w:rsid w:val="00B41F21"/>
    <w:rsid w:val="00B423B9"/>
    <w:rsid w:val="00B4249F"/>
    <w:rsid w:val="00B427AB"/>
    <w:rsid w:val="00B43015"/>
    <w:rsid w:val="00B4309B"/>
    <w:rsid w:val="00B4389D"/>
    <w:rsid w:val="00B43977"/>
    <w:rsid w:val="00B43D83"/>
    <w:rsid w:val="00B43DAE"/>
    <w:rsid w:val="00B43EC6"/>
    <w:rsid w:val="00B440AF"/>
    <w:rsid w:val="00B44162"/>
    <w:rsid w:val="00B44C6A"/>
    <w:rsid w:val="00B452A9"/>
    <w:rsid w:val="00B45749"/>
    <w:rsid w:val="00B45A53"/>
    <w:rsid w:val="00B46245"/>
    <w:rsid w:val="00B4632F"/>
    <w:rsid w:val="00B4677D"/>
    <w:rsid w:val="00B46ADA"/>
    <w:rsid w:val="00B46D2A"/>
    <w:rsid w:val="00B46E61"/>
    <w:rsid w:val="00B46F3E"/>
    <w:rsid w:val="00B4710D"/>
    <w:rsid w:val="00B47142"/>
    <w:rsid w:val="00B473FE"/>
    <w:rsid w:val="00B474CA"/>
    <w:rsid w:val="00B47AEA"/>
    <w:rsid w:val="00B47F8F"/>
    <w:rsid w:val="00B47FF1"/>
    <w:rsid w:val="00B5051B"/>
    <w:rsid w:val="00B50666"/>
    <w:rsid w:val="00B50B01"/>
    <w:rsid w:val="00B50CD6"/>
    <w:rsid w:val="00B50DA4"/>
    <w:rsid w:val="00B51148"/>
    <w:rsid w:val="00B51467"/>
    <w:rsid w:val="00B515D9"/>
    <w:rsid w:val="00B5184B"/>
    <w:rsid w:val="00B518FB"/>
    <w:rsid w:val="00B519E6"/>
    <w:rsid w:val="00B520A1"/>
    <w:rsid w:val="00B522B6"/>
    <w:rsid w:val="00B52323"/>
    <w:rsid w:val="00B52331"/>
    <w:rsid w:val="00B523B3"/>
    <w:rsid w:val="00B52457"/>
    <w:rsid w:val="00B52842"/>
    <w:rsid w:val="00B5317F"/>
    <w:rsid w:val="00B53592"/>
    <w:rsid w:val="00B53606"/>
    <w:rsid w:val="00B53799"/>
    <w:rsid w:val="00B53B3F"/>
    <w:rsid w:val="00B53BEB"/>
    <w:rsid w:val="00B54303"/>
    <w:rsid w:val="00B54C43"/>
    <w:rsid w:val="00B55753"/>
    <w:rsid w:val="00B5577D"/>
    <w:rsid w:val="00B55C62"/>
    <w:rsid w:val="00B56671"/>
    <w:rsid w:val="00B56809"/>
    <w:rsid w:val="00B568A5"/>
    <w:rsid w:val="00B56CF6"/>
    <w:rsid w:val="00B57696"/>
    <w:rsid w:val="00B57929"/>
    <w:rsid w:val="00B57F01"/>
    <w:rsid w:val="00B60650"/>
    <w:rsid w:val="00B608C3"/>
    <w:rsid w:val="00B60D3E"/>
    <w:rsid w:val="00B6106C"/>
    <w:rsid w:val="00B611E8"/>
    <w:rsid w:val="00B6172B"/>
    <w:rsid w:val="00B619D3"/>
    <w:rsid w:val="00B61B8B"/>
    <w:rsid w:val="00B624D3"/>
    <w:rsid w:val="00B62D5A"/>
    <w:rsid w:val="00B63097"/>
    <w:rsid w:val="00B631BC"/>
    <w:rsid w:val="00B6327D"/>
    <w:rsid w:val="00B641B9"/>
    <w:rsid w:val="00B641D6"/>
    <w:rsid w:val="00B64205"/>
    <w:rsid w:val="00B642EC"/>
    <w:rsid w:val="00B64466"/>
    <w:rsid w:val="00B64658"/>
    <w:rsid w:val="00B648A0"/>
    <w:rsid w:val="00B65236"/>
    <w:rsid w:val="00B654B4"/>
    <w:rsid w:val="00B664B1"/>
    <w:rsid w:val="00B67012"/>
    <w:rsid w:val="00B6735F"/>
    <w:rsid w:val="00B67579"/>
    <w:rsid w:val="00B70054"/>
    <w:rsid w:val="00B7077E"/>
    <w:rsid w:val="00B708E2"/>
    <w:rsid w:val="00B709F6"/>
    <w:rsid w:val="00B70C5D"/>
    <w:rsid w:val="00B72B4E"/>
    <w:rsid w:val="00B72BD0"/>
    <w:rsid w:val="00B73D6F"/>
    <w:rsid w:val="00B741B8"/>
    <w:rsid w:val="00B745E5"/>
    <w:rsid w:val="00B746F8"/>
    <w:rsid w:val="00B7471E"/>
    <w:rsid w:val="00B748FC"/>
    <w:rsid w:val="00B74DBD"/>
    <w:rsid w:val="00B751CB"/>
    <w:rsid w:val="00B75423"/>
    <w:rsid w:val="00B7573F"/>
    <w:rsid w:val="00B76191"/>
    <w:rsid w:val="00B76219"/>
    <w:rsid w:val="00B768E3"/>
    <w:rsid w:val="00B7694A"/>
    <w:rsid w:val="00B76EE2"/>
    <w:rsid w:val="00B774D2"/>
    <w:rsid w:val="00B7755A"/>
    <w:rsid w:val="00B77ED2"/>
    <w:rsid w:val="00B8068D"/>
    <w:rsid w:val="00B80702"/>
    <w:rsid w:val="00B81335"/>
    <w:rsid w:val="00B81F49"/>
    <w:rsid w:val="00B82005"/>
    <w:rsid w:val="00B8220F"/>
    <w:rsid w:val="00B825A9"/>
    <w:rsid w:val="00B82667"/>
    <w:rsid w:val="00B82756"/>
    <w:rsid w:val="00B82834"/>
    <w:rsid w:val="00B82B75"/>
    <w:rsid w:val="00B82D8E"/>
    <w:rsid w:val="00B834D4"/>
    <w:rsid w:val="00B83FB3"/>
    <w:rsid w:val="00B84449"/>
    <w:rsid w:val="00B84AE1"/>
    <w:rsid w:val="00B84CE4"/>
    <w:rsid w:val="00B84F12"/>
    <w:rsid w:val="00B85365"/>
    <w:rsid w:val="00B856D8"/>
    <w:rsid w:val="00B85773"/>
    <w:rsid w:val="00B85B36"/>
    <w:rsid w:val="00B860FE"/>
    <w:rsid w:val="00B862D8"/>
    <w:rsid w:val="00B865BD"/>
    <w:rsid w:val="00B86E53"/>
    <w:rsid w:val="00B86FB2"/>
    <w:rsid w:val="00B878E0"/>
    <w:rsid w:val="00B87D58"/>
    <w:rsid w:val="00B90213"/>
    <w:rsid w:val="00B90452"/>
    <w:rsid w:val="00B90761"/>
    <w:rsid w:val="00B907E6"/>
    <w:rsid w:val="00B91299"/>
    <w:rsid w:val="00B91684"/>
    <w:rsid w:val="00B917D3"/>
    <w:rsid w:val="00B91B8F"/>
    <w:rsid w:val="00B91E48"/>
    <w:rsid w:val="00B91F15"/>
    <w:rsid w:val="00B92189"/>
    <w:rsid w:val="00B925DF"/>
    <w:rsid w:val="00B92BD5"/>
    <w:rsid w:val="00B92E72"/>
    <w:rsid w:val="00B936B4"/>
    <w:rsid w:val="00B93A9B"/>
    <w:rsid w:val="00B93F28"/>
    <w:rsid w:val="00B93F42"/>
    <w:rsid w:val="00B94CA9"/>
    <w:rsid w:val="00B950ED"/>
    <w:rsid w:val="00B9558E"/>
    <w:rsid w:val="00B95957"/>
    <w:rsid w:val="00B962F1"/>
    <w:rsid w:val="00B9704D"/>
    <w:rsid w:val="00B97102"/>
    <w:rsid w:val="00B97147"/>
    <w:rsid w:val="00B973FA"/>
    <w:rsid w:val="00B976C4"/>
    <w:rsid w:val="00B9770A"/>
    <w:rsid w:val="00B97A69"/>
    <w:rsid w:val="00B97B12"/>
    <w:rsid w:val="00B97B77"/>
    <w:rsid w:val="00BA0292"/>
    <w:rsid w:val="00BA0632"/>
    <w:rsid w:val="00BA0768"/>
    <w:rsid w:val="00BA0970"/>
    <w:rsid w:val="00BA0A31"/>
    <w:rsid w:val="00BA0A77"/>
    <w:rsid w:val="00BA157D"/>
    <w:rsid w:val="00BA174E"/>
    <w:rsid w:val="00BA178D"/>
    <w:rsid w:val="00BA193A"/>
    <w:rsid w:val="00BA20C1"/>
    <w:rsid w:val="00BA2125"/>
    <w:rsid w:val="00BA234D"/>
    <w:rsid w:val="00BA2AFB"/>
    <w:rsid w:val="00BA2BFD"/>
    <w:rsid w:val="00BA2CF5"/>
    <w:rsid w:val="00BA2E54"/>
    <w:rsid w:val="00BA361F"/>
    <w:rsid w:val="00BA3712"/>
    <w:rsid w:val="00BA37A4"/>
    <w:rsid w:val="00BA3951"/>
    <w:rsid w:val="00BA3953"/>
    <w:rsid w:val="00BA40F4"/>
    <w:rsid w:val="00BA4853"/>
    <w:rsid w:val="00BA4AD1"/>
    <w:rsid w:val="00BA4C8B"/>
    <w:rsid w:val="00BA52BE"/>
    <w:rsid w:val="00BA5611"/>
    <w:rsid w:val="00BA595A"/>
    <w:rsid w:val="00BA5BA4"/>
    <w:rsid w:val="00BA5D70"/>
    <w:rsid w:val="00BA680B"/>
    <w:rsid w:val="00BA68B4"/>
    <w:rsid w:val="00BA6F66"/>
    <w:rsid w:val="00BA7375"/>
    <w:rsid w:val="00BA74C1"/>
    <w:rsid w:val="00BA7AC3"/>
    <w:rsid w:val="00BA7EE3"/>
    <w:rsid w:val="00BA7F02"/>
    <w:rsid w:val="00BB0076"/>
    <w:rsid w:val="00BB037A"/>
    <w:rsid w:val="00BB0D51"/>
    <w:rsid w:val="00BB0EAA"/>
    <w:rsid w:val="00BB12B7"/>
    <w:rsid w:val="00BB147B"/>
    <w:rsid w:val="00BB15A0"/>
    <w:rsid w:val="00BB1D45"/>
    <w:rsid w:val="00BB20AA"/>
    <w:rsid w:val="00BB2407"/>
    <w:rsid w:val="00BB2843"/>
    <w:rsid w:val="00BB28A3"/>
    <w:rsid w:val="00BB2B81"/>
    <w:rsid w:val="00BB2F65"/>
    <w:rsid w:val="00BB3333"/>
    <w:rsid w:val="00BB3349"/>
    <w:rsid w:val="00BB3412"/>
    <w:rsid w:val="00BB365F"/>
    <w:rsid w:val="00BB3DF9"/>
    <w:rsid w:val="00BB3EE0"/>
    <w:rsid w:val="00BB4440"/>
    <w:rsid w:val="00BB46D7"/>
    <w:rsid w:val="00BB47E3"/>
    <w:rsid w:val="00BB4D0C"/>
    <w:rsid w:val="00BB4D61"/>
    <w:rsid w:val="00BB567F"/>
    <w:rsid w:val="00BB57A4"/>
    <w:rsid w:val="00BB5D7E"/>
    <w:rsid w:val="00BB6587"/>
    <w:rsid w:val="00BB66AA"/>
    <w:rsid w:val="00BB66F9"/>
    <w:rsid w:val="00BB6AF1"/>
    <w:rsid w:val="00BB6FE5"/>
    <w:rsid w:val="00BB77BC"/>
    <w:rsid w:val="00BB784F"/>
    <w:rsid w:val="00BB7BB8"/>
    <w:rsid w:val="00BC0A76"/>
    <w:rsid w:val="00BC1322"/>
    <w:rsid w:val="00BC15B0"/>
    <w:rsid w:val="00BC193A"/>
    <w:rsid w:val="00BC1D4F"/>
    <w:rsid w:val="00BC20BB"/>
    <w:rsid w:val="00BC2A33"/>
    <w:rsid w:val="00BC2E7D"/>
    <w:rsid w:val="00BC2EB9"/>
    <w:rsid w:val="00BC30FA"/>
    <w:rsid w:val="00BC3146"/>
    <w:rsid w:val="00BC37FD"/>
    <w:rsid w:val="00BC3F1A"/>
    <w:rsid w:val="00BC48EB"/>
    <w:rsid w:val="00BC493F"/>
    <w:rsid w:val="00BC4AEB"/>
    <w:rsid w:val="00BC5486"/>
    <w:rsid w:val="00BC5704"/>
    <w:rsid w:val="00BC57B9"/>
    <w:rsid w:val="00BC5859"/>
    <w:rsid w:val="00BC5973"/>
    <w:rsid w:val="00BC59AB"/>
    <w:rsid w:val="00BC5FC3"/>
    <w:rsid w:val="00BC6325"/>
    <w:rsid w:val="00BC6CCB"/>
    <w:rsid w:val="00BC7412"/>
    <w:rsid w:val="00BC7484"/>
    <w:rsid w:val="00BC75A3"/>
    <w:rsid w:val="00BC776F"/>
    <w:rsid w:val="00BC798F"/>
    <w:rsid w:val="00BC7CF3"/>
    <w:rsid w:val="00BD010F"/>
    <w:rsid w:val="00BD05AC"/>
    <w:rsid w:val="00BD0B5F"/>
    <w:rsid w:val="00BD0DC7"/>
    <w:rsid w:val="00BD0FE6"/>
    <w:rsid w:val="00BD1093"/>
    <w:rsid w:val="00BD132F"/>
    <w:rsid w:val="00BD1752"/>
    <w:rsid w:val="00BD1B07"/>
    <w:rsid w:val="00BD2107"/>
    <w:rsid w:val="00BD25E5"/>
    <w:rsid w:val="00BD2D90"/>
    <w:rsid w:val="00BD2E27"/>
    <w:rsid w:val="00BD3322"/>
    <w:rsid w:val="00BD3E54"/>
    <w:rsid w:val="00BD3EB9"/>
    <w:rsid w:val="00BD405A"/>
    <w:rsid w:val="00BD40A8"/>
    <w:rsid w:val="00BD4236"/>
    <w:rsid w:val="00BD45CA"/>
    <w:rsid w:val="00BD4E40"/>
    <w:rsid w:val="00BD4F7F"/>
    <w:rsid w:val="00BD5548"/>
    <w:rsid w:val="00BD58E0"/>
    <w:rsid w:val="00BD5FED"/>
    <w:rsid w:val="00BD608B"/>
    <w:rsid w:val="00BD633A"/>
    <w:rsid w:val="00BD63E0"/>
    <w:rsid w:val="00BD6904"/>
    <w:rsid w:val="00BD6A74"/>
    <w:rsid w:val="00BD6EB8"/>
    <w:rsid w:val="00BD717A"/>
    <w:rsid w:val="00BD7D81"/>
    <w:rsid w:val="00BE0041"/>
    <w:rsid w:val="00BE0A1A"/>
    <w:rsid w:val="00BE0A96"/>
    <w:rsid w:val="00BE108C"/>
    <w:rsid w:val="00BE1486"/>
    <w:rsid w:val="00BE14DA"/>
    <w:rsid w:val="00BE18C9"/>
    <w:rsid w:val="00BE1908"/>
    <w:rsid w:val="00BE1B5D"/>
    <w:rsid w:val="00BE1FA8"/>
    <w:rsid w:val="00BE204A"/>
    <w:rsid w:val="00BE2151"/>
    <w:rsid w:val="00BE2186"/>
    <w:rsid w:val="00BE21A5"/>
    <w:rsid w:val="00BE27AF"/>
    <w:rsid w:val="00BE2920"/>
    <w:rsid w:val="00BE2EA8"/>
    <w:rsid w:val="00BE2EC7"/>
    <w:rsid w:val="00BE30C9"/>
    <w:rsid w:val="00BE3D43"/>
    <w:rsid w:val="00BE44AE"/>
    <w:rsid w:val="00BE4B65"/>
    <w:rsid w:val="00BE526E"/>
    <w:rsid w:val="00BE5662"/>
    <w:rsid w:val="00BE5F2F"/>
    <w:rsid w:val="00BE613A"/>
    <w:rsid w:val="00BE6370"/>
    <w:rsid w:val="00BE6AE8"/>
    <w:rsid w:val="00BE6D61"/>
    <w:rsid w:val="00BE6D80"/>
    <w:rsid w:val="00BE7283"/>
    <w:rsid w:val="00BE79AC"/>
    <w:rsid w:val="00BE7B4B"/>
    <w:rsid w:val="00BE7C02"/>
    <w:rsid w:val="00BF0205"/>
    <w:rsid w:val="00BF044B"/>
    <w:rsid w:val="00BF0EA2"/>
    <w:rsid w:val="00BF13EC"/>
    <w:rsid w:val="00BF142E"/>
    <w:rsid w:val="00BF1983"/>
    <w:rsid w:val="00BF1D05"/>
    <w:rsid w:val="00BF1F3E"/>
    <w:rsid w:val="00BF290A"/>
    <w:rsid w:val="00BF292C"/>
    <w:rsid w:val="00BF2939"/>
    <w:rsid w:val="00BF2E36"/>
    <w:rsid w:val="00BF321A"/>
    <w:rsid w:val="00BF367C"/>
    <w:rsid w:val="00BF3CBB"/>
    <w:rsid w:val="00BF40F8"/>
    <w:rsid w:val="00BF55C2"/>
    <w:rsid w:val="00BF5EF2"/>
    <w:rsid w:val="00BF7073"/>
    <w:rsid w:val="00BF7ADF"/>
    <w:rsid w:val="00BF7C32"/>
    <w:rsid w:val="00C005A3"/>
    <w:rsid w:val="00C0075A"/>
    <w:rsid w:val="00C00FA7"/>
    <w:rsid w:val="00C01019"/>
    <w:rsid w:val="00C0123E"/>
    <w:rsid w:val="00C01538"/>
    <w:rsid w:val="00C0159D"/>
    <w:rsid w:val="00C01772"/>
    <w:rsid w:val="00C0180A"/>
    <w:rsid w:val="00C01BED"/>
    <w:rsid w:val="00C024F1"/>
    <w:rsid w:val="00C0288C"/>
    <w:rsid w:val="00C028A4"/>
    <w:rsid w:val="00C034B8"/>
    <w:rsid w:val="00C037AB"/>
    <w:rsid w:val="00C038DA"/>
    <w:rsid w:val="00C03922"/>
    <w:rsid w:val="00C03DD4"/>
    <w:rsid w:val="00C03E17"/>
    <w:rsid w:val="00C0402D"/>
    <w:rsid w:val="00C04702"/>
    <w:rsid w:val="00C0495F"/>
    <w:rsid w:val="00C04A4B"/>
    <w:rsid w:val="00C04AD2"/>
    <w:rsid w:val="00C04B41"/>
    <w:rsid w:val="00C04C3E"/>
    <w:rsid w:val="00C050F1"/>
    <w:rsid w:val="00C054C9"/>
    <w:rsid w:val="00C054CA"/>
    <w:rsid w:val="00C05D0E"/>
    <w:rsid w:val="00C05DD3"/>
    <w:rsid w:val="00C06646"/>
    <w:rsid w:val="00C069D2"/>
    <w:rsid w:val="00C06B0F"/>
    <w:rsid w:val="00C0780E"/>
    <w:rsid w:val="00C07890"/>
    <w:rsid w:val="00C101EC"/>
    <w:rsid w:val="00C103E9"/>
    <w:rsid w:val="00C1055D"/>
    <w:rsid w:val="00C10D95"/>
    <w:rsid w:val="00C113B9"/>
    <w:rsid w:val="00C12761"/>
    <w:rsid w:val="00C12964"/>
    <w:rsid w:val="00C12A47"/>
    <w:rsid w:val="00C1353B"/>
    <w:rsid w:val="00C135E1"/>
    <w:rsid w:val="00C13756"/>
    <w:rsid w:val="00C13BCC"/>
    <w:rsid w:val="00C1448C"/>
    <w:rsid w:val="00C1487C"/>
    <w:rsid w:val="00C14BBD"/>
    <w:rsid w:val="00C1521E"/>
    <w:rsid w:val="00C160F8"/>
    <w:rsid w:val="00C1714D"/>
    <w:rsid w:val="00C17494"/>
    <w:rsid w:val="00C17D03"/>
    <w:rsid w:val="00C17D11"/>
    <w:rsid w:val="00C17D80"/>
    <w:rsid w:val="00C17EB7"/>
    <w:rsid w:val="00C204C3"/>
    <w:rsid w:val="00C20665"/>
    <w:rsid w:val="00C21185"/>
    <w:rsid w:val="00C2120D"/>
    <w:rsid w:val="00C2141A"/>
    <w:rsid w:val="00C214B1"/>
    <w:rsid w:val="00C21D64"/>
    <w:rsid w:val="00C21E61"/>
    <w:rsid w:val="00C228AB"/>
    <w:rsid w:val="00C22D98"/>
    <w:rsid w:val="00C22EC0"/>
    <w:rsid w:val="00C22FBA"/>
    <w:rsid w:val="00C23408"/>
    <w:rsid w:val="00C235CB"/>
    <w:rsid w:val="00C23CCE"/>
    <w:rsid w:val="00C247B9"/>
    <w:rsid w:val="00C25050"/>
    <w:rsid w:val="00C25216"/>
    <w:rsid w:val="00C252AC"/>
    <w:rsid w:val="00C2549D"/>
    <w:rsid w:val="00C25562"/>
    <w:rsid w:val="00C25982"/>
    <w:rsid w:val="00C259BD"/>
    <w:rsid w:val="00C263EF"/>
    <w:rsid w:val="00C26643"/>
    <w:rsid w:val="00C266AA"/>
    <w:rsid w:val="00C26800"/>
    <w:rsid w:val="00C2703B"/>
    <w:rsid w:val="00C273FA"/>
    <w:rsid w:val="00C27671"/>
    <w:rsid w:val="00C27C52"/>
    <w:rsid w:val="00C305A5"/>
    <w:rsid w:val="00C3070B"/>
    <w:rsid w:val="00C3105D"/>
    <w:rsid w:val="00C31170"/>
    <w:rsid w:val="00C32503"/>
    <w:rsid w:val="00C32693"/>
    <w:rsid w:val="00C3273E"/>
    <w:rsid w:val="00C32B40"/>
    <w:rsid w:val="00C32C6C"/>
    <w:rsid w:val="00C3369B"/>
    <w:rsid w:val="00C3488A"/>
    <w:rsid w:val="00C34ADD"/>
    <w:rsid w:val="00C3667D"/>
    <w:rsid w:val="00C36CA0"/>
    <w:rsid w:val="00C36CD6"/>
    <w:rsid w:val="00C372DB"/>
    <w:rsid w:val="00C372F2"/>
    <w:rsid w:val="00C37341"/>
    <w:rsid w:val="00C37696"/>
    <w:rsid w:val="00C37DE6"/>
    <w:rsid w:val="00C40600"/>
    <w:rsid w:val="00C40E84"/>
    <w:rsid w:val="00C40F7B"/>
    <w:rsid w:val="00C40F92"/>
    <w:rsid w:val="00C410AC"/>
    <w:rsid w:val="00C4129F"/>
    <w:rsid w:val="00C413D7"/>
    <w:rsid w:val="00C416B0"/>
    <w:rsid w:val="00C418CB"/>
    <w:rsid w:val="00C42124"/>
    <w:rsid w:val="00C42164"/>
    <w:rsid w:val="00C423BB"/>
    <w:rsid w:val="00C42E28"/>
    <w:rsid w:val="00C42E86"/>
    <w:rsid w:val="00C42F3B"/>
    <w:rsid w:val="00C4367D"/>
    <w:rsid w:val="00C436A9"/>
    <w:rsid w:val="00C439EF"/>
    <w:rsid w:val="00C43DC5"/>
    <w:rsid w:val="00C44069"/>
    <w:rsid w:val="00C4474B"/>
    <w:rsid w:val="00C4486A"/>
    <w:rsid w:val="00C4576C"/>
    <w:rsid w:val="00C459DA"/>
    <w:rsid w:val="00C45CAA"/>
    <w:rsid w:val="00C45E97"/>
    <w:rsid w:val="00C462F7"/>
    <w:rsid w:val="00C46660"/>
    <w:rsid w:val="00C4671C"/>
    <w:rsid w:val="00C47493"/>
    <w:rsid w:val="00C47FC2"/>
    <w:rsid w:val="00C5013C"/>
    <w:rsid w:val="00C5016A"/>
    <w:rsid w:val="00C50220"/>
    <w:rsid w:val="00C5055C"/>
    <w:rsid w:val="00C50833"/>
    <w:rsid w:val="00C50A0C"/>
    <w:rsid w:val="00C5100C"/>
    <w:rsid w:val="00C519C6"/>
    <w:rsid w:val="00C51B2C"/>
    <w:rsid w:val="00C5275C"/>
    <w:rsid w:val="00C52761"/>
    <w:rsid w:val="00C52DFE"/>
    <w:rsid w:val="00C5357B"/>
    <w:rsid w:val="00C53EBF"/>
    <w:rsid w:val="00C5430F"/>
    <w:rsid w:val="00C54A66"/>
    <w:rsid w:val="00C54AA4"/>
    <w:rsid w:val="00C54ADF"/>
    <w:rsid w:val="00C54DC1"/>
    <w:rsid w:val="00C54F46"/>
    <w:rsid w:val="00C54FA8"/>
    <w:rsid w:val="00C553E3"/>
    <w:rsid w:val="00C55852"/>
    <w:rsid w:val="00C560CB"/>
    <w:rsid w:val="00C56204"/>
    <w:rsid w:val="00C56DC8"/>
    <w:rsid w:val="00C5707F"/>
    <w:rsid w:val="00C5727D"/>
    <w:rsid w:val="00C572BC"/>
    <w:rsid w:val="00C5731A"/>
    <w:rsid w:val="00C574BA"/>
    <w:rsid w:val="00C574F3"/>
    <w:rsid w:val="00C603FC"/>
    <w:rsid w:val="00C604E9"/>
    <w:rsid w:val="00C60C84"/>
    <w:rsid w:val="00C610F5"/>
    <w:rsid w:val="00C612A1"/>
    <w:rsid w:val="00C61C66"/>
    <w:rsid w:val="00C61E17"/>
    <w:rsid w:val="00C61FCB"/>
    <w:rsid w:val="00C621DC"/>
    <w:rsid w:val="00C623BE"/>
    <w:rsid w:val="00C63658"/>
    <w:rsid w:val="00C642B8"/>
    <w:rsid w:val="00C65031"/>
    <w:rsid w:val="00C6537E"/>
    <w:rsid w:val="00C6558F"/>
    <w:rsid w:val="00C6606F"/>
    <w:rsid w:val="00C6643F"/>
    <w:rsid w:val="00C664A0"/>
    <w:rsid w:val="00C66665"/>
    <w:rsid w:val="00C66C30"/>
    <w:rsid w:val="00C6712B"/>
    <w:rsid w:val="00C671DC"/>
    <w:rsid w:val="00C674F3"/>
    <w:rsid w:val="00C67B70"/>
    <w:rsid w:val="00C7042C"/>
    <w:rsid w:val="00C7096C"/>
    <w:rsid w:val="00C71309"/>
    <w:rsid w:val="00C715EE"/>
    <w:rsid w:val="00C72F40"/>
    <w:rsid w:val="00C73700"/>
    <w:rsid w:val="00C73701"/>
    <w:rsid w:val="00C73706"/>
    <w:rsid w:val="00C73998"/>
    <w:rsid w:val="00C740C4"/>
    <w:rsid w:val="00C740F1"/>
    <w:rsid w:val="00C74166"/>
    <w:rsid w:val="00C741AF"/>
    <w:rsid w:val="00C744D5"/>
    <w:rsid w:val="00C7460A"/>
    <w:rsid w:val="00C74B40"/>
    <w:rsid w:val="00C74DDE"/>
    <w:rsid w:val="00C7533A"/>
    <w:rsid w:val="00C754A1"/>
    <w:rsid w:val="00C75639"/>
    <w:rsid w:val="00C764F5"/>
    <w:rsid w:val="00C76519"/>
    <w:rsid w:val="00C76C30"/>
    <w:rsid w:val="00C7733E"/>
    <w:rsid w:val="00C7765E"/>
    <w:rsid w:val="00C77957"/>
    <w:rsid w:val="00C8018C"/>
    <w:rsid w:val="00C805F0"/>
    <w:rsid w:val="00C80727"/>
    <w:rsid w:val="00C80879"/>
    <w:rsid w:val="00C8150A"/>
    <w:rsid w:val="00C81836"/>
    <w:rsid w:val="00C8186F"/>
    <w:rsid w:val="00C81887"/>
    <w:rsid w:val="00C81989"/>
    <w:rsid w:val="00C81A81"/>
    <w:rsid w:val="00C81DAC"/>
    <w:rsid w:val="00C822E8"/>
    <w:rsid w:val="00C82D76"/>
    <w:rsid w:val="00C82DB5"/>
    <w:rsid w:val="00C82F0D"/>
    <w:rsid w:val="00C83668"/>
    <w:rsid w:val="00C83874"/>
    <w:rsid w:val="00C83D12"/>
    <w:rsid w:val="00C8493E"/>
    <w:rsid w:val="00C84D5E"/>
    <w:rsid w:val="00C84F01"/>
    <w:rsid w:val="00C84F51"/>
    <w:rsid w:val="00C862A0"/>
    <w:rsid w:val="00C86796"/>
    <w:rsid w:val="00C870E7"/>
    <w:rsid w:val="00C87736"/>
    <w:rsid w:val="00C87AD3"/>
    <w:rsid w:val="00C90832"/>
    <w:rsid w:val="00C90E8B"/>
    <w:rsid w:val="00C919F9"/>
    <w:rsid w:val="00C91A3E"/>
    <w:rsid w:val="00C91C70"/>
    <w:rsid w:val="00C91D6C"/>
    <w:rsid w:val="00C91F31"/>
    <w:rsid w:val="00C9283C"/>
    <w:rsid w:val="00C93907"/>
    <w:rsid w:val="00C93ACF"/>
    <w:rsid w:val="00C9405F"/>
    <w:rsid w:val="00C94106"/>
    <w:rsid w:val="00C94827"/>
    <w:rsid w:val="00C948E4"/>
    <w:rsid w:val="00C94B7B"/>
    <w:rsid w:val="00C94F05"/>
    <w:rsid w:val="00C95280"/>
    <w:rsid w:val="00C95698"/>
    <w:rsid w:val="00C9572F"/>
    <w:rsid w:val="00C959CA"/>
    <w:rsid w:val="00C96135"/>
    <w:rsid w:val="00C9643B"/>
    <w:rsid w:val="00C9650D"/>
    <w:rsid w:val="00C96C1F"/>
    <w:rsid w:val="00C96C73"/>
    <w:rsid w:val="00C96E89"/>
    <w:rsid w:val="00C9709D"/>
    <w:rsid w:val="00C97345"/>
    <w:rsid w:val="00C97568"/>
    <w:rsid w:val="00C97AF5"/>
    <w:rsid w:val="00C97C53"/>
    <w:rsid w:val="00CA016E"/>
    <w:rsid w:val="00CA088E"/>
    <w:rsid w:val="00CA0AD6"/>
    <w:rsid w:val="00CA10E3"/>
    <w:rsid w:val="00CA1241"/>
    <w:rsid w:val="00CA127B"/>
    <w:rsid w:val="00CA15A8"/>
    <w:rsid w:val="00CA15C8"/>
    <w:rsid w:val="00CA1BDD"/>
    <w:rsid w:val="00CA1F67"/>
    <w:rsid w:val="00CA242F"/>
    <w:rsid w:val="00CA2466"/>
    <w:rsid w:val="00CA289D"/>
    <w:rsid w:val="00CA296C"/>
    <w:rsid w:val="00CA2E27"/>
    <w:rsid w:val="00CA2F58"/>
    <w:rsid w:val="00CA3493"/>
    <w:rsid w:val="00CA34CA"/>
    <w:rsid w:val="00CA3777"/>
    <w:rsid w:val="00CA538B"/>
    <w:rsid w:val="00CA5800"/>
    <w:rsid w:val="00CA5884"/>
    <w:rsid w:val="00CA5991"/>
    <w:rsid w:val="00CA5EA9"/>
    <w:rsid w:val="00CA6459"/>
    <w:rsid w:val="00CA6699"/>
    <w:rsid w:val="00CA6FD6"/>
    <w:rsid w:val="00CA7920"/>
    <w:rsid w:val="00CA7B96"/>
    <w:rsid w:val="00CB1413"/>
    <w:rsid w:val="00CB15E7"/>
    <w:rsid w:val="00CB1778"/>
    <w:rsid w:val="00CB1D49"/>
    <w:rsid w:val="00CB1F14"/>
    <w:rsid w:val="00CB23A4"/>
    <w:rsid w:val="00CB24B9"/>
    <w:rsid w:val="00CB251F"/>
    <w:rsid w:val="00CB2AC9"/>
    <w:rsid w:val="00CB2B9C"/>
    <w:rsid w:val="00CB2EA9"/>
    <w:rsid w:val="00CB3803"/>
    <w:rsid w:val="00CB3B60"/>
    <w:rsid w:val="00CB3DFC"/>
    <w:rsid w:val="00CB49B8"/>
    <w:rsid w:val="00CB4FD2"/>
    <w:rsid w:val="00CB5113"/>
    <w:rsid w:val="00CB5269"/>
    <w:rsid w:val="00CB5562"/>
    <w:rsid w:val="00CB5C5E"/>
    <w:rsid w:val="00CB5E72"/>
    <w:rsid w:val="00CB6461"/>
    <w:rsid w:val="00CB659D"/>
    <w:rsid w:val="00CB69D5"/>
    <w:rsid w:val="00CB725A"/>
    <w:rsid w:val="00CB73C0"/>
    <w:rsid w:val="00CB7471"/>
    <w:rsid w:val="00CC0D6F"/>
    <w:rsid w:val="00CC1134"/>
    <w:rsid w:val="00CC1416"/>
    <w:rsid w:val="00CC14CF"/>
    <w:rsid w:val="00CC2ADF"/>
    <w:rsid w:val="00CC2D8D"/>
    <w:rsid w:val="00CC2EEC"/>
    <w:rsid w:val="00CC2F9E"/>
    <w:rsid w:val="00CC2FA8"/>
    <w:rsid w:val="00CC317E"/>
    <w:rsid w:val="00CC33BB"/>
    <w:rsid w:val="00CC342A"/>
    <w:rsid w:val="00CC3718"/>
    <w:rsid w:val="00CC379C"/>
    <w:rsid w:val="00CC3B70"/>
    <w:rsid w:val="00CC3BCC"/>
    <w:rsid w:val="00CC3D2F"/>
    <w:rsid w:val="00CC3F86"/>
    <w:rsid w:val="00CC44A8"/>
    <w:rsid w:val="00CC48D6"/>
    <w:rsid w:val="00CC4FB2"/>
    <w:rsid w:val="00CC54DD"/>
    <w:rsid w:val="00CC5646"/>
    <w:rsid w:val="00CC56DC"/>
    <w:rsid w:val="00CC5F01"/>
    <w:rsid w:val="00CC67EE"/>
    <w:rsid w:val="00CD041C"/>
    <w:rsid w:val="00CD08BC"/>
    <w:rsid w:val="00CD0A2A"/>
    <w:rsid w:val="00CD0B09"/>
    <w:rsid w:val="00CD0CC4"/>
    <w:rsid w:val="00CD0D15"/>
    <w:rsid w:val="00CD0F12"/>
    <w:rsid w:val="00CD1050"/>
    <w:rsid w:val="00CD1869"/>
    <w:rsid w:val="00CD1928"/>
    <w:rsid w:val="00CD1D18"/>
    <w:rsid w:val="00CD1DFC"/>
    <w:rsid w:val="00CD2197"/>
    <w:rsid w:val="00CD21CF"/>
    <w:rsid w:val="00CD23D0"/>
    <w:rsid w:val="00CD2479"/>
    <w:rsid w:val="00CD24BB"/>
    <w:rsid w:val="00CD2658"/>
    <w:rsid w:val="00CD2C28"/>
    <w:rsid w:val="00CD3639"/>
    <w:rsid w:val="00CD3AA2"/>
    <w:rsid w:val="00CD3E0E"/>
    <w:rsid w:val="00CD4A6A"/>
    <w:rsid w:val="00CD5350"/>
    <w:rsid w:val="00CD543C"/>
    <w:rsid w:val="00CD5531"/>
    <w:rsid w:val="00CD5744"/>
    <w:rsid w:val="00CD6168"/>
    <w:rsid w:val="00CD6529"/>
    <w:rsid w:val="00CD6F97"/>
    <w:rsid w:val="00CD71A8"/>
    <w:rsid w:val="00CD7563"/>
    <w:rsid w:val="00CD7912"/>
    <w:rsid w:val="00CE014B"/>
    <w:rsid w:val="00CE1076"/>
    <w:rsid w:val="00CE10AF"/>
    <w:rsid w:val="00CE126F"/>
    <w:rsid w:val="00CE142A"/>
    <w:rsid w:val="00CE15F7"/>
    <w:rsid w:val="00CE1795"/>
    <w:rsid w:val="00CE1800"/>
    <w:rsid w:val="00CE182A"/>
    <w:rsid w:val="00CE197D"/>
    <w:rsid w:val="00CE19D6"/>
    <w:rsid w:val="00CE1EFB"/>
    <w:rsid w:val="00CE23E3"/>
    <w:rsid w:val="00CE287F"/>
    <w:rsid w:val="00CE2CAB"/>
    <w:rsid w:val="00CE3077"/>
    <w:rsid w:val="00CE3253"/>
    <w:rsid w:val="00CE3264"/>
    <w:rsid w:val="00CE3571"/>
    <w:rsid w:val="00CE396F"/>
    <w:rsid w:val="00CE4253"/>
    <w:rsid w:val="00CE4343"/>
    <w:rsid w:val="00CE4EFA"/>
    <w:rsid w:val="00CE530E"/>
    <w:rsid w:val="00CE5928"/>
    <w:rsid w:val="00CE5D8E"/>
    <w:rsid w:val="00CE5F36"/>
    <w:rsid w:val="00CE60B7"/>
    <w:rsid w:val="00CE6231"/>
    <w:rsid w:val="00CE6453"/>
    <w:rsid w:val="00CE6ABE"/>
    <w:rsid w:val="00CE72C5"/>
    <w:rsid w:val="00CE7797"/>
    <w:rsid w:val="00CE781E"/>
    <w:rsid w:val="00CE7BA5"/>
    <w:rsid w:val="00CF003F"/>
    <w:rsid w:val="00CF0147"/>
    <w:rsid w:val="00CF0331"/>
    <w:rsid w:val="00CF0451"/>
    <w:rsid w:val="00CF0A65"/>
    <w:rsid w:val="00CF0C9A"/>
    <w:rsid w:val="00CF0D26"/>
    <w:rsid w:val="00CF131F"/>
    <w:rsid w:val="00CF215B"/>
    <w:rsid w:val="00CF2366"/>
    <w:rsid w:val="00CF286A"/>
    <w:rsid w:val="00CF2E39"/>
    <w:rsid w:val="00CF3049"/>
    <w:rsid w:val="00CF381F"/>
    <w:rsid w:val="00CF413C"/>
    <w:rsid w:val="00CF42B8"/>
    <w:rsid w:val="00CF470A"/>
    <w:rsid w:val="00CF4E56"/>
    <w:rsid w:val="00CF4F3D"/>
    <w:rsid w:val="00CF5574"/>
    <w:rsid w:val="00CF576D"/>
    <w:rsid w:val="00CF68AA"/>
    <w:rsid w:val="00CF692E"/>
    <w:rsid w:val="00CF7002"/>
    <w:rsid w:val="00CF74C8"/>
    <w:rsid w:val="00CF797C"/>
    <w:rsid w:val="00CF7F26"/>
    <w:rsid w:val="00D00054"/>
    <w:rsid w:val="00D00285"/>
    <w:rsid w:val="00D00344"/>
    <w:rsid w:val="00D00419"/>
    <w:rsid w:val="00D00802"/>
    <w:rsid w:val="00D01134"/>
    <w:rsid w:val="00D01BFF"/>
    <w:rsid w:val="00D02307"/>
    <w:rsid w:val="00D02399"/>
    <w:rsid w:val="00D02BBF"/>
    <w:rsid w:val="00D02BE2"/>
    <w:rsid w:val="00D0315A"/>
    <w:rsid w:val="00D031BB"/>
    <w:rsid w:val="00D0336F"/>
    <w:rsid w:val="00D035AF"/>
    <w:rsid w:val="00D046A7"/>
    <w:rsid w:val="00D0470C"/>
    <w:rsid w:val="00D04747"/>
    <w:rsid w:val="00D0491D"/>
    <w:rsid w:val="00D04A5E"/>
    <w:rsid w:val="00D04DFD"/>
    <w:rsid w:val="00D04E6B"/>
    <w:rsid w:val="00D05033"/>
    <w:rsid w:val="00D05A29"/>
    <w:rsid w:val="00D063CC"/>
    <w:rsid w:val="00D064D8"/>
    <w:rsid w:val="00D06C4A"/>
    <w:rsid w:val="00D06D07"/>
    <w:rsid w:val="00D06DDB"/>
    <w:rsid w:val="00D07165"/>
    <w:rsid w:val="00D07522"/>
    <w:rsid w:val="00D07534"/>
    <w:rsid w:val="00D075B7"/>
    <w:rsid w:val="00D079DC"/>
    <w:rsid w:val="00D1088D"/>
    <w:rsid w:val="00D108A1"/>
    <w:rsid w:val="00D108DA"/>
    <w:rsid w:val="00D10950"/>
    <w:rsid w:val="00D1104C"/>
    <w:rsid w:val="00D111FB"/>
    <w:rsid w:val="00D11AA4"/>
    <w:rsid w:val="00D13A56"/>
    <w:rsid w:val="00D13A5F"/>
    <w:rsid w:val="00D13C11"/>
    <w:rsid w:val="00D13E0C"/>
    <w:rsid w:val="00D14140"/>
    <w:rsid w:val="00D143D2"/>
    <w:rsid w:val="00D14646"/>
    <w:rsid w:val="00D14B66"/>
    <w:rsid w:val="00D160D6"/>
    <w:rsid w:val="00D16687"/>
    <w:rsid w:val="00D16B5C"/>
    <w:rsid w:val="00D17010"/>
    <w:rsid w:val="00D1761A"/>
    <w:rsid w:val="00D17E41"/>
    <w:rsid w:val="00D204B5"/>
    <w:rsid w:val="00D20592"/>
    <w:rsid w:val="00D21330"/>
    <w:rsid w:val="00D21967"/>
    <w:rsid w:val="00D21FEC"/>
    <w:rsid w:val="00D2206A"/>
    <w:rsid w:val="00D2244C"/>
    <w:rsid w:val="00D22816"/>
    <w:rsid w:val="00D22D98"/>
    <w:rsid w:val="00D23395"/>
    <w:rsid w:val="00D23B0E"/>
    <w:rsid w:val="00D23D43"/>
    <w:rsid w:val="00D24069"/>
    <w:rsid w:val="00D2490D"/>
    <w:rsid w:val="00D249AC"/>
    <w:rsid w:val="00D25052"/>
    <w:rsid w:val="00D25336"/>
    <w:rsid w:val="00D2556F"/>
    <w:rsid w:val="00D255CA"/>
    <w:rsid w:val="00D258A9"/>
    <w:rsid w:val="00D25E3B"/>
    <w:rsid w:val="00D25E4E"/>
    <w:rsid w:val="00D25E6D"/>
    <w:rsid w:val="00D25F11"/>
    <w:rsid w:val="00D25F45"/>
    <w:rsid w:val="00D261B2"/>
    <w:rsid w:val="00D2625F"/>
    <w:rsid w:val="00D26446"/>
    <w:rsid w:val="00D26506"/>
    <w:rsid w:val="00D270B5"/>
    <w:rsid w:val="00D270B7"/>
    <w:rsid w:val="00D2726A"/>
    <w:rsid w:val="00D27296"/>
    <w:rsid w:val="00D2740A"/>
    <w:rsid w:val="00D27555"/>
    <w:rsid w:val="00D27FB4"/>
    <w:rsid w:val="00D300BA"/>
    <w:rsid w:val="00D301B2"/>
    <w:rsid w:val="00D3037A"/>
    <w:rsid w:val="00D3066D"/>
    <w:rsid w:val="00D30972"/>
    <w:rsid w:val="00D30BE8"/>
    <w:rsid w:val="00D30E0A"/>
    <w:rsid w:val="00D310DC"/>
    <w:rsid w:val="00D3144F"/>
    <w:rsid w:val="00D3168A"/>
    <w:rsid w:val="00D3172E"/>
    <w:rsid w:val="00D31E92"/>
    <w:rsid w:val="00D31EFE"/>
    <w:rsid w:val="00D31F18"/>
    <w:rsid w:val="00D32394"/>
    <w:rsid w:val="00D32E34"/>
    <w:rsid w:val="00D32EBF"/>
    <w:rsid w:val="00D32FE5"/>
    <w:rsid w:val="00D332F5"/>
    <w:rsid w:val="00D33753"/>
    <w:rsid w:val="00D33822"/>
    <w:rsid w:val="00D33EBA"/>
    <w:rsid w:val="00D34FBA"/>
    <w:rsid w:val="00D350BB"/>
    <w:rsid w:val="00D35508"/>
    <w:rsid w:val="00D35762"/>
    <w:rsid w:val="00D35E6F"/>
    <w:rsid w:val="00D35ECA"/>
    <w:rsid w:val="00D3633D"/>
    <w:rsid w:val="00D365A3"/>
    <w:rsid w:val="00D36894"/>
    <w:rsid w:val="00D36C47"/>
    <w:rsid w:val="00D36CBC"/>
    <w:rsid w:val="00D36EFE"/>
    <w:rsid w:val="00D376ED"/>
    <w:rsid w:val="00D37D0A"/>
    <w:rsid w:val="00D403C8"/>
    <w:rsid w:val="00D40473"/>
    <w:rsid w:val="00D405E2"/>
    <w:rsid w:val="00D40628"/>
    <w:rsid w:val="00D406EF"/>
    <w:rsid w:val="00D40835"/>
    <w:rsid w:val="00D40865"/>
    <w:rsid w:val="00D4169A"/>
    <w:rsid w:val="00D417D1"/>
    <w:rsid w:val="00D41E7F"/>
    <w:rsid w:val="00D424A9"/>
    <w:rsid w:val="00D424AF"/>
    <w:rsid w:val="00D42824"/>
    <w:rsid w:val="00D42846"/>
    <w:rsid w:val="00D429DC"/>
    <w:rsid w:val="00D42B62"/>
    <w:rsid w:val="00D42BCD"/>
    <w:rsid w:val="00D430ED"/>
    <w:rsid w:val="00D434FB"/>
    <w:rsid w:val="00D43B4E"/>
    <w:rsid w:val="00D44096"/>
    <w:rsid w:val="00D44574"/>
    <w:rsid w:val="00D451CC"/>
    <w:rsid w:val="00D459B8"/>
    <w:rsid w:val="00D459D1"/>
    <w:rsid w:val="00D45AD6"/>
    <w:rsid w:val="00D46989"/>
    <w:rsid w:val="00D46EA1"/>
    <w:rsid w:val="00D472B7"/>
    <w:rsid w:val="00D473D1"/>
    <w:rsid w:val="00D47676"/>
    <w:rsid w:val="00D50569"/>
    <w:rsid w:val="00D50707"/>
    <w:rsid w:val="00D509E0"/>
    <w:rsid w:val="00D50E86"/>
    <w:rsid w:val="00D51704"/>
    <w:rsid w:val="00D51AF9"/>
    <w:rsid w:val="00D51FEE"/>
    <w:rsid w:val="00D521D4"/>
    <w:rsid w:val="00D524FE"/>
    <w:rsid w:val="00D52C2A"/>
    <w:rsid w:val="00D544A7"/>
    <w:rsid w:val="00D545B5"/>
    <w:rsid w:val="00D548BD"/>
    <w:rsid w:val="00D54A20"/>
    <w:rsid w:val="00D54FBB"/>
    <w:rsid w:val="00D55800"/>
    <w:rsid w:val="00D560AE"/>
    <w:rsid w:val="00D5634E"/>
    <w:rsid w:val="00D56379"/>
    <w:rsid w:val="00D56D8C"/>
    <w:rsid w:val="00D57F87"/>
    <w:rsid w:val="00D600A5"/>
    <w:rsid w:val="00D6020E"/>
    <w:rsid w:val="00D605D7"/>
    <w:rsid w:val="00D60A83"/>
    <w:rsid w:val="00D61373"/>
    <w:rsid w:val="00D61506"/>
    <w:rsid w:val="00D615EB"/>
    <w:rsid w:val="00D61956"/>
    <w:rsid w:val="00D61A7C"/>
    <w:rsid w:val="00D61BE2"/>
    <w:rsid w:val="00D62095"/>
    <w:rsid w:val="00D6292F"/>
    <w:rsid w:val="00D629D2"/>
    <w:rsid w:val="00D629D6"/>
    <w:rsid w:val="00D62B10"/>
    <w:rsid w:val="00D63636"/>
    <w:rsid w:val="00D636DA"/>
    <w:rsid w:val="00D63730"/>
    <w:rsid w:val="00D637A4"/>
    <w:rsid w:val="00D6381C"/>
    <w:rsid w:val="00D63D59"/>
    <w:rsid w:val="00D64FD7"/>
    <w:rsid w:val="00D654C3"/>
    <w:rsid w:val="00D654E9"/>
    <w:rsid w:val="00D6564F"/>
    <w:rsid w:val="00D65D93"/>
    <w:rsid w:val="00D65DE4"/>
    <w:rsid w:val="00D66A45"/>
    <w:rsid w:val="00D66E86"/>
    <w:rsid w:val="00D66ED6"/>
    <w:rsid w:val="00D708C3"/>
    <w:rsid w:val="00D7113B"/>
    <w:rsid w:val="00D71224"/>
    <w:rsid w:val="00D716E7"/>
    <w:rsid w:val="00D71848"/>
    <w:rsid w:val="00D71E21"/>
    <w:rsid w:val="00D72021"/>
    <w:rsid w:val="00D723D3"/>
    <w:rsid w:val="00D7260B"/>
    <w:rsid w:val="00D72BA1"/>
    <w:rsid w:val="00D72BEA"/>
    <w:rsid w:val="00D72F97"/>
    <w:rsid w:val="00D733A0"/>
    <w:rsid w:val="00D73813"/>
    <w:rsid w:val="00D7387F"/>
    <w:rsid w:val="00D745EA"/>
    <w:rsid w:val="00D749D7"/>
    <w:rsid w:val="00D74C98"/>
    <w:rsid w:val="00D74E50"/>
    <w:rsid w:val="00D75504"/>
    <w:rsid w:val="00D7574C"/>
    <w:rsid w:val="00D75851"/>
    <w:rsid w:val="00D75906"/>
    <w:rsid w:val="00D75AB9"/>
    <w:rsid w:val="00D75B53"/>
    <w:rsid w:val="00D75EAD"/>
    <w:rsid w:val="00D76494"/>
    <w:rsid w:val="00D76D00"/>
    <w:rsid w:val="00D76D73"/>
    <w:rsid w:val="00D76E5B"/>
    <w:rsid w:val="00D76EDD"/>
    <w:rsid w:val="00D76FA6"/>
    <w:rsid w:val="00D7710E"/>
    <w:rsid w:val="00D7711B"/>
    <w:rsid w:val="00D77772"/>
    <w:rsid w:val="00D7799D"/>
    <w:rsid w:val="00D77C96"/>
    <w:rsid w:val="00D800B8"/>
    <w:rsid w:val="00D8067F"/>
    <w:rsid w:val="00D80AC1"/>
    <w:rsid w:val="00D80AD6"/>
    <w:rsid w:val="00D811AB"/>
    <w:rsid w:val="00D81D8E"/>
    <w:rsid w:val="00D82CD5"/>
    <w:rsid w:val="00D82F89"/>
    <w:rsid w:val="00D836AC"/>
    <w:rsid w:val="00D836AD"/>
    <w:rsid w:val="00D83AA7"/>
    <w:rsid w:val="00D848B0"/>
    <w:rsid w:val="00D848CE"/>
    <w:rsid w:val="00D84B7A"/>
    <w:rsid w:val="00D84E04"/>
    <w:rsid w:val="00D85024"/>
    <w:rsid w:val="00D8519E"/>
    <w:rsid w:val="00D851AE"/>
    <w:rsid w:val="00D85798"/>
    <w:rsid w:val="00D85811"/>
    <w:rsid w:val="00D85A77"/>
    <w:rsid w:val="00D85DA5"/>
    <w:rsid w:val="00D864CD"/>
    <w:rsid w:val="00D86697"/>
    <w:rsid w:val="00D86811"/>
    <w:rsid w:val="00D86D1F"/>
    <w:rsid w:val="00D86EDF"/>
    <w:rsid w:val="00D878D0"/>
    <w:rsid w:val="00D87EE4"/>
    <w:rsid w:val="00D9007A"/>
    <w:rsid w:val="00D906F3"/>
    <w:rsid w:val="00D90B7E"/>
    <w:rsid w:val="00D90D44"/>
    <w:rsid w:val="00D91132"/>
    <w:rsid w:val="00D91193"/>
    <w:rsid w:val="00D912B8"/>
    <w:rsid w:val="00D917E0"/>
    <w:rsid w:val="00D91AB2"/>
    <w:rsid w:val="00D91BD9"/>
    <w:rsid w:val="00D91BE4"/>
    <w:rsid w:val="00D91C83"/>
    <w:rsid w:val="00D92428"/>
    <w:rsid w:val="00D92A98"/>
    <w:rsid w:val="00D92AB0"/>
    <w:rsid w:val="00D92C0C"/>
    <w:rsid w:val="00D92D98"/>
    <w:rsid w:val="00D92DCE"/>
    <w:rsid w:val="00D92DD6"/>
    <w:rsid w:val="00D939E1"/>
    <w:rsid w:val="00D93E93"/>
    <w:rsid w:val="00D94501"/>
    <w:rsid w:val="00D94509"/>
    <w:rsid w:val="00D9469F"/>
    <w:rsid w:val="00D946D4"/>
    <w:rsid w:val="00D95064"/>
    <w:rsid w:val="00D950FC"/>
    <w:rsid w:val="00D956CA"/>
    <w:rsid w:val="00D95F92"/>
    <w:rsid w:val="00D9601C"/>
    <w:rsid w:val="00D965AD"/>
    <w:rsid w:val="00D96C0C"/>
    <w:rsid w:val="00D96F6F"/>
    <w:rsid w:val="00D97435"/>
    <w:rsid w:val="00D9784C"/>
    <w:rsid w:val="00D978C6"/>
    <w:rsid w:val="00D97AF5"/>
    <w:rsid w:val="00D97EAF"/>
    <w:rsid w:val="00D97F4F"/>
    <w:rsid w:val="00DA0124"/>
    <w:rsid w:val="00DA07A7"/>
    <w:rsid w:val="00DA0AAC"/>
    <w:rsid w:val="00DA14DB"/>
    <w:rsid w:val="00DA16A0"/>
    <w:rsid w:val="00DA1B85"/>
    <w:rsid w:val="00DA21A6"/>
    <w:rsid w:val="00DA29CC"/>
    <w:rsid w:val="00DA2B7D"/>
    <w:rsid w:val="00DA366D"/>
    <w:rsid w:val="00DA3B07"/>
    <w:rsid w:val="00DA435C"/>
    <w:rsid w:val="00DA499E"/>
    <w:rsid w:val="00DA5028"/>
    <w:rsid w:val="00DA5189"/>
    <w:rsid w:val="00DA51E2"/>
    <w:rsid w:val="00DA559D"/>
    <w:rsid w:val="00DA55DC"/>
    <w:rsid w:val="00DA59E0"/>
    <w:rsid w:val="00DA6161"/>
    <w:rsid w:val="00DA6B3E"/>
    <w:rsid w:val="00DA6F4D"/>
    <w:rsid w:val="00DA6FEF"/>
    <w:rsid w:val="00DA73F4"/>
    <w:rsid w:val="00DA7F10"/>
    <w:rsid w:val="00DB2604"/>
    <w:rsid w:val="00DB282D"/>
    <w:rsid w:val="00DB2FD8"/>
    <w:rsid w:val="00DB2FFB"/>
    <w:rsid w:val="00DB31A9"/>
    <w:rsid w:val="00DB337A"/>
    <w:rsid w:val="00DB34B1"/>
    <w:rsid w:val="00DB35A9"/>
    <w:rsid w:val="00DB35F9"/>
    <w:rsid w:val="00DB3ABA"/>
    <w:rsid w:val="00DB3B85"/>
    <w:rsid w:val="00DB4A2F"/>
    <w:rsid w:val="00DB4B09"/>
    <w:rsid w:val="00DB4B98"/>
    <w:rsid w:val="00DB4D21"/>
    <w:rsid w:val="00DB4EB4"/>
    <w:rsid w:val="00DB54EB"/>
    <w:rsid w:val="00DB581F"/>
    <w:rsid w:val="00DB5BC4"/>
    <w:rsid w:val="00DB63A7"/>
    <w:rsid w:val="00DB6717"/>
    <w:rsid w:val="00DB74C0"/>
    <w:rsid w:val="00DB7F7B"/>
    <w:rsid w:val="00DB7FEF"/>
    <w:rsid w:val="00DC05CB"/>
    <w:rsid w:val="00DC0711"/>
    <w:rsid w:val="00DC0CFE"/>
    <w:rsid w:val="00DC133D"/>
    <w:rsid w:val="00DC13E8"/>
    <w:rsid w:val="00DC17AC"/>
    <w:rsid w:val="00DC181D"/>
    <w:rsid w:val="00DC1E9B"/>
    <w:rsid w:val="00DC20C4"/>
    <w:rsid w:val="00DC23CD"/>
    <w:rsid w:val="00DC2995"/>
    <w:rsid w:val="00DC2A87"/>
    <w:rsid w:val="00DC2E4F"/>
    <w:rsid w:val="00DC2EEE"/>
    <w:rsid w:val="00DC3C14"/>
    <w:rsid w:val="00DC3D87"/>
    <w:rsid w:val="00DC42D3"/>
    <w:rsid w:val="00DC4791"/>
    <w:rsid w:val="00DC49D5"/>
    <w:rsid w:val="00DC4BC4"/>
    <w:rsid w:val="00DC5059"/>
    <w:rsid w:val="00DC5AC5"/>
    <w:rsid w:val="00DC6134"/>
    <w:rsid w:val="00DC70AA"/>
    <w:rsid w:val="00DC72B5"/>
    <w:rsid w:val="00DC762A"/>
    <w:rsid w:val="00DC7641"/>
    <w:rsid w:val="00DC7856"/>
    <w:rsid w:val="00DD052E"/>
    <w:rsid w:val="00DD0572"/>
    <w:rsid w:val="00DD0A07"/>
    <w:rsid w:val="00DD0B1F"/>
    <w:rsid w:val="00DD0B7A"/>
    <w:rsid w:val="00DD0DE3"/>
    <w:rsid w:val="00DD0E67"/>
    <w:rsid w:val="00DD1110"/>
    <w:rsid w:val="00DD176B"/>
    <w:rsid w:val="00DD1898"/>
    <w:rsid w:val="00DD1C9E"/>
    <w:rsid w:val="00DD2575"/>
    <w:rsid w:val="00DD267F"/>
    <w:rsid w:val="00DD2A1D"/>
    <w:rsid w:val="00DD3504"/>
    <w:rsid w:val="00DD3659"/>
    <w:rsid w:val="00DD39E3"/>
    <w:rsid w:val="00DD3C7F"/>
    <w:rsid w:val="00DD43E1"/>
    <w:rsid w:val="00DD4ADE"/>
    <w:rsid w:val="00DD4C1E"/>
    <w:rsid w:val="00DD4CD2"/>
    <w:rsid w:val="00DD4F88"/>
    <w:rsid w:val="00DD590B"/>
    <w:rsid w:val="00DD6200"/>
    <w:rsid w:val="00DD6257"/>
    <w:rsid w:val="00DD74A0"/>
    <w:rsid w:val="00DD7553"/>
    <w:rsid w:val="00DE0165"/>
    <w:rsid w:val="00DE0CB1"/>
    <w:rsid w:val="00DE0E88"/>
    <w:rsid w:val="00DE0EF6"/>
    <w:rsid w:val="00DE1F58"/>
    <w:rsid w:val="00DE1FFF"/>
    <w:rsid w:val="00DE2DB8"/>
    <w:rsid w:val="00DE34E2"/>
    <w:rsid w:val="00DE38A6"/>
    <w:rsid w:val="00DE38C2"/>
    <w:rsid w:val="00DE3AF3"/>
    <w:rsid w:val="00DE403F"/>
    <w:rsid w:val="00DE45A0"/>
    <w:rsid w:val="00DE5231"/>
    <w:rsid w:val="00DE52B8"/>
    <w:rsid w:val="00DE5979"/>
    <w:rsid w:val="00DE5A44"/>
    <w:rsid w:val="00DE607B"/>
    <w:rsid w:val="00DE63A6"/>
    <w:rsid w:val="00DE6725"/>
    <w:rsid w:val="00DE6AF2"/>
    <w:rsid w:val="00DE7014"/>
    <w:rsid w:val="00DE70D9"/>
    <w:rsid w:val="00DE713C"/>
    <w:rsid w:val="00DE71DF"/>
    <w:rsid w:val="00DE7559"/>
    <w:rsid w:val="00DE7748"/>
    <w:rsid w:val="00DE7CE6"/>
    <w:rsid w:val="00DE7D5C"/>
    <w:rsid w:val="00DF0409"/>
    <w:rsid w:val="00DF0E4E"/>
    <w:rsid w:val="00DF145C"/>
    <w:rsid w:val="00DF1B3E"/>
    <w:rsid w:val="00DF1E3A"/>
    <w:rsid w:val="00DF2179"/>
    <w:rsid w:val="00DF2803"/>
    <w:rsid w:val="00DF291E"/>
    <w:rsid w:val="00DF2C4E"/>
    <w:rsid w:val="00DF2E13"/>
    <w:rsid w:val="00DF43B0"/>
    <w:rsid w:val="00DF4981"/>
    <w:rsid w:val="00DF49DB"/>
    <w:rsid w:val="00DF4BEF"/>
    <w:rsid w:val="00DF5B12"/>
    <w:rsid w:val="00DF5C30"/>
    <w:rsid w:val="00DF6219"/>
    <w:rsid w:val="00DF624B"/>
    <w:rsid w:val="00DF6322"/>
    <w:rsid w:val="00DF694D"/>
    <w:rsid w:val="00DF6BB0"/>
    <w:rsid w:val="00DF6C81"/>
    <w:rsid w:val="00DF6D3E"/>
    <w:rsid w:val="00DF6E0B"/>
    <w:rsid w:val="00DF7267"/>
    <w:rsid w:val="00DF75DA"/>
    <w:rsid w:val="00DF7BD2"/>
    <w:rsid w:val="00DF7DF4"/>
    <w:rsid w:val="00E0034C"/>
    <w:rsid w:val="00E009AE"/>
    <w:rsid w:val="00E00BB5"/>
    <w:rsid w:val="00E00E04"/>
    <w:rsid w:val="00E0153F"/>
    <w:rsid w:val="00E016F3"/>
    <w:rsid w:val="00E01FD9"/>
    <w:rsid w:val="00E02682"/>
    <w:rsid w:val="00E0273A"/>
    <w:rsid w:val="00E02C0A"/>
    <w:rsid w:val="00E02C49"/>
    <w:rsid w:val="00E038A2"/>
    <w:rsid w:val="00E0390F"/>
    <w:rsid w:val="00E041D2"/>
    <w:rsid w:val="00E0437D"/>
    <w:rsid w:val="00E04C78"/>
    <w:rsid w:val="00E05355"/>
    <w:rsid w:val="00E05B18"/>
    <w:rsid w:val="00E05B99"/>
    <w:rsid w:val="00E05BAF"/>
    <w:rsid w:val="00E05CC0"/>
    <w:rsid w:val="00E05E6D"/>
    <w:rsid w:val="00E05E82"/>
    <w:rsid w:val="00E06E44"/>
    <w:rsid w:val="00E070B2"/>
    <w:rsid w:val="00E071C4"/>
    <w:rsid w:val="00E077D6"/>
    <w:rsid w:val="00E07CFC"/>
    <w:rsid w:val="00E1010E"/>
    <w:rsid w:val="00E105A5"/>
    <w:rsid w:val="00E108B6"/>
    <w:rsid w:val="00E10911"/>
    <w:rsid w:val="00E10926"/>
    <w:rsid w:val="00E109F6"/>
    <w:rsid w:val="00E10B64"/>
    <w:rsid w:val="00E10C34"/>
    <w:rsid w:val="00E10D1F"/>
    <w:rsid w:val="00E10FDB"/>
    <w:rsid w:val="00E11094"/>
    <w:rsid w:val="00E11579"/>
    <w:rsid w:val="00E1169D"/>
    <w:rsid w:val="00E11868"/>
    <w:rsid w:val="00E121F8"/>
    <w:rsid w:val="00E12411"/>
    <w:rsid w:val="00E12525"/>
    <w:rsid w:val="00E12670"/>
    <w:rsid w:val="00E126AE"/>
    <w:rsid w:val="00E129BC"/>
    <w:rsid w:val="00E12C7D"/>
    <w:rsid w:val="00E12CD6"/>
    <w:rsid w:val="00E12F02"/>
    <w:rsid w:val="00E12FD7"/>
    <w:rsid w:val="00E131C4"/>
    <w:rsid w:val="00E13329"/>
    <w:rsid w:val="00E1344F"/>
    <w:rsid w:val="00E1362B"/>
    <w:rsid w:val="00E13ACA"/>
    <w:rsid w:val="00E13BD6"/>
    <w:rsid w:val="00E13CA1"/>
    <w:rsid w:val="00E14061"/>
    <w:rsid w:val="00E141D8"/>
    <w:rsid w:val="00E1442C"/>
    <w:rsid w:val="00E149A8"/>
    <w:rsid w:val="00E15230"/>
    <w:rsid w:val="00E1572A"/>
    <w:rsid w:val="00E15867"/>
    <w:rsid w:val="00E15AA8"/>
    <w:rsid w:val="00E15B25"/>
    <w:rsid w:val="00E15EAC"/>
    <w:rsid w:val="00E16087"/>
    <w:rsid w:val="00E16174"/>
    <w:rsid w:val="00E16AD6"/>
    <w:rsid w:val="00E17734"/>
    <w:rsid w:val="00E177F9"/>
    <w:rsid w:val="00E212BC"/>
    <w:rsid w:val="00E2181E"/>
    <w:rsid w:val="00E21CC5"/>
    <w:rsid w:val="00E21CD3"/>
    <w:rsid w:val="00E220D1"/>
    <w:rsid w:val="00E227A9"/>
    <w:rsid w:val="00E22A5D"/>
    <w:rsid w:val="00E22C4F"/>
    <w:rsid w:val="00E22E98"/>
    <w:rsid w:val="00E22ED5"/>
    <w:rsid w:val="00E24082"/>
    <w:rsid w:val="00E240ED"/>
    <w:rsid w:val="00E24294"/>
    <w:rsid w:val="00E2496A"/>
    <w:rsid w:val="00E24AE2"/>
    <w:rsid w:val="00E24D3F"/>
    <w:rsid w:val="00E2550E"/>
    <w:rsid w:val="00E2551C"/>
    <w:rsid w:val="00E255A1"/>
    <w:rsid w:val="00E256AC"/>
    <w:rsid w:val="00E25E4D"/>
    <w:rsid w:val="00E26027"/>
    <w:rsid w:val="00E26563"/>
    <w:rsid w:val="00E2658C"/>
    <w:rsid w:val="00E266B5"/>
    <w:rsid w:val="00E26ABF"/>
    <w:rsid w:val="00E26AC6"/>
    <w:rsid w:val="00E26E93"/>
    <w:rsid w:val="00E26F32"/>
    <w:rsid w:val="00E2721E"/>
    <w:rsid w:val="00E27223"/>
    <w:rsid w:val="00E273AA"/>
    <w:rsid w:val="00E27454"/>
    <w:rsid w:val="00E27484"/>
    <w:rsid w:val="00E274BC"/>
    <w:rsid w:val="00E2759E"/>
    <w:rsid w:val="00E302EE"/>
    <w:rsid w:val="00E30546"/>
    <w:rsid w:val="00E306EF"/>
    <w:rsid w:val="00E3070F"/>
    <w:rsid w:val="00E30B14"/>
    <w:rsid w:val="00E30B2D"/>
    <w:rsid w:val="00E30DE7"/>
    <w:rsid w:val="00E31023"/>
    <w:rsid w:val="00E31CD4"/>
    <w:rsid w:val="00E31E79"/>
    <w:rsid w:val="00E31F63"/>
    <w:rsid w:val="00E32B17"/>
    <w:rsid w:val="00E33104"/>
    <w:rsid w:val="00E335AD"/>
    <w:rsid w:val="00E339FE"/>
    <w:rsid w:val="00E33A53"/>
    <w:rsid w:val="00E33C6B"/>
    <w:rsid w:val="00E33D16"/>
    <w:rsid w:val="00E3451A"/>
    <w:rsid w:val="00E3454D"/>
    <w:rsid w:val="00E34A04"/>
    <w:rsid w:val="00E34BB1"/>
    <w:rsid w:val="00E34FDD"/>
    <w:rsid w:val="00E35192"/>
    <w:rsid w:val="00E352A8"/>
    <w:rsid w:val="00E35669"/>
    <w:rsid w:val="00E3623C"/>
    <w:rsid w:val="00E363B1"/>
    <w:rsid w:val="00E3692D"/>
    <w:rsid w:val="00E3699F"/>
    <w:rsid w:val="00E36AC1"/>
    <w:rsid w:val="00E37352"/>
    <w:rsid w:val="00E37499"/>
    <w:rsid w:val="00E3770A"/>
    <w:rsid w:val="00E37859"/>
    <w:rsid w:val="00E379B1"/>
    <w:rsid w:val="00E37C4F"/>
    <w:rsid w:val="00E400EB"/>
    <w:rsid w:val="00E4020E"/>
    <w:rsid w:val="00E404A6"/>
    <w:rsid w:val="00E404C0"/>
    <w:rsid w:val="00E40906"/>
    <w:rsid w:val="00E4182E"/>
    <w:rsid w:val="00E41D9D"/>
    <w:rsid w:val="00E41DCA"/>
    <w:rsid w:val="00E41F45"/>
    <w:rsid w:val="00E42445"/>
    <w:rsid w:val="00E4270B"/>
    <w:rsid w:val="00E434DB"/>
    <w:rsid w:val="00E4351F"/>
    <w:rsid w:val="00E43564"/>
    <w:rsid w:val="00E43973"/>
    <w:rsid w:val="00E440B9"/>
    <w:rsid w:val="00E442C0"/>
    <w:rsid w:val="00E44546"/>
    <w:rsid w:val="00E44EB9"/>
    <w:rsid w:val="00E45410"/>
    <w:rsid w:val="00E455F4"/>
    <w:rsid w:val="00E45DB6"/>
    <w:rsid w:val="00E46774"/>
    <w:rsid w:val="00E46C9E"/>
    <w:rsid w:val="00E46F98"/>
    <w:rsid w:val="00E4753C"/>
    <w:rsid w:val="00E47B20"/>
    <w:rsid w:val="00E501DE"/>
    <w:rsid w:val="00E5073A"/>
    <w:rsid w:val="00E509F2"/>
    <w:rsid w:val="00E50D03"/>
    <w:rsid w:val="00E5130E"/>
    <w:rsid w:val="00E513B7"/>
    <w:rsid w:val="00E51452"/>
    <w:rsid w:val="00E514CA"/>
    <w:rsid w:val="00E5186C"/>
    <w:rsid w:val="00E51F98"/>
    <w:rsid w:val="00E52378"/>
    <w:rsid w:val="00E52A74"/>
    <w:rsid w:val="00E52D78"/>
    <w:rsid w:val="00E52E6B"/>
    <w:rsid w:val="00E52F80"/>
    <w:rsid w:val="00E537AE"/>
    <w:rsid w:val="00E53EDC"/>
    <w:rsid w:val="00E53FDD"/>
    <w:rsid w:val="00E543BC"/>
    <w:rsid w:val="00E54ABC"/>
    <w:rsid w:val="00E54DF6"/>
    <w:rsid w:val="00E554CA"/>
    <w:rsid w:val="00E554DF"/>
    <w:rsid w:val="00E5554F"/>
    <w:rsid w:val="00E556E2"/>
    <w:rsid w:val="00E55733"/>
    <w:rsid w:val="00E55A61"/>
    <w:rsid w:val="00E55AF5"/>
    <w:rsid w:val="00E55B48"/>
    <w:rsid w:val="00E55C61"/>
    <w:rsid w:val="00E55FF3"/>
    <w:rsid w:val="00E562B6"/>
    <w:rsid w:val="00E56A6B"/>
    <w:rsid w:val="00E56DA6"/>
    <w:rsid w:val="00E573F8"/>
    <w:rsid w:val="00E57485"/>
    <w:rsid w:val="00E579F2"/>
    <w:rsid w:val="00E57AC2"/>
    <w:rsid w:val="00E57B6F"/>
    <w:rsid w:val="00E57D44"/>
    <w:rsid w:val="00E57F67"/>
    <w:rsid w:val="00E57FFA"/>
    <w:rsid w:val="00E60307"/>
    <w:rsid w:val="00E604C5"/>
    <w:rsid w:val="00E60521"/>
    <w:rsid w:val="00E60C30"/>
    <w:rsid w:val="00E60D76"/>
    <w:rsid w:val="00E6108D"/>
    <w:rsid w:val="00E621A8"/>
    <w:rsid w:val="00E622D1"/>
    <w:rsid w:val="00E62B1F"/>
    <w:rsid w:val="00E63E70"/>
    <w:rsid w:val="00E64EE0"/>
    <w:rsid w:val="00E6539B"/>
    <w:rsid w:val="00E65582"/>
    <w:rsid w:val="00E655F2"/>
    <w:rsid w:val="00E65883"/>
    <w:rsid w:val="00E65C4A"/>
    <w:rsid w:val="00E65DD2"/>
    <w:rsid w:val="00E65EC5"/>
    <w:rsid w:val="00E65FC3"/>
    <w:rsid w:val="00E667E8"/>
    <w:rsid w:val="00E66FCF"/>
    <w:rsid w:val="00E671B5"/>
    <w:rsid w:val="00E675C3"/>
    <w:rsid w:val="00E67A93"/>
    <w:rsid w:val="00E67C06"/>
    <w:rsid w:val="00E67C29"/>
    <w:rsid w:val="00E700BD"/>
    <w:rsid w:val="00E702A4"/>
    <w:rsid w:val="00E70334"/>
    <w:rsid w:val="00E7072F"/>
    <w:rsid w:val="00E70BA9"/>
    <w:rsid w:val="00E71288"/>
    <w:rsid w:val="00E714C7"/>
    <w:rsid w:val="00E71752"/>
    <w:rsid w:val="00E71C93"/>
    <w:rsid w:val="00E71EFF"/>
    <w:rsid w:val="00E72065"/>
    <w:rsid w:val="00E72833"/>
    <w:rsid w:val="00E72F03"/>
    <w:rsid w:val="00E72F10"/>
    <w:rsid w:val="00E7322D"/>
    <w:rsid w:val="00E73703"/>
    <w:rsid w:val="00E7383B"/>
    <w:rsid w:val="00E7511C"/>
    <w:rsid w:val="00E75312"/>
    <w:rsid w:val="00E759BF"/>
    <w:rsid w:val="00E75C99"/>
    <w:rsid w:val="00E76220"/>
    <w:rsid w:val="00E76228"/>
    <w:rsid w:val="00E7650C"/>
    <w:rsid w:val="00E76840"/>
    <w:rsid w:val="00E771B8"/>
    <w:rsid w:val="00E77382"/>
    <w:rsid w:val="00E77686"/>
    <w:rsid w:val="00E77AC0"/>
    <w:rsid w:val="00E77B0F"/>
    <w:rsid w:val="00E77FC8"/>
    <w:rsid w:val="00E80300"/>
    <w:rsid w:val="00E803C1"/>
    <w:rsid w:val="00E80CCC"/>
    <w:rsid w:val="00E81BF7"/>
    <w:rsid w:val="00E81F1C"/>
    <w:rsid w:val="00E8210D"/>
    <w:rsid w:val="00E8257A"/>
    <w:rsid w:val="00E82BBE"/>
    <w:rsid w:val="00E82C58"/>
    <w:rsid w:val="00E8368E"/>
    <w:rsid w:val="00E83F7B"/>
    <w:rsid w:val="00E841F2"/>
    <w:rsid w:val="00E84AD7"/>
    <w:rsid w:val="00E8532C"/>
    <w:rsid w:val="00E85655"/>
    <w:rsid w:val="00E85B7F"/>
    <w:rsid w:val="00E85FA3"/>
    <w:rsid w:val="00E86792"/>
    <w:rsid w:val="00E87092"/>
    <w:rsid w:val="00E87461"/>
    <w:rsid w:val="00E8752B"/>
    <w:rsid w:val="00E8763D"/>
    <w:rsid w:val="00E878F0"/>
    <w:rsid w:val="00E87A57"/>
    <w:rsid w:val="00E87E5F"/>
    <w:rsid w:val="00E87FDF"/>
    <w:rsid w:val="00E9016D"/>
    <w:rsid w:val="00E904B6"/>
    <w:rsid w:val="00E906EC"/>
    <w:rsid w:val="00E90A57"/>
    <w:rsid w:val="00E90AE4"/>
    <w:rsid w:val="00E90E87"/>
    <w:rsid w:val="00E90FEF"/>
    <w:rsid w:val="00E91CAF"/>
    <w:rsid w:val="00E928C8"/>
    <w:rsid w:val="00E92A57"/>
    <w:rsid w:val="00E92B85"/>
    <w:rsid w:val="00E93A71"/>
    <w:rsid w:val="00E93D0B"/>
    <w:rsid w:val="00E9421F"/>
    <w:rsid w:val="00E94327"/>
    <w:rsid w:val="00E944D6"/>
    <w:rsid w:val="00E945B0"/>
    <w:rsid w:val="00E948BB"/>
    <w:rsid w:val="00E94E45"/>
    <w:rsid w:val="00E9508B"/>
    <w:rsid w:val="00E950A7"/>
    <w:rsid w:val="00E95696"/>
    <w:rsid w:val="00E9578D"/>
    <w:rsid w:val="00E95C26"/>
    <w:rsid w:val="00E9625C"/>
    <w:rsid w:val="00E9640D"/>
    <w:rsid w:val="00E96969"/>
    <w:rsid w:val="00E96FD1"/>
    <w:rsid w:val="00E9744A"/>
    <w:rsid w:val="00E97915"/>
    <w:rsid w:val="00E97EB7"/>
    <w:rsid w:val="00EA0053"/>
    <w:rsid w:val="00EA0178"/>
    <w:rsid w:val="00EA0380"/>
    <w:rsid w:val="00EA0D36"/>
    <w:rsid w:val="00EA0F79"/>
    <w:rsid w:val="00EA1C8E"/>
    <w:rsid w:val="00EA1E90"/>
    <w:rsid w:val="00EA2E0E"/>
    <w:rsid w:val="00EA32E5"/>
    <w:rsid w:val="00EA37EA"/>
    <w:rsid w:val="00EA4149"/>
    <w:rsid w:val="00EA41ED"/>
    <w:rsid w:val="00EA43A4"/>
    <w:rsid w:val="00EA44E9"/>
    <w:rsid w:val="00EA4A5B"/>
    <w:rsid w:val="00EA4EEB"/>
    <w:rsid w:val="00EA50BD"/>
    <w:rsid w:val="00EA5EC0"/>
    <w:rsid w:val="00EA6F50"/>
    <w:rsid w:val="00EA6FC5"/>
    <w:rsid w:val="00EA710F"/>
    <w:rsid w:val="00EA7865"/>
    <w:rsid w:val="00EA7884"/>
    <w:rsid w:val="00EA7A88"/>
    <w:rsid w:val="00EA7DA9"/>
    <w:rsid w:val="00EB022B"/>
    <w:rsid w:val="00EB0B6F"/>
    <w:rsid w:val="00EB0BF4"/>
    <w:rsid w:val="00EB18CC"/>
    <w:rsid w:val="00EB1B9A"/>
    <w:rsid w:val="00EB1D00"/>
    <w:rsid w:val="00EB2562"/>
    <w:rsid w:val="00EB2A1E"/>
    <w:rsid w:val="00EB2CD7"/>
    <w:rsid w:val="00EB2FA0"/>
    <w:rsid w:val="00EB3035"/>
    <w:rsid w:val="00EB3AD5"/>
    <w:rsid w:val="00EB3C52"/>
    <w:rsid w:val="00EB3D04"/>
    <w:rsid w:val="00EB41F7"/>
    <w:rsid w:val="00EB4AF3"/>
    <w:rsid w:val="00EB4C79"/>
    <w:rsid w:val="00EB51BC"/>
    <w:rsid w:val="00EB53E2"/>
    <w:rsid w:val="00EB6269"/>
    <w:rsid w:val="00EB6311"/>
    <w:rsid w:val="00EB6590"/>
    <w:rsid w:val="00EB71DC"/>
    <w:rsid w:val="00EB73EF"/>
    <w:rsid w:val="00EB79BE"/>
    <w:rsid w:val="00EB7B43"/>
    <w:rsid w:val="00EB7EC8"/>
    <w:rsid w:val="00EB7F2D"/>
    <w:rsid w:val="00EC053E"/>
    <w:rsid w:val="00EC0589"/>
    <w:rsid w:val="00EC1828"/>
    <w:rsid w:val="00EC1831"/>
    <w:rsid w:val="00EC222D"/>
    <w:rsid w:val="00EC26E5"/>
    <w:rsid w:val="00EC33FC"/>
    <w:rsid w:val="00EC39CE"/>
    <w:rsid w:val="00EC3AEF"/>
    <w:rsid w:val="00EC3EE2"/>
    <w:rsid w:val="00EC44FE"/>
    <w:rsid w:val="00EC4762"/>
    <w:rsid w:val="00EC48A9"/>
    <w:rsid w:val="00EC4A35"/>
    <w:rsid w:val="00EC4A4D"/>
    <w:rsid w:val="00EC4AFD"/>
    <w:rsid w:val="00EC4D25"/>
    <w:rsid w:val="00EC5164"/>
    <w:rsid w:val="00EC53FE"/>
    <w:rsid w:val="00EC665C"/>
    <w:rsid w:val="00EC67A6"/>
    <w:rsid w:val="00EC6862"/>
    <w:rsid w:val="00EC6D0A"/>
    <w:rsid w:val="00EC7A0A"/>
    <w:rsid w:val="00ED0074"/>
    <w:rsid w:val="00ED065E"/>
    <w:rsid w:val="00ED078B"/>
    <w:rsid w:val="00ED08B7"/>
    <w:rsid w:val="00ED1473"/>
    <w:rsid w:val="00ED1C18"/>
    <w:rsid w:val="00ED1CBA"/>
    <w:rsid w:val="00ED1E73"/>
    <w:rsid w:val="00ED20C1"/>
    <w:rsid w:val="00ED25A7"/>
    <w:rsid w:val="00ED2C9A"/>
    <w:rsid w:val="00ED343E"/>
    <w:rsid w:val="00ED3A83"/>
    <w:rsid w:val="00ED3B4E"/>
    <w:rsid w:val="00ED3BE3"/>
    <w:rsid w:val="00ED3BF7"/>
    <w:rsid w:val="00ED3CC4"/>
    <w:rsid w:val="00ED3FD8"/>
    <w:rsid w:val="00ED4021"/>
    <w:rsid w:val="00ED4737"/>
    <w:rsid w:val="00ED4A82"/>
    <w:rsid w:val="00ED4E1D"/>
    <w:rsid w:val="00ED4EB9"/>
    <w:rsid w:val="00ED51B3"/>
    <w:rsid w:val="00ED5298"/>
    <w:rsid w:val="00ED56DC"/>
    <w:rsid w:val="00ED5B62"/>
    <w:rsid w:val="00ED6A4C"/>
    <w:rsid w:val="00ED6D49"/>
    <w:rsid w:val="00ED712F"/>
    <w:rsid w:val="00ED718F"/>
    <w:rsid w:val="00ED74C0"/>
    <w:rsid w:val="00ED7719"/>
    <w:rsid w:val="00ED778B"/>
    <w:rsid w:val="00ED77C8"/>
    <w:rsid w:val="00ED78CB"/>
    <w:rsid w:val="00EE01C5"/>
    <w:rsid w:val="00EE0438"/>
    <w:rsid w:val="00EE0478"/>
    <w:rsid w:val="00EE0834"/>
    <w:rsid w:val="00EE0D04"/>
    <w:rsid w:val="00EE1693"/>
    <w:rsid w:val="00EE1820"/>
    <w:rsid w:val="00EE19BD"/>
    <w:rsid w:val="00EE1DC8"/>
    <w:rsid w:val="00EE1F41"/>
    <w:rsid w:val="00EE20F0"/>
    <w:rsid w:val="00EE2444"/>
    <w:rsid w:val="00EE2855"/>
    <w:rsid w:val="00EE2E56"/>
    <w:rsid w:val="00EE306D"/>
    <w:rsid w:val="00EE3B84"/>
    <w:rsid w:val="00EE3F0E"/>
    <w:rsid w:val="00EE45F8"/>
    <w:rsid w:val="00EE477F"/>
    <w:rsid w:val="00EE488F"/>
    <w:rsid w:val="00EE55E8"/>
    <w:rsid w:val="00EE55F8"/>
    <w:rsid w:val="00EE5C39"/>
    <w:rsid w:val="00EE5D04"/>
    <w:rsid w:val="00EE6013"/>
    <w:rsid w:val="00EE645B"/>
    <w:rsid w:val="00EE6C46"/>
    <w:rsid w:val="00EE6E42"/>
    <w:rsid w:val="00EE721A"/>
    <w:rsid w:val="00EE77C4"/>
    <w:rsid w:val="00EE7CB3"/>
    <w:rsid w:val="00EE7D6E"/>
    <w:rsid w:val="00EF031D"/>
    <w:rsid w:val="00EF0363"/>
    <w:rsid w:val="00EF0C3C"/>
    <w:rsid w:val="00EF0D81"/>
    <w:rsid w:val="00EF0DB0"/>
    <w:rsid w:val="00EF1F95"/>
    <w:rsid w:val="00EF270B"/>
    <w:rsid w:val="00EF283D"/>
    <w:rsid w:val="00EF29C1"/>
    <w:rsid w:val="00EF2CC8"/>
    <w:rsid w:val="00EF3785"/>
    <w:rsid w:val="00EF4450"/>
    <w:rsid w:val="00EF45CA"/>
    <w:rsid w:val="00EF545A"/>
    <w:rsid w:val="00EF5FAC"/>
    <w:rsid w:val="00EF6457"/>
    <w:rsid w:val="00EF6783"/>
    <w:rsid w:val="00EF6D73"/>
    <w:rsid w:val="00EF6F6C"/>
    <w:rsid w:val="00EF7162"/>
    <w:rsid w:val="00EF72A8"/>
    <w:rsid w:val="00EF72CB"/>
    <w:rsid w:val="00EF7C7E"/>
    <w:rsid w:val="00EF7EB9"/>
    <w:rsid w:val="00F001FF"/>
    <w:rsid w:val="00F003A8"/>
    <w:rsid w:val="00F003BE"/>
    <w:rsid w:val="00F00689"/>
    <w:rsid w:val="00F00B4F"/>
    <w:rsid w:val="00F014AA"/>
    <w:rsid w:val="00F019DD"/>
    <w:rsid w:val="00F01A60"/>
    <w:rsid w:val="00F01C7E"/>
    <w:rsid w:val="00F01F96"/>
    <w:rsid w:val="00F02347"/>
    <w:rsid w:val="00F028B2"/>
    <w:rsid w:val="00F02FC0"/>
    <w:rsid w:val="00F030C2"/>
    <w:rsid w:val="00F03AC7"/>
    <w:rsid w:val="00F03FAB"/>
    <w:rsid w:val="00F042B8"/>
    <w:rsid w:val="00F046BB"/>
    <w:rsid w:val="00F04B02"/>
    <w:rsid w:val="00F051AE"/>
    <w:rsid w:val="00F0570E"/>
    <w:rsid w:val="00F05A52"/>
    <w:rsid w:val="00F06203"/>
    <w:rsid w:val="00F06768"/>
    <w:rsid w:val="00F06884"/>
    <w:rsid w:val="00F070EF"/>
    <w:rsid w:val="00F071FA"/>
    <w:rsid w:val="00F07598"/>
    <w:rsid w:val="00F07789"/>
    <w:rsid w:val="00F07C6A"/>
    <w:rsid w:val="00F07DF7"/>
    <w:rsid w:val="00F106AD"/>
    <w:rsid w:val="00F10F64"/>
    <w:rsid w:val="00F10FE3"/>
    <w:rsid w:val="00F11606"/>
    <w:rsid w:val="00F11846"/>
    <w:rsid w:val="00F11896"/>
    <w:rsid w:val="00F11EE7"/>
    <w:rsid w:val="00F1213B"/>
    <w:rsid w:val="00F1220C"/>
    <w:rsid w:val="00F1251B"/>
    <w:rsid w:val="00F12981"/>
    <w:rsid w:val="00F12F76"/>
    <w:rsid w:val="00F13816"/>
    <w:rsid w:val="00F13D2B"/>
    <w:rsid w:val="00F14015"/>
    <w:rsid w:val="00F142C9"/>
    <w:rsid w:val="00F145B7"/>
    <w:rsid w:val="00F14706"/>
    <w:rsid w:val="00F14815"/>
    <w:rsid w:val="00F148C4"/>
    <w:rsid w:val="00F14B03"/>
    <w:rsid w:val="00F14B17"/>
    <w:rsid w:val="00F14C31"/>
    <w:rsid w:val="00F15068"/>
    <w:rsid w:val="00F15355"/>
    <w:rsid w:val="00F15AC8"/>
    <w:rsid w:val="00F15F24"/>
    <w:rsid w:val="00F160C9"/>
    <w:rsid w:val="00F163BE"/>
    <w:rsid w:val="00F1683B"/>
    <w:rsid w:val="00F16A6F"/>
    <w:rsid w:val="00F1744E"/>
    <w:rsid w:val="00F17769"/>
    <w:rsid w:val="00F20AB0"/>
    <w:rsid w:val="00F21547"/>
    <w:rsid w:val="00F2191C"/>
    <w:rsid w:val="00F21FDE"/>
    <w:rsid w:val="00F22744"/>
    <w:rsid w:val="00F228B0"/>
    <w:rsid w:val="00F22BD6"/>
    <w:rsid w:val="00F23328"/>
    <w:rsid w:val="00F23EC2"/>
    <w:rsid w:val="00F2444D"/>
    <w:rsid w:val="00F24B65"/>
    <w:rsid w:val="00F25228"/>
    <w:rsid w:val="00F25552"/>
    <w:rsid w:val="00F2594F"/>
    <w:rsid w:val="00F25E7B"/>
    <w:rsid w:val="00F2684B"/>
    <w:rsid w:val="00F26C35"/>
    <w:rsid w:val="00F27480"/>
    <w:rsid w:val="00F275DE"/>
    <w:rsid w:val="00F2765B"/>
    <w:rsid w:val="00F2777D"/>
    <w:rsid w:val="00F279FA"/>
    <w:rsid w:val="00F27AD9"/>
    <w:rsid w:val="00F300BB"/>
    <w:rsid w:val="00F307E4"/>
    <w:rsid w:val="00F31172"/>
    <w:rsid w:val="00F31495"/>
    <w:rsid w:val="00F3168F"/>
    <w:rsid w:val="00F31C4F"/>
    <w:rsid w:val="00F31CD7"/>
    <w:rsid w:val="00F321D8"/>
    <w:rsid w:val="00F324A8"/>
    <w:rsid w:val="00F330D3"/>
    <w:rsid w:val="00F33192"/>
    <w:rsid w:val="00F335B7"/>
    <w:rsid w:val="00F33BD4"/>
    <w:rsid w:val="00F33DB8"/>
    <w:rsid w:val="00F3404E"/>
    <w:rsid w:val="00F34D48"/>
    <w:rsid w:val="00F34DC3"/>
    <w:rsid w:val="00F34F53"/>
    <w:rsid w:val="00F3578D"/>
    <w:rsid w:val="00F3580F"/>
    <w:rsid w:val="00F35AAA"/>
    <w:rsid w:val="00F35BC4"/>
    <w:rsid w:val="00F35E77"/>
    <w:rsid w:val="00F36614"/>
    <w:rsid w:val="00F36A95"/>
    <w:rsid w:val="00F36E3B"/>
    <w:rsid w:val="00F371FF"/>
    <w:rsid w:val="00F37808"/>
    <w:rsid w:val="00F37D4A"/>
    <w:rsid w:val="00F37D52"/>
    <w:rsid w:val="00F37D8A"/>
    <w:rsid w:val="00F37FE4"/>
    <w:rsid w:val="00F40B3E"/>
    <w:rsid w:val="00F41210"/>
    <w:rsid w:val="00F413ED"/>
    <w:rsid w:val="00F414F0"/>
    <w:rsid w:val="00F41997"/>
    <w:rsid w:val="00F41A16"/>
    <w:rsid w:val="00F42431"/>
    <w:rsid w:val="00F426DD"/>
    <w:rsid w:val="00F42973"/>
    <w:rsid w:val="00F42A6F"/>
    <w:rsid w:val="00F42C24"/>
    <w:rsid w:val="00F42DCB"/>
    <w:rsid w:val="00F430B9"/>
    <w:rsid w:val="00F43265"/>
    <w:rsid w:val="00F4363B"/>
    <w:rsid w:val="00F43ABD"/>
    <w:rsid w:val="00F43B43"/>
    <w:rsid w:val="00F43D5C"/>
    <w:rsid w:val="00F43FAA"/>
    <w:rsid w:val="00F440DE"/>
    <w:rsid w:val="00F44161"/>
    <w:rsid w:val="00F442BA"/>
    <w:rsid w:val="00F44462"/>
    <w:rsid w:val="00F445C2"/>
    <w:rsid w:val="00F4582A"/>
    <w:rsid w:val="00F458E2"/>
    <w:rsid w:val="00F46598"/>
    <w:rsid w:val="00F46BA2"/>
    <w:rsid w:val="00F47305"/>
    <w:rsid w:val="00F47433"/>
    <w:rsid w:val="00F474C7"/>
    <w:rsid w:val="00F47843"/>
    <w:rsid w:val="00F47E57"/>
    <w:rsid w:val="00F47EAB"/>
    <w:rsid w:val="00F500E6"/>
    <w:rsid w:val="00F50834"/>
    <w:rsid w:val="00F50E8E"/>
    <w:rsid w:val="00F516AA"/>
    <w:rsid w:val="00F516B8"/>
    <w:rsid w:val="00F51723"/>
    <w:rsid w:val="00F517F9"/>
    <w:rsid w:val="00F51916"/>
    <w:rsid w:val="00F51B66"/>
    <w:rsid w:val="00F51C7E"/>
    <w:rsid w:val="00F51CBF"/>
    <w:rsid w:val="00F51D9A"/>
    <w:rsid w:val="00F51F28"/>
    <w:rsid w:val="00F52160"/>
    <w:rsid w:val="00F5216A"/>
    <w:rsid w:val="00F524C8"/>
    <w:rsid w:val="00F52A65"/>
    <w:rsid w:val="00F52E82"/>
    <w:rsid w:val="00F52FB4"/>
    <w:rsid w:val="00F536A4"/>
    <w:rsid w:val="00F537F1"/>
    <w:rsid w:val="00F539BA"/>
    <w:rsid w:val="00F53E74"/>
    <w:rsid w:val="00F54009"/>
    <w:rsid w:val="00F54796"/>
    <w:rsid w:val="00F54A3F"/>
    <w:rsid w:val="00F54A5D"/>
    <w:rsid w:val="00F54B2C"/>
    <w:rsid w:val="00F5534A"/>
    <w:rsid w:val="00F5585B"/>
    <w:rsid w:val="00F558BF"/>
    <w:rsid w:val="00F55A5B"/>
    <w:rsid w:val="00F56218"/>
    <w:rsid w:val="00F566CA"/>
    <w:rsid w:val="00F56CB7"/>
    <w:rsid w:val="00F57371"/>
    <w:rsid w:val="00F57709"/>
    <w:rsid w:val="00F57783"/>
    <w:rsid w:val="00F578CC"/>
    <w:rsid w:val="00F57991"/>
    <w:rsid w:val="00F57AD0"/>
    <w:rsid w:val="00F6017D"/>
    <w:rsid w:val="00F6035E"/>
    <w:rsid w:val="00F604E0"/>
    <w:rsid w:val="00F60912"/>
    <w:rsid w:val="00F60963"/>
    <w:rsid w:val="00F60EC5"/>
    <w:rsid w:val="00F611EB"/>
    <w:rsid w:val="00F61DE2"/>
    <w:rsid w:val="00F62507"/>
    <w:rsid w:val="00F62872"/>
    <w:rsid w:val="00F635CB"/>
    <w:rsid w:val="00F64157"/>
    <w:rsid w:val="00F64608"/>
    <w:rsid w:val="00F64AE8"/>
    <w:rsid w:val="00F6505D"/>
    <w:rsid w:val="00F6519F"/>
    <w:rsid w:val="00F65665"/>
    <w:rsid w:val="00F657FE"/>
    <w:rsid w:val="00F659D9"/>
    <w:rsid w:val="00F65A12"/>
    <w:rsid w:val="00F65B1F"/>
    <w:rsid w:val="00F66C95"/>
    <w:rsid w:val="00F66FF9"/>
    <w:rsid w:val="00F67C52"/>
    <w:rsid w:val="00F67C6D"/>
    <w:rsid w:val="00F70782"/>
    <w:rsid w:val="00F707E7"/>
    <w:rsid w:val="00F70886"/>
    <w:rsid w:val="00F708F3"/>
    <w:rsid w:val="00F70C4C"/>
    <w:rsid w:val="00F70F5E"/>
    <w:rsid w:val="00F713DD"/>
    <w:rsid w:val="00F71A54"/>
    <w:rsid w:val="00F71B66"/>
    <w:rsid w:val="00F71D19"/>
    <w:rsid w:val="00F7209F"/>
    <w:rsid w:val="00F723AC"/>
    <w:rsid w:val="00F72699"/>
    <w:rsid w:val="00F72D37"/>
    <w:rsid w:val="00F732B6"/>
    <w:rsid w:val="00F7372E"/>
    <w:rsid w:val="00F73C98"/>
    <w:rsid w:val="00F74478"/>
    <w:rsid w:val="00F7583B"/>
    <w:rsid w:val="00F75969"/>
    <w:rsid w:val="00F75F69"/>
    <w:rsid w:val="00F766D8"/>
    <w:rsid w:val="00F76AC4"/>
    <w:rsid w:val="00F77098"/>
    <w:rsid w:val="00F772F9"/>
    <w:rsid w:val="00F77927"/>
    <w:rsid w:val="00F77FDD"/>
    <w:rsid w:val="00F80469"/>
    <w:rsid w:val="00F80856"/>
    <w:rsid w:val="00F8085C"/>
    <w:rsid w:val="00F80EAD"/>
    <w:rsid w:val="00F81374"/>
    <w:rsid w:val="00F81BB8"/>
    <w:rsid w:val="00F820E5"/>
    <w:rsid w:val="00F82A95"/>
    <w:rsid w:val="00F82C44"/>
    <w:rsid w:val="00F83CA5"/>
    <w:rsid w:val="00F84A91"/>
    <w:rsid w:val="00F84EAB"/>
    <w:rsid w:val="00F8529B"/>
    <w:rsid w:val="00F854DB"/>
    <w:rsid w:val="00F85DC9"/>
    <w:rsid w:val="00F86159"/>
    <w:rsid w:val="00F86182"/>
    <w:rsid w:val="00F86286"/>
    <w:rsid w:val="00F865E1"/>
    <w:rsid w:val="00F86628"/>
    <w:rsid w:val="00F86C39"/>
    <w:rsid w:val="00F8765A"/>
    <w:rsid w:val="00F87E69"/>
    <w:rsid w:val="00F9062D"/>
    <w:rsid w:val="00F90993"/>
    <w:rsid w:val="00F90A73"/>
    <w:rsid w:val="00F90F2F"/>
    <w:rsid w:val="00F9127A"/>
    <w:rsid w:val="00F915B4"/>
    <w:rsid w:val="00F918F5"/>
    <w:rsid w:val="00F91F5B"/>
    <w:rsid w:val="00F9206B"/>
    <w:rsid w:val="00F92451"/>
    <w:rsid w:val="00F92705"/>
    <w:rsid w:val="00F929A8"/>
    <w:rsid w:val="00F92CCB"/>
    <w:rsid w:val="00F92E72"/>
    <w:rsid w:val="00F93150"/>
    <w:rsid w:val="00F93B7F"/>
    <w:rsid w:val="00F93DC5"/>
    <w:rsid w:val="00F94948"/>
    <w:rsid w:val="00F94FC3"/>
    <w:rsid w:val="00F95612"/>
    <w:rsid w:val="00F95996"/>
    <w:rsid w:val="00F95EE2"/>
    <w:rsid w:val="00F95F4B"/>
    <w:rsid w:val="00F978AD"/>
    <w:rsid w:val="00F9799C"/>
    <w:rsid w:val="00FA0A14"/>
    <w:rsid w:val="00FA0A9D"/>
    <w:rsid w:val="00FA1283"/>
    <w:rsid w:val="00FA132C"/>
    <w:rsid w:val="00FA1343"/>
    <w:rsid w:val="00FA1383"/>
    <w:rsid w:val="00FA164E"/>
    <w:rsid w:val="00FA16AE"/>
    <w:rsid w:val="00FA18EA"/>
    <w:rsid w:val="00FA1946"/>
    <w:rsid w:val="00FA1A1C"/>
    <w:rsid w:val="00FA1A94"/>
    <w:rsid w:val="00FA1B33"/>
    <w:rsid w:val="00FA1EDE"/>
    <w:rsid w:val="00FA2303"/>
    <w:rsid w:val="00FA23E9"/>
    <w:rsid w:val="00FA37C2"/>
    <w:rsid w:val="00FA39C3"/>
    <w:rsid w:val="00FA3F44"/>
    <w:rsid w:val="00FA3FF7"/>
    <w:rsid w:val="00FA4164"/>
    <w:rsid w:val="00FA41E8"/>
    <w:rsid w:val="00FA4345"/>
    <w:rsid w:val="00FA48B5"/>
    <w:rsid w:val="00FA4980"/>
    <w:rsid w:val="00FA4B24"/>
    <w:rsid w:val="00FA4C9B"/>
    <w:rsid w:val="00FA57E8"/>
    <w:rsid w:val="00FA5A8F"/>
    <w:rsid w:val="00FA616C"/>
    <w:rsid w:val="00FA6197"/>
    <w:rsid w:val="00FA6284"/>
    <w:rsid w:val="00FA65B6"/>
    <w:rsid w:val="00FA6790"/>
    <w:rsid w:val="00FA68B8"/>
    <w:rsid w:val="00FA6AF0"/>
    <w:rsid w:val="00FA6C49"/>
    <w:rsid w:val="00FA70E1"/>
    <w:rsid w:val="00FA7272"/>
    <w:rsid w:val="00FA741E"/>
    <w:rsid w:val="00FA74CC"/>
    <w:rsid w:val="00FA7570"/>
    <w:rsid w:val="00FB01CF"/>
    <w:rsid w:val="00FB0429"/>
    <w:rsid w:val="00FB04E1"/>
    <w:rsid w:val="00FB0616"/>
    <w:rsid w:val="00FB09A4"/>
    <w:rsid w:val="00FB1318"/>
    <w:rsid w:val="00FB2529"/>
    <w:rsid w:val="00FB266E"/>
    <w:rsid w:val="00FB2BF0"/>
    <w:rsid w:val="00FB300A"/>
    <w:rsid w:val="00FB314A"/>
    <w:rsid w:val="00FB342D"/>
    <w:rsid w:val="00FB3434"/>
    <w:rsid w:val="00FB3602"/>
    <w:rsid w:val="00FB36B3"/>
    <w:rsid w:val="00FB3BDD"/>
    <w:rsid w:val="00FB44C9"/>
    <w:rsid w:val="00FB4683"/>
    <w:rsid w:val="00FB4709"/>
    <w:rsid w:val="00FB478A"/>
    <w:rsid w:val="00FB49FA"/>
    <w:rsid w:val="00FB4B74"/>
    <w:rsid w:val="00FB4C8C"/>
    <w:rsid w:val="00FB4F09"/>
    <w:rsid w:val="00FB4FD2"/>
    <w:rsid w:val="00FB50D5"/>
    <w:rsid w:val="00FB5123"/>
    <w:rsid w:val="00FB5477"/>
    <w:rsid w:val="00FB5C39"/>
    <w:rsid w:val="00FB6AFD"/>
    <w:rsid w:val="00FB716A"/>
    <w:rsid w:val="00FB76FA"/>
    <w:rsid w:val="00FB7BC2"/>
    <w:rsid w:val="00FB7ED4"/>
    <w:rsid w:val="00FB7FB2"/>
    <w:rsid w:val="00FC0310"/>
    <w:rsid w:val="00FC07BD"/>
    <w:rsid w:val="00FC0B7E"/>
    <w:rsid w:val="00FC10E2"/>
    <w:rsid w:val="00FC128D"/>
    <w:rsid w:val="00FC1731"/>
    <w:rsid w:val="00FC1B53"/>
    <w:rsid w:val="00FC2B25"/>
    <w:rsid w:val="00FC2C5C"/>
    <w:rsid w:val="00FC2F23"/>
    <w:rsid w:val="00FC32CE"/>
    <w:rsid w:val="00FC334D"/>
    <w:rsid w:val="00FC3441"/>
    <w:rsid w:val="00FC376C"/>
    <w:rsid w:val="00FC3902"/>
    <w:rsid w:val="00FC3C6D"/>
    <w:rsid w:val="00FC424C"/>
    <w:rsid w:val="00FC4614"/>
    <w:rsid w:val="00FC4618"/>
    <w:rsid w:val="00FC4D60"/>
    <w:rsid w:val="00FC5590"/>
    <w:rsid w:val="00FC58C1"/>
    <w:rsid w:val="00FC5A1B"/>
    <w:rsid w:val="00FC5E75"/>
    <w:rsid w:val="00FC69BC"/>
    <w:rsid w:val="00FC6CF8"/>
    <w:rsid w:val="00FC6FFD"/>
    <w:rsid w:val="00FC7AA5"/>
    <w:rsid w:val="00FD015F"/>
    <w:rsid w:val="00FD036D"/>
    <w:rsid w:val="00FD1C3A"/>
    <w:rsid w:val="00FD1D1A"/>
    <w:rsid w:val="00FD1E0A"/>
    <w:rsid w:val="00FD2222"/>
    <w:rsid w:val="00FD26C3"/>
    <w:rsid w:val="00FD29AD"/>
    <w:rsid w:val="00FD3671"/>
    <w:rsid w:val="00FD4134"/>
    <w:rsid w:val="00FD43FC"/>
    <w:rsid w:val="00FD4557"/>
    <w:rsid w:val="00FD4F7A"/>
    <w:rsid w:val="00FD579B"/>
    <w:rsid w:val="00FD57E0"/>
    <w:rsid w:val="00FD5F44"/>
    <w:rsid w:val="00FD61BC"/>
    <w:rsid w:val="00FD7254"/>
    <w:rsid w:val="00FD7647"/>
    <w:rsid w:val="00FD7F79"/>
    <w:rsid w:val="00FE07D8"/>
    <w:rsid w:val="00FE11EA"/>
    <w:rsid w:val="00FE1596"/>
    <w:rsid w:val="00FE17EE"/>
    <w:rsid w:val="00FE1BE2"/>
    <w:rsid w:val="00FE20CC"/>
    <w:rsid w:val="00FE2AD7"/>
    <w:rsid w:val="00FE2AE3"/>
    <w:rsid w:val="00FE30EC"/>
    <w:rsid w:val="00FE36BF"/>
    <w:rsid w:val="00FE370E"/>
    <w:rsid w:val="00FE38E9"/>
    <w:rsid w:val="00FE3A6A"/>
    <w:rsid w:val="00FE3D9E"/>
    <w:rsid w:val="00FE43D9"/>
    <w:rsid w:val="00FE4438"/>
    <w:rsid w:val="00FE4D36"/>
    <w:rsid w:val="00FE5009"/>
    <w:rsid w:val="00FE564B"/>
    <w:rsid w:val="00FE598C"/>
    <w:rsid w:val="00FE5D06"/>
    <w:rsid w:val="00FE5FCA"/>
    <w:rsid w:val="00FE65E1"/>
    <w:rsid w:val="00FE6C1F"/>
    <w:rsid w:val="00FE7277"/>
    <w:rsid w:val="00FE7592"/>
    <w:rsid w:val="00FE75E0"/>
    <w:rsid w:val="00FE762F"/>
    <w:rsid w:val="00FE796C"/>
    <w:rsid w:val="00FE7A2E"/>
    <w:rsid w:val="00FF051F"/>
    <w:rsid w:val="00FF0643"/>
    <w:rsid w:val="00FF080C"/>
    <w:rsid w:val="00FF0A3B"/>
    <w:rsid w:val="00FF0E54"/>
    <w:rsid w:val="00FF0F1C"/>
    <w:rsid w:val="00FF17C0"/>
    <w:rsid w:val="00FF2271"/>
    <w:rsid w:val="00FF234B"/>
    <w:rsid w:val="00FF27A4"/>
    <w:rsid w:val="00FF2B87"/>
    <w:rsid w:val="00FF2DEA"/>
    <w:rsid w:val="00FF397B"/>
    <w:rsid w:val="00FF3D46"/>
    <w:rsid w:val="00FF40EA"/>
    <w:rsid w:val="00FF4207"/>
    <w:rsid w:val="00FF5A6E"/>
    <w:rsid w:val="00FF5F78"/>
    <w:rsid w:val="00FF669A"/>
    <w:rsid w:val="00FF7C9C"/>
    <w:rsid w:val="00FF7CD1"/>
    <w:rsid w:val="00FF7CF3"/>
    <w:rsid w:val="00FF7FE8"/>
    <w:rsid w:val="020773FA"/>
    <w:rsid w:val="02EC4837"/>
    <w:rsid w:val="033610A7"/>
    <w:rsid w:val="035105B1"/>
    <w:rsid w:val="03A3445B"/>
    <w:rsid w:val="03A9978E"/>
    <w:rsid w:val="0423F7E1"/>
    <w:rsid w:val="047EB8AA"/>
    <w:rsid w:val="04CFA840"/>
    <w:rsid w:val="052D28F1"/>
    <w:rsid w:val="059D61EE"/>
    <w:rsid w:val="05C0F2AE"/>
    <w:rsid w:val="06BF34C9"/>
    <w:rsid w:val="083D09F7"/>
    <w:rsid w:val="094BD560"/>
    <w:rsid w:val="0963AAF9"/>
    <w:rsid w:val="0A3F4AF4"/>
    <w:rsid w:val="0A5AD7C8"/>
    <w:rsid w:val="0D01A7A4"/>
    <w:rsid w:val="0DBDC5A6"/>
    <w:rsid w:val="0DD502F5"/>
    <w:rsid w:val="0E2DEC22"/>
    <w:rsid w:val="0EAD2AEE"/>
    <w:rsid w:val="0F4EAC97"/>
    <w:rsid w:val="0F558758"/>
    <w:rsid w:val="0FA10F8E"/>
    <w:rsid w:val="105B899F"/>
    <w:rsid w:val="122789D1"/>
    <w:rsid w:val="12874D3D"/>
    <w:rsid w:val="129CB691"/>
    <w:rsid w:val="12B08E9A"/>
    <w:rsid w:val="12CC1E0C"/>
    <w:rsid w:val="141A586D"/>
    <w:rsid w:val="14610856"/>
    <w:rsid w:val="14D710DC"/>
    <w:rsid w:val="164F56C9"/>
    <w:rsid w:val="16B10196"/>
    <w:rsid w:val="170B476B"/>
    <w:rsid w:val="17129B18"/>
    <w:rsid w:val="174B878A"/>
    <w:rsid w:val="177A1ED3"/>
    <w:rsid w:val="18B0FBCA"/>
    <w:rsid w:val="19D02973"/>
    <w:rsid w:val="1A6A0275"/>
    <w:rsid w:val="1B054899"/>
    <w:rsid w:val="1C24DBBE"/>
    <w:rsid w:val="1CC0B79D"/>
    <w:rsid w:val="1D5FEC46"/>
    <w:rsid w:val="1D7348C9"/>
    <w:rsid w:val="1DD28B84"/>
    <w:rsid w:val="1E85E9EB"/>
    <w:rsid w:val="1EF1471E"/>
    <w:rsid w:val="1F2ED625"/>
    <w:rsid w:val="1F37D2DF"/>
    <w:rsid w:val="1F53C6A8"/>
    <w:rsid w:val="1F8AA0A0"/>
    <w:rsid w:val="1FA0CD48"/>
    <w:rsid w:val="1FBC20B4"/>
    <w:rsid w:val="1FE7CDD3"/>
    <w:rsid w:val="20AD7DA6"/>
    <w:rsid w:val="21482952"/>
    <w:rsid w:val="219373FB"/>
    <w:rsid w:val="21C4210D"/>
    <w:rsid w:val="2285F99F"/>
    <w:rsid w:val="22F06112"/>
    <w:rsid w:val="23D604C9"/>
    <w:rsid w:val="2418B48C"/>
    <w:rsid w:val="24709B78"/>
    <w:rsid w:val="250F95AE"/>
    <w:rsid w:val="2553DB00"/>
    <w:rsid w:val="26A0780F"/>
    <w:rsid w:val="26EC2D94"/>
    <w:rsid w:val="27391DC1"/>
    <w:rsid w:val="27569CD0"/>
    <w:rsid w:val="2881E60F"/>
    <w:rsid w:val="2887FDF5"/>
    <w:rsid w:val="28B4F9DF"/>
    <w:rsid w:val="28BC900E"/>
    <w:rsid w:val="29314706"/>
    <w:rsid w:val="297AFF9F"/>
    <w:rsid w:val="2A113860"/>
    <w:rsid w:val="2A23CE56"/>
    <w:rsid w:val="2A9D387F"/>
    <w:rsid w:val="2E5D19F3"/>
    <w:rsid w:val="2E61E3D3"/>
    <w:rsid w:val="2FB19940"/>
    <w:rsid w:val="3195635E"/>
    <w:rsid w:val="31EF3D1D"/>
    <w:rsid w:val="3226F2B5"/>
    <w:rsid w:val="32545D49"/>
    <w:rsid w:val="32A15A16"/>
    <w:rsid w:val="32EEF5DD"/>
    <w:rsid w:val="32F3D774"/>
    <w:rsid w:val="33D43468"/>
    <w:rsid w:val="33F7C943"/>
    <w:rsid w:val="340EC5F1"/>
    <w:rsid w:val="34325E1E"/>
    <w:rsid w:val="36E6AF84"/>
    <w:rsid w:val="38688E2C"/>
    <w:rsid w:val="38930E3C"/>
    <w:rsid w:val="3980DA19"/>
    <w:rsid w:val="3A54EC63"/>
    <w:rsid w:val="3AB95AF2"/>
    <w:rsid w:val="3B4BDBFC"/>
    <w:rsid w:val="3BA02EEE"/>
    <w:rsid w:val="3D7AC554"/>
    <w:rsid w:val="3E7FD782"/>
    <w:rsid w:val="3F3475F9"/>
    <w:rsid w:val="3F4C8ECB"/>
    <w:rsid w:val="401C833F"/>
    <w:rsid w:val="401C8FF2"/>
    <w:rsid w:val="422182B8"/>
    <w:rsid w:val="42409BD9"/>
    <w:rsid w:val="428402D9"/>
    <w:rsid w:val="44A1815B"/>
    <w:rsid w:val="45D0890D"/>
    <w:rsid w:val="4689583B"/>
    <w:rsid w:val="4786B249"/>
    <w:rsid w:val="479F0E4C"/>
    <w:rsid w:val="47BC9499"/>
    <w:rsid w:val="47CF5EF0"/>
    <w:rsid w:val="48AD7E92"/>
    <w:rsid w:val="4991EDC0"/>
    <w:rsid w:val="4A0684F9"/>
    <w:rsid w:val="4D48B272"/>
    <w:rsid w:val="4E23AB70"/>
    <w:rsid w:val="501E808B"/>
    <w:rsid w:val="502B72B9"/>
    <w:rsid w:val="50788904"/>
    <w:rsid w:val="50C98653"/>
    <w:rsid w:val="51D8684F"/>
    <w:rsid w:val="539429B2"/>
    <w:rsid w:val="53D4FC59"/>
    <w:rsid w:val="54BAD99C"/>
    <w:rsid w:val="54CF5ECF"/>
    <w:rsid w:val="54F43BFA"/>
    <w:rsid w:val="552D2ACB"/>
    <w:rsid w:val="571BDFB4"/>
    <w:rsid w:val="57964583"/>
    <w:rsid w:val="581D5C41"/>
    <w:rsid w:val="588AC22E"/>
    <w:rsid w:val="596AA43C"/>
    <w:rsid w:val="5A1F6B4A"/>
    <w:rsid w:val="5B5AD25E"/>
    <w:rsid w:val="5B8267EA"/>
    <w:rsid w:val="5BFF03AA"/>
    <w:rsid w:val="5C42DC1F"/>
    <w:rsid w:val="5CFB925E"/>
    <w:rsid w:val="5D9AD40B"/>
    <w:rsid w:val="5DB73F41"/>
    <w:rsid w:val="5E9E548B"/>
    <w:rsid w:val="5F6D73A2"/>
    <w:rsid w:val="5FED0E83"/>
    <w:rsid w:val="6039840D"/>
    <w:rsid w:val="60EE6A0B"/>
    <w:rsid w:val="6172B330"/>
    <w:rsid w:val="62B79E2B"/>
    <w:rsid w:val="6352554E"/>
    <w:rsid w:val="63D33C87"/>
    <w:rsid w:val="641346F2"/>
    <w:rsid w:val="6532F8DD"/>
    <w:rsid w:val="664EA77C"/>
    <w:rsid w:val="66552711"/>
    <w:rsid w:val="681C5ACC"/>
    <w:rsid w:val="6862B2D0"/>
    <w:rsid w:val="6909FD32"/>
    <w:rsid w:val="6A6F714F"/>
    <w:rsid w:val="6AA5CD93"/>
    <w:rsid w:val="6AB40D83"/>
    <w:rsid w:val="6AB9C513"/>
    <w:rsid w:val="6B152B1B"/>
    <w:rsid w:val="6C770F03"/>
    <w:rsid w:val="6CB9BC58"/>
    <w:rsid w:val="6CEEA390"/>
    <w:rsid w:val="6EF353B1"/>
    <w:rsid w:val="70183F81"/>
    <w:rsid w:val="717145B7"/>
    <w:rsid w:val="71D2E992"/>
    <w:rsid w:val="7353D7C0"/>
    <w:rsid w:val="7379A299"/>
    <w:rsid w:val="747D3A56"/>
    <w:rsid w:val="7537BC95"/>
    <w:rsid w:val="765933F0"/>
    <w:rsid w:val="7660AF2D"/>
    <w:rsid w:val="76CBA435"/>
    <w:rsid w:val="76CDEC3D"/>
    <w:rsid w:val="76F59D60"/>
    <w:rsid w:val="791F2F75"/>
    <w:rsid w:val="795F4122"/>
    <w:rsid w:val="79701262"/>
    <w:rsid w:val="7A1831A3"/>
    <w:rsid w:val="7AAB27EF"/>
    <w:rsid w:val="7B19F099"/>
    <w:rsid w:val="7B9A36FC"/>
    <w:rsid w:val="7CCA6698"/>
    <w:rsid w:val="7E76F92B"/>
    <w:rsid w:val="7E8776BE"/>
    <w:rsid w:val="7F858C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0123A2"/>
  <w15:docId w15:val="{93F4D9CA-8386-4425-946A-9200B0433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62"/>
    <w:pPr>
      <w:spacing w:after="0" w:line="240" w:lineRule="auto"/>
      <w:contextualSpacing/>
    </w:pPr>
    <w:rPr>
      <w:rFonts w:ascii="Calibri" w:eastAsia="Calibri" w:hAnsi="Calibri" w:cs="Calibri"/>
    </w:rPr>
  </w:style>
  <w:style w:type="paragraph" w:styleId="Heading1">
    <w:name w:val="heading 1"/>
    <w:basedOn w:val="Normal"/>
    <w:next w:val="Normal"/>
    <w:link w:val="Heading1Char"/>
    <w:uiPriority w:val="9"/>
    <w:qFormat/>
    <w:rsid w:val="00177C8B"/>
    <w:pPr>
      <w:keepNext/>
      <w:keepLines/>
      <w:outlineLvl w:val="0"/>
    </w:pPr>
    <w:rPr>
      <w:rFonts w:ascii="Calibri Light" w:eastAsiaTheme="majorEastAsia" w:hAnsi="Calibri Light"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177C8B"/>
    <w:pPr>
      <w:keepNext/>
      <w:keepLines/>
      <w:outlineLvl w:val="1"/>
    </w:pPr>
    <w:rPr>
      <w:rFonts w:ascii="Calibri Light" w:eastAsiaTheme="majorEastAsia" w:hAnsi="Calibri Light" w:cstheme="majorBidi"/>
      <w:b/>
      <w:bCs/>
      <w:color w:val="4472C4"/>
      <w:sz w:val="26"/>
      <w:szCs w:val="26"/>
    </w:rPr>
  </w:style>
  <w:style w:type="paragraph" w:styleId="Heading3">
    <w:name w:val="heading 3"/>
    <w:basedOn w:val="Normal"/>
    <w:next w:val="Normal"/>
    <w:link w:val="Heading3Char"/>
    <w:uiPriority w:val="9"/>
    <w:unhideWhenUsed/>
    <w:qFormat/>
    <w:rsid w:val="00177C8B"/>
    <w:pPr>
      <w:keepNext/>
      <w:keepLines/>
      <w:outlineLvl w:val="2"/>
    </w:pPr>
    <w:rPr>
      <w:rFonts w:ascii="Calibri Light" w:eastAsiaTheme="majorEastAsia" w:hAnsi="Calibri Light" w:cstheme="majorBidi"/>
      <w:bCs/>
      <w:color w:val="4472C4"/>
      <w:sz w:val="24"/>
    </w:rPr>
  </w:style>
  <w:style w:type="paragraph" w:styleId="Heading4">
    <w:name w:val="heading 4"/>
    <w:basedOn w:val="Normal"/>
    <w:next w:val="Normal"/>
    <w:link w:val="Heading4Char"/>
    <w:uiPriority w:val="9"/>
    <w:unhideWhenUsed/>
    <w:qFormat/>
    <w:rsid w:val="00AE4CAD"/>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C8B"/>
    <w:rPr>
      <w:rFonts w:ascii="Calibri Light" w:eastAsiaTheme="majorEastAsia" w:hAnsi="Calibri Light" w:cstheme="majorBidi"/>
      <w:b/>
      <w:bCs/>
      <w:color w:val="365F91" w:themeColor="accent1" w:themeShade="BF"/>
      <w:sz w:val="36"/>
      <w:szCs w:val="28"/>
    </w:rPr>
  </w:style>
  <w:style w:type="character" w:customStyle="1" w:styleId="Heading2Char">
    <w:name w:val="Heading 2 Char"/>
    <w:basedOn w:val="DefaultParagraphFont"/>
    <w:link w:val="Heading2"/>
    <w:uiPriority w:val="9"/>
    <w:rsid w:val="00177C8B"/>
    <w:rPr>
      <w:rFonts w:ascii="Calibri Light" w:eastAsiaTheme="majorEastAsia" w:hAnsi="Calibri Light" w:cstheme="majorBidi"/>
      <w:b/>
      <w:bCs/>
      <w:color w:val="4472C4"/>
      <w:sz w:val="26"/>
      <w:szCs w:val="26"/>
    </w:rPr>
  </w:style>
  <w:style w:type="character" w:customStyle="1" w:styleId="Heading3Char">
    <w:name w:val="Heading 3 Char"/>
    <w:basedOn w:val="DefaultParagraphFont"/>
    <w:link w:val="Heading3"/>
    <w:uiPriority w:val="9"/>
    <w:rsid w:val="00177C8B"/>
    <w:rPr>
      <w:rFonts w:ascii="Calibri Light" w:eastAsiaTheme="majorEastAsia" w:hAnsi="Calibri Light" w:cstheme="majorBidi"/>
      <w:bCs/>
      <w:color w:val="4472C4"/>
      <w:sz w:val="24"/>
    </w:rPr>
  </w:style>
  <w:style w:type="character" w:customStyle="1" w:styleId="Heading4Char">
    <w:name w:val="Heading 4 Char"/>
    <w:basedOn w:val="DefaultParagraphFont"/>
    <w:link w:val="Heading4"/>
    <w:uiPriority w:val="9"/>
    <w:rsid w:val="00AE4CAD"/>
    <w:rPr>
      <w:rFonts w:asciiTheme="majorHAnsi" w:eastAsiaTheme="majorEastAsia" w:hAnsiTheme="majorHAnsi" w:cstheme="majorBidi"/>
      <w:b/>
      <w:bCs/>
      <w:i/>
      <w:iCs/>
      <w:color w:val="4F81BD" w:themeColor="accent1"/>
    </w:rPr>
  </w:style>
  <w:style w:type="paragraph" w:styleId="ListParagraph">
    <w:name w:val="List Paragraph"/>
    <w:basedOn w:val="Normal"/>
    <w:link w:val="ListParagraphChar"/>
    <w:uiPriority w:val="34"/>
    <w:qFormat/>
    <w:rsid w:val="00AE4CAD"/>
    <w:pPr>
      <w:ind w:left="720"/>
    </w:pPr>
  </w:style>
  <w:style w:type="paragraph" w:styleId="BalloonText">
    <w:name w:val="Balloon Text"/>
    <w:basedOn w:val="Normal"/>
    <w:link w:val="BalloonTextChar"/>
    <w:uiPriority w:val="99"/>
    <w:semiHidden/>
    <w:rsid w:val="00AE4CAD"/>
    <w:rPr>
      <w:rFonts w:ascii="Tahoma" w:hAnsi="Tahoma" w:cs="Tahoma"/>
      <w:sz w:val="16"/>
      <w:szCs w:val="16"/>
    </w:rPr>
  </w:style>
  <w:style w:type="character" w:customStyle="1" w:styleId="BalloonTextChar">
    <w:name w:val="Balloon Text Char"/>
    <w:basedOn w:val="DefaultParagraphFont"/>
    <w:link w:val="BalloonText"/>
    <w:uiPriority w:val="99"/>
    <w:semiHidden/>
    <w:rsid w:val="00AE4CAD"/>
    <w:rPr>
      <w:rFonts w:ascii="Tahoma" w:eastAsia="Calibri" w:hAnsi="Tahoma" w:cs="Tahoma"/>
      <w:sz w:val="16"/>
      <w:szCs w:val="16"/>
    </w:rPr>
  </w:style>
  <w:style w:type="table" w:styleId="TableGrid">
    <w:name w:val="Table Grid"/>
    <w:basedOn w:val="TableNormal"/>
    <w:uiPriority w:val="59"/>
    <w:rsid w:val="00AE4CAD"/>
    <w:pPr>
      <w:spacing w:after="0" w:line="240" w:lineRule="auto"/>
    </w:pPr>
    <w:rPr>
      <w:rFonts w:ascii="Calibri" w:eastAsia="Calibri" w:hAnsi="Calibri"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AE4CAD"/>
    <w:pPr>
      <w:tabs>
        <w:tab w:val="center" w:pos="4680"/>
        <w:tab w:val="right" w:pos="9360"/>
      </w:tabs>
    </w:pPr>
  </w:style>
  <w:style w:type="character" w:customStyle="1" w:styleId="HeaderChar">
    <w:name w:val="Header Char"/>
    <w:basedOn w:val="DefaultParagraphFont"/>
    <w:link w:val="Header"/>
    <w:uiPriority w:val="99"/>
    <w:rsid w:val="00AE4CAD"/>
    <w:rPr>
      <w:rFonts w:ascii="Calibri" w:eastAsia="Calibri" w:hAnsi="Calibri" w:cs="Calibri"/>
    </w:rPr>
  </w:style>
  <w:style w:type="paragraph" w:styleId="Footer">
    <w:name w:val="footer"/>
    <w:basedOn w:val="Normal"/>
    <w:link w:val="FooterChar"/>
    <w:uiPriority w:val="99"/>
    <w:rsid w:val="00AE4CAD"/>
    <w:pPr>
      <w:tabs>
        <w:tab w:val="center" w:pos="4680"/>
        <w:tab w:val="right" w:pos="9360"/>
      </w:tabs>
    </w:pPr>
  </w:style>
  <w:style w:type="character" w:customStyle="1" w:styleId="FooterChar">
    <w:name w:val="Footer Char"/>
    <w:basedOn w:val="DefaultParagraphFont"/>
    <w:link w:val="Footer"/>
    <w:uiPriority w:val="99"/>
    <w:rsid w:val="00AE4CAD"/>
    <w:rPr>
      <w:rFonts w:ascii="Calibri" w:eastAsia="Calibri" w:hAnsi="Calibri" w:cs="Calibri"/>
    </w:rPr>
  </w:style>
  <w:style w:type="paragraph" w:customStyle="1" w:styleId="eheadparaa0">
    <w:name w:val="eheadparaa0"/>
    <w:basedOn w:val="Normal"/>
    <w:uiPriority w:val="99"/>
    <w:rsid w:val="00AE4CAD"/>
    <w:pPr>
      <w:spacing w:before="100" w:beforeAutospacing="1" w:after="100" w:afterAutospacing="1"/>
    </w:pPr>
    <w:rPr>
      <w:rFonts w:ascii="Verdana" w:eastAsia="Times New Roman" w:hAnsi="Verdana" w:cs="Verdana"/>
      <w:color w:val="000000"/>
      <w:sz w:val="11"/>
      <w:szCs w:val="11"/>
    </w:rPr>
  </w:style>
  <w:style w:type="character" w:styleId="Strong">
    <w:name w:val="Strong"/>
    <w:basedOn w:val="DefaultParagraphFont"/>
    <w:uiPriority w:val="22"/>
    <w:qFormat/>
    <w:rsid w:val="00AE4CAD"/>
    <w:rPr>
      <w:b/>
      <w:bCs/>
    </w:rPr>
  </w:style>
  <w:style w:type="paragraph" w:customStyle="1" w:styleId="etextparaa0">
    <w:name w:val="etextparaa0"/>
    <w:basedOn w:val="Normal"/>
    <w:uiPriority w:val="99"/>
    <w:rsid w:val="00AE4CAD"/>
    <w:pPr>
      <w:spacing w:before="100" w:beforeAutospacing="1" w:after="100" w:afterAutospacing="1"/>
    </w:pPr>
    <w:rPr>
      <w:rFonts w:ascii="Verdana" w:eastAsia="Times New Roman" w:hAnsi="Verdana" w:cs="Verdana"/>
      <w:color w:val="000000"/>
      <w:sz w:val="11"/>
      <w:szCs w:val="11"/>
    </w:rPr>
  </w:style>
  <w:style w:type="paragraph" w:styleId="Title">
    <w:name w:val="Title"/>
    <w:basedOn w:val="Heading1"/>
    <w:next w:val="Normal"/>
    <w:link w:val="TitleChar"/>
    <w:uiPriority w:val="10"/>
    <w:qFormat/>
    <w:rsid w:val="00AE4CAD"/>
    <w:pPr>
      <w:pBdr>
        <w:bottom w:val="single" w:sz="8" w:space="4" w:color="4F81BD" w:themeColor="accent1"/>
      </w:pBdr>
      <w:spacing w:after="300"/>
    </w:pPr>
    <w:rPr>
      <w:color w:val="17365D" w:themeColor="text2" w:themeShade="BF"/>
      <w:spacing w:val="5"/>
      <w:kern w:val="28"/>
      <w:sz w:val="52"/>
      <w:szCs w:val="52"/>
    </w:rPr>
  </w:style>
  <w:style w:type="character" w:customStyle="1" w:styleId="TitleChar">
    <w:name w:val="Title Char"/>
    <w:basedOn w:val="DefaultParagraphFont"/>
    <w:link w:val="Title"/>
    <w:uiPriority w:val="10"/>
    <w:rsid w:val="00AE4CAD"/>
    <w:rPr>
      <w:rFonts w:asciiTheme="majorHAnsi" w:eastAsiaTheme="majorEastAsia" w:hAnsiTheme="majorHAnsi" w:cstheme="majorBidi"/>
      <w:b/>
      <w:bCs/>
      <w:color w:val="17365D" w:themeColor="text2" w:themeShade="BF"/>
      <w:spacing w:val="5"/>
      <w:kern w:val="28"/>
      <w:sz w:val="52"/>
      <w:szCs w:val="52"/>
    </w:rPr>
  </w:style>
  <w:style w:type="paragraph" w:customStyle="1" w:styleId="etextpara">
    <w:name w:val="etextpara"/>
    <w:basedOn w:val="Normal"/>
    <w:rsid w:val="00AE4CAD"/>
    <w:pPr>
      <w:spacing w:before="100" w:beforeAutospacing="1" w:after="100" w:afterAutospacing="1"/>
    </w:pPr>
    <w:rPr>
      <w:rFonts w:ascii="Verdana" w:eastAsia="Times New Roman" w:hAnsi="Verdana" w:cs="Times New Roman"/>
      <w:color w:val="000000"/>
      <w:sz w:val="14"/>
      <w:szCs w:val="14"/>
    </w:rPr>
  </w:style>
  <w:style w:type="paragraph" w:styleId="FootnoteText">
    <w:name w:val="footnote text"/>
    <w:basedOn w:val="Normal"/>
    <w:link w:val="FootnoteTextChar"/>
    <w:uiPriority w:val="99"/>
    <w:semiHidden/>
    <w:unhideWhenUsed/>
    <w:rsid w:val="00AE4CAD"/>
    <w:rPr>
      <w:sz w:val="20"/>
      <w:szCs w:val="20"/>
    </w:rPr>
  </w:style>
  <w:style w:type="character" w:customStyle="1" w:styleId="FootnoteTextChar">
    <w:name w:val="Footnote Text Char"/>
    <w:basedOn w:val="DefaultParagraphFont"/>
    <w:link w:val="FootnoteText"/>
    <w:uiPriority w:val="99"/>
    <w:semiHidden/>
    <w:rsid w:val="00AE4CAD"/>
    <w:rPr>
      <w:rFonts w:ascii="Calibri" w:eastAsia="Calibri" w:hAnsi="Calibri" w:cs="Calibri"/>
      <w:sz w:val="20"/>
      <w:szCs w:val="20"/>
    </w:rPr>
  </w:style>
  <w:style w:type="character" w:styleId="FootnoteReference">
    <w:name w:val="footnote reference"/>
    <w:basedOn w:val="DefaultParagraphFont"/>
    <w:uiPriority w:val="99"/>
    <w:semiHidden/>
    <w:unhideWhenUsed/>
    <w:rsid w:val="00AE4CAD"/>
    <w:rPr>
      <w:vertAlign w:val="superscript"/>
    </w:rPr>
  </w:style>
  <w:style w:type="character" w:customStyle="1" w:styleId="s">
    <w:name w:val="s"/>
    <w:basedOn w:val="DefaultParagraphFont"/>
    <w:rsid w:val="00AE4CAD"/>
  </w:style>
  <w:style w:type="paragraph" w:styleId="Subtitle">
    <w:name w:val="Subtitle"/>
    <w:basedOn w:val="Normal"/>
    <w:next w:val="Normal"/>
    <w:link w:val="SubtitleChar"/>
    <w:uiPriority w:val="11"/>
    <w:qFormat/>
    <w:rsid w:val="00AE4CA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E4CAD"/>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AE4CAD"/>
    <w:pPr>
      <w:autoSpaceDE w:val="0"/>
      <w:autoSpaceDN w:val="0"/>
      <w:adjustRightInd w:val="0"/>
      <w:spacing w:after="0" w:line="240" w:lineRule="auto"/>
    </w:pPr>
    <w:rPr>
      <w:rFonts w:ascii="Calibri" w:eastAsia="Calibri" w:hAnsi="Calibri" w:cs="Calibri"/>
      <w:color w:val="000000"/>
      <w:sz w:val="24"/>
      <w:szCs w:val="24"/>
    </w:rPr>
  </w:style>
  <w:style w:type="paragraph" w:styleId="NoSpacing">
    <w:name w:val="No Spacing"/>
    <w:uiPriority w:val="1"/>
    <w:qFormat/>
    <w:rsid w:val="00AE4CAD"/>
    <w:pPr>
      <w:spacing w:after="0" w:line="240" w:lineRule="auto"/>
    </w:pPr>
    <w:rPr>
      <w:rFonts w:ascii="Calibri" w:eastAsia="Calibri" w:hAnsi="Calibri" w:cs="Calibri"/>
    </w:rPr>
  </w:style>
  <w:style w:type="paragraph" w:customStyle="1" w:styleId="definitionterm">
    <w:name w:val="definitionterm"/>
    <w:basedOn w:val="Normal"/>
    <w:rsid w:val="00AE4CAD"/>
    <w:pPr>
      <w:spacing w:before="100" w:beforeAutospacing="1" w:after="100" w:afterAutospacing="1"/>
    </w:pPr>
    <w:rPr>
      <w:rFonts w:ascii="Verdana" w:eastAsia="Times New Roman" w:hAnsi="Verdana" w:cs="Times New Roman"/>
      <w:color w:val="000000"/>
      <w:sz w:val="15"/>
      <w:szCs w:val="15"/>
    </w:rPr>
  </w:style>
  <w:style w:type="paragraph" w:customStyle="1" w:styleId="edefinition">
    <w:name w:val="edefinition"/>
    <w:basedOn w:val="Normal"/>
    <w:rsid w:val="00AE4CAD"/>
    <w:pPr>
      <w:spacing w:before="100" w:beforeAutospacing="1" w:after="100" w:afterAutospacing="1"/>
    </w:pPr>
    <w:rPr>
      <w:rFonts w:ascii="Verdana" w:eastAsia="Times New Roman" w:hAnsi="Verdana" w:cs="Times New Roman"/>
      <w:color w:val="000000"/>
      <w:sz w:val="15"/>
      <w:szCs w:val="15"/>
    </w:rPr>
  </w:style>
  <w:style w:type="character" w:customStyle="1" w:styleId="EndnoteTextChar">
    <w:name w:val="Endnote Text Char"/>
    <w:basedOn w:val="DefaultParagraphFont"/>
    <w:link w:val="EndnoteText"/>
    <w:uiPriority w:val="99"/>
    <w:semiHidden/>
    <w:rsid w:val="00AE4CAD"/>
    <w:rPr>
      <w:rFonts w:ascii="Calibri" w:eastAsia="Calibri" w:hAnsi="Calibri" w:cs="Calibri"/>
      <w:sz w:val="20"/>
      <w:szCs w:val="20"/>
    </w:rPr>
  </w:style>
  <w:style w:type="paragraph" w:styleId="EndnoteText">
    <w:name w:val="endnote text"/>
    <w:basedOn w:val="Normal"/>
    <w:link w:val="EndnoteTextChar"/>
    <w:uiPriority w:val="99"/>
    <w:semiHidden/>
    <w:unhideWhenUsed/>
    <w:rsid w:val="00AE4CAD"/>
    <w:rPr>
      <w:sz w:val="20"/>
      <w:szCs w:val="20"/>
    </w:rPr>
  </w:style>
  <w:style w:type="paragraph" w:styleId="BodyText">
    <w:name w:val="Body Text"/>
    <w:basedOn w:val="Default"/>
    <w:next w:val="Default"/>
    <w:link w:val="BodyTextChar"/>
    <w:uiPriority w:val="99"/>
    <w:rsid w:val="00AE4CAD"/>
    <w:rPr>
      <w:rFonts w:ascii="Arial" w:hAnsi="Arial" w:cs="Arial"/>
      <w:color w:val="auto"/>
    </w:rPr>
  </w:style>
  <w:style w:type="character" w:customStyle="1" w:styleId="BodyTextChar">
    <w:name w:val="Body Text Char"/>
    <w:basedOn w:val="DefaultParagraphFont"/>
    <w:link w:val="BodyText"/>
    <w:uiPriority w:val="99"/>
    <w:rsid w:val="00AE4CAD"/>
    <w:rPr>
      <w:rFonts w:ascii="Arial" w:eastAsia="Calibri" w:hAnsi="Arial" w:cs="Arial"/>
      <w:sz w:val="24"/>
      <w:szCs w:val="24"/>
    </w:rPr>
  </w:style>
  <w:style w:type="paragraph" w:styleId="TOCHeading">
    <w:name w:val="TOC Heading"/>
    <w:basedOn w:val="Heading1"/>
    <w:next w:val="Normal"/>
    <w:uiPriority w:val="39"/>
    <w:unhideWhenUsed/>
    <w:qFormat/>
    <w:rsid w:val="00AE4CAD"/>
    <w:pPr>
      <w:spacing w:line="276" w:lineRule="auto"/>
      <w:outlineLvl w:val="9"/>
    </w:pPr>
  </w:style>
  <w:style w:type="paragraph" w:styleId="TOC2">
    <w:name w:val="toc 2"/>
    <w:basedOn w:val="Normal"/>
    <w:next w:val="Normal"/>
    <w:autoRedefine/>
    <w:uiPriority w:val="39"/>
    <w:unhideWhenUsed/>
    <w:rsid w:val="00AE4CAD"/>
    <w:pPr>
      <w:spacing w:after="100"/>
      <w:ind w:left="220"/>
    </w:pPr>
  </w:style>
  <w:style w:type="paragraph" w:styleId="TOC1">
    <w:name w:val="toc 1"/>
    <w:basedOn w:val="Normal"/>
    <w:next w:val="Normal"/>
    <w:autoRedefine/>
    <w:uiPriority w:val="39"/>
    <w:unhideWhenUsed/>
    <w:rsid w:val="00AE4CAD"/>
    <w:pPr>
      <w:spacing w:after="100"/>
    </w:pPr>
  </w:style>
  <w:style w:type="paragraph" w:styleId="TOC3">
    <w:name w:val="toc 3"/>
    <w:basedOn w:val="Normal"/>
    <w:next w:val="Normal"/>
    <w:autoRedefine/>
    <w:uiPriority w:val="39"/>
    <w:unhideWhenUsed/>
    <w:rsid w:val="00AE4CAD"/>
    <w:pPr>
      <w:spacing w:after="100"/>
      <w:ind w:left="440"/>
    </w:pPr>
  </w:style>
  <w:style w:type="character" w:styleId="Hyperlink">
    <w:name w:val="Hyperlink"/>
    <w:basedOn w:val="DefaultParagraphFont"/>
    <w:uiPriority w:val="99"/>
    <w:unhideWhenUsed/>
    <w:rsid w:val="00AE4CAD"/>
    <w:rPr>
      <w:color w:val="0000FF" w:themeColor="hyperlink"/>
      <w:u w:val="single"/>
    </w:rPr>
  </w:style>
  <w:style w:type="character" w:styleId="IntenseEmphasis">
    <w:name w:val="Intense Emphasis"/>
    <w:basedOn w:val="DefaultParagraphFont"/>
    <w:uiPriority w:val="21"/>
    <w:qFormat/>
    <w:rsid w:val="00AE4CAD"/>
    <w:rPr>
      <w:b/>
      <w:bCs/>
      <w:i/>
      <w:iCs/>
      <w:color w:val="4F81BD" w:themeColor="accent1"/>
    </w:rPr>
  </w:style>
  <w:style w:type="paragraph" w:customStyle="1" w:styleId="para-indent">
    <w:name w:val="para-indent"/>
    <w:basedOn w:val="Normal"/>
    <w:rsid w:val="00AE4CAD"/>
    <w:pPr>
      <w:spacing w:before="160" w:after="80" w:line="264" w:lineRule="auto"/>
      <w:ind w:left="907" w:hanging="907"/>
    </w:pPr>
    <w:rPr>
      <w:rFonts w:ascii="Times New Roman" w:eastAsia="Times New Roman" w:hAnsi="Times New Roman" w:cs="Times New Roman"/>
      <w:szCs w:val="20"/>
    </w:rPr>
  </w:style>
  <w:style w:type="paragraph" w:customStyle="1" w:styleId="eTextPara0">
    <w:name w:val="eTextPara"/>
    <w:basedOn w:val="Normal"/>
    <w:uiPriority w:val="99"/>
    <w:rsid w:val="00AE4CAD"/>
    <w:pPr>
      <w:spacing w:before="120" w:after="120"/>
      <w:ind w:left="360"/>
      <w:outlineLvl w:val="0"/>
    </w:pPr>
    <w:rPr>
      <w:rFonts w:ascii="Verdana, arial" w:eastAsia="Times New Roman" w:hAnsi="Verdana, arial" w:cs="Verdana, arial"/>
    </w:rPr>
  </w:style>
  <w:style w:type="paragraph" w:customStyle="1" w:styleId="etextparalist">
    <w:name w:val="etextparalist"/>
    <w:basedOn w:val="Normal"/>
    <w:rsid w:val="00AE4CAD"/>
    <w:pPr>
      <w:spacing w:before="100" w:beforeAutospacing="1" w:after="100" w:afterAutospacing="1"/>
    </w:pPr>
    <w:rPr>
      <w:rFonts w:ascii="Verdana" w:eastAsia="Times New Roman" w:hAnsi="Verdana" w:cs="Times New Roman"/>
      <w:color w:val="000000"/>
      <w:sz w:val="15"/>
      <w:szCs w:val="15"/>
    </w:rPr>
  </w:style>
  <w:style w:type="paragraph" w:customStyle="1" w:styleId="etextparaalist">
    <w:name w:val="etextparaalist"/>
    <w:basedOn w:val="Normal"/>
    <w:rsid w:val="00AE4CAD"/>
    <w:pPr>
      <w:spacing w:before="100" w:beforeAutospacing="1" w:after="100" w:afterAutospacing="1"/>
    </w:pPr>
    <w:rPr>
      <w:rFonts w:ascii="Verdana" w:eastAsia="Times New Roman" w:hAnsi="Verdana" w:cs="Times New Roman"/>
      <w:color w:val="000000"/>
      <w:sz w:val="15"/>
      <w:szCs w:val="15"/>
    </w:rPr>
  </w:style>
  <w:style w:type="paragraph" w:customStyle="1" w:styleId="etextparaa1bullet">
    <w:name w:val="etextparaa1bullet"/>
    <w:basedOn w:val="Normal"/>
    <w:rsid w:val="00AE4CAD"/>
    <w:pPr>
      <w:spacing w:before="100" w:beforeAutospacing="1" w:after="100" w:afterAutospacing="1"/>
    </w:pPr>
    <w:rPr>
      <w:rFonts w:ascii="Verdana" w:eastAsia="Times New Roman" w:hAnsi="Verdana" w:cs="Times New Roman"/>
      <w:color w:val="000000"/>
      <w:sz w:val="15"/>
      <w:szCs w:val="15"/>
    </w:rPr>
  </w:style>
  <w:style w:type="character" w:styleId="CommentReference">
    <w:name w:val="annotation reference"/>
    <w:basedOn w:val="DefaultParagraphFont"/>
    <w:uiPriority w:val="99"/>
    <w:semiHidden/>
    <w:unhideWhenUsed/>
    <w:rsid w:val="00AE4CAD"/>
    <w:rPr>
      <w:sz w:val="16"/>
      <w:szCs w:val="16"/>
    </w:rPr>
  </w:style>
  <w:style w:type="paragraph" w:styleId="CommentText">
    <w:name w:val="annotation text"/>
    <w:basedOn w:val="Normal"/>
    <w:link w:val="CommentTextChar"/>
    <w:uiPriority w:val="99"/>
    <w:unhideWhenUsed/>
    <w:rsid w:val="00AE4CAD"/>
    <w:rPr>
      <w:sz w:val="20"/>
      <w:szCs w:val="20"/>
    </w:rPr>
  </w:style>
  <w:style w:type="character" w:customStyle="1" w:styleId="CommentTextChar">
    <w:name w:val="Comment Text Char"/>
    <w:basedOn w:val="DefaultParagraphFont"/>
    <w:link w:val="CommentText"/>
    <w:uiPriority w:val="99"/>
    <w:rsid w:val="00AE4CAD"/>
    <w:rPr>
      <w:rFonts w:ascii="Calibri" w:eastAsia="Calibri" w:hAnsi="Calibri" w:cs="Calibri"/>
      <w:sz w:val="20"/>
      <w:szCs w:val="20"/>
    </w:rPr>
  </w:style>
  <w:style w:type="character" w:customStyle="1" w:styleId="CommentSubjectChar">
    <w:name w:val="Comment Subject Char"/>
    <w:basedOn w:val="CommentTextChar"/>
    <w:link w:val="CommentSubject"/>
    <w:uiPriority w:val="99"/>
    <w:semiHidden/>
    <w:rsid w:val="00AE4CAD"/>
    <w:rPr>
      <w:rFonts w:ascii="Calibri" w:eastAsia="Calibri" w:hAnsi="Calibri" w:cs="Calibri"/>
      <w:b/>
      <w:bCs/>
      <w:sz w:val="20"/>
      <w:szCs w:val="20"/>
    </w:rPr>
  </w:style>
  <w:style w:type="paragraph" w:styleId="CommentSubject">
    <w:name w:val="annotation subject"/>
    <w:basedOn w:val="CommentText"/>
    <w:next w:val="CommentText"/>
    <w:link w:val="CommentSubjectChar"/>
    <w:uiPriority w:val="99"/>
    <w:semiHidden/>
    <w:unhideWhenUsed/>
    <w:rsid w:val="00AE4CAD"/>
    <w:rPr>
      <w:b/>
      <w:bCs/>
    </w:rPr>
  </w:style>
  <w:style w:type="character" w:customStyle="1" w:styleId="ListParagraphChar">
    <w:name w:val="List Paragraph Char"/>
    <w:basedOn w:val="DefaultParagraphFont"/>
    <w:link w:val="ListParagraph"/>
    <w:uiPriority w:val="34"/>
    <w:rsid w:val="00750F13"/>
    <w:rPr>
      <w:rFonts w:ascii="Calibri" w:eastAsia="Calibri" w:hAnsi="Calibri" w:cs="Calibri"/>
    </w:rPr>
  </w:style>
  <w:style w:type="character" w:styleId="FollowedHyperlink">
    <w:name w:val="FollowedHyperlink"/>
    <w:basedOn w:val="DefaultParagraphFont"/>
    <w:uiPriority w:val="99"/>
    <w:semiHidden/>
    <w:unhideWhenUsed/>
    <w:rsid w:val="00D96C0C"/>
    <w:rPr>
      <w:color w:val="800080" w:themeColor="followedHyperlink"/>
      <w:u w:val="single"/>
    </w:rPr>
  </w:style>
  <w:style w:type="numbering" w:customStyle="1" w:styleId="Style1">
    <w:name w:val="Style1"/>
    <w:uiPriority w:val="99"/>
    <w:rsid w:val="00AD7737"/>
    <w:pPr>
      <w:numPr>
        <w:numId w:val="1"/>
      </w:numPr>
    </w:pPr>
  </w:style>
  <w:style w:type="character" w:styleId="UnresolvedMention">
    <w:name w:val="Unresolved Mention"/>
    <w:basedOn w:val="DefaultParagraphFont"/>
    <w:uiPriority w:val="99"/>
    <w:semiHidden/>
    <w:unhideWhenUsed/>
    <w:rsid w:val="00CA7920"/>
    <w:rPr>
      <w:color w:val="605E5C"/>
      <w:shd w:val="clear" w:color="auto" w:fill="E1DFDD"/>
    </w:rPr>
  </w:style>
  <w:style w:type="paragraph" w:styleId="HTMLPreformatted">
    <w:name w:val="HTML Preformatted"/>
    <w:basedOn w:val="Normal"/>
    <w:link w:val="HTMLPreformattedChar"/>
    <w:uiPriority w:val="99"/>
    <w:semiHidden/>
    <w:unhideWhenUsed/>
    <w:rsid w:val="007A0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0151"/>
    <w:rPr>
      <w:rFonts w:ascii="Courier New" w:eastAsia="Times New Roman" w:hAnsi="Courier New" w:cs="Courier New"/>
      <w:sz w:val="20"/>
      <w:szCs w:val="20"/>
    </w:rPr>
  </w:style>
  <w:style w:type="paragraph" w:styleId="Caption">
    <w:name w:val="caption"/>
    <w:basedOn w:val="Normal"/>
    <w:next w:val="Normal"/>
    <w:uiPriority w:val="35"/>
    <w:unhideWhenUsed/>
    <w:qFormat/>
    <w:rsid w:val="002E432B"/>
    <w:pPr>
      <w:spacing w:after="200"/>
      <w:contextualSpacing w:val="0"/>
    </w:pPr>
    <w:rPr>
      <w:i/>
      <w:iCs/>
      <w:color w:val="1F497D" w:themeColor="text2"/>
      <w:sz w:val="18"/>
      <w:szCs w:val="18"/>
    </w:rPr>
  </w:style>
  <w:style w:type="paragraph" w:styleId="TOC4">
    <w:name w:val="toc 4"/>
    <w:basedOn w:val="Normal"/>
    <w:next w:val="Normal"/>
    <w:autoRedefine/>
    <w:uiPriority w:val="39"/>
    <w:unhideWhenUsed/>
    <w:rsid w:val="005B4D6D"/>
    <w:pPr>
      <w:spacing w:after="100" w:line="259" w:lineRule="auto"/>
      <w:ind w:left="660"/>
      <w:contextualSpacing w:val="0"/>
    </w:pPr>
    <w:rPr>
      <w:rFonts w:asciiTheme="minorHAnsi" w:eastAsiaTheme="minorEastAsia" w:hAnsiTheme="minorHAnsi" w:cstheme="minorBidi"/>
    </w:rPr>
  </w:style>
  <w:style w:type="paragraph" w:styleId="TOC5">
    <w:name w:val="toc 5"/>
    <w:basedOn w:val="Normal"/>
    <w:next w:val="Normal"/>
    <w:autoRedefine/>
    <w:uiPriority w:val="39"/>
    <w:unhideWhenUsed/>
    <w:rsid w:val="005B4D6D"/>
    <w:pPr>
      <w:spacing w:after="100" w:line="259" w:lineRule="auto"/>
      <w:ind w:left="880"/>
      <w:contextualSpacing w:val="0"/>
    </w:pPr>
    <w:rPr>
      <w:rFonts w:asciiTheme="minorHAnsi" w:eastAsiaTheme="minorEastAsia" w:hAnsiTheme="minorHAnsi" w:cstheme="minorBidi"/>
    </w:rPr>
  </w:style>
  <w:style w:type="paragraph" w:styleId="TOC6">
    <w:name w:val="toc 6"/>
    <w:basedOn w:val="Normal"/>
    <w:next w:val="Normal"/>
    <w:autoRedefine/>
    <w:uiPriority w:val="39"/>
    <w:unhideWhenUsed/>
    <w:rsid w:val="005B4D6D"/>
    <w:pPr>
      <w:spacing w:after="100" w:line="259" w:lineRule="auto"/>
      <w:ind w:left="1100"/>
      <w:contextualSpacing w:val="0"/>
    </w:pPr>
    <w:rPr>
      <w:rFonts w:asciiTheme="minorHAnsi" w:eastAsiaTheme="minorEastAsia" w:hAnsiTheme="minorHAnsi" w:cstheme="minorBidi"/>
    </w:rPr>
  </w:style>
  <w:style w:type="paragraph" w:styleId="TOC7">
    <w:name w:val="toc 7"/>
    <w:basedOn w:val="Normal"/>
    <w:next w:val="Normal"/>
    <w:autoRedefine/>
    <w:uiPriority w:val="39"/>
    <w:unhideWhenUsed/>
    <w:rsid w:val="005B4D6D"/>
    <w:pPr>
      <w:spacing w:after="100" w:line="259" w:lineRule="auto"/>
      <w:ind w:left="1320"/>
      <w:contextualSpacing w:val="0"/>
    </w:pPr>
    <w:rPr>
      <w:rFonts w:asciiTheme="minorHAnsi" w:eastAsiaTheme="minorEastAsia" w:hAnsiTheme="minorHAnsi" w:cstheme="minorBidi"/>
    </w:rPr>
  </w:style>
  <w:style w:type="paragraph" w:styleId="TOC8">
    <w:name w:val="toc 8"/>
    <w:basedOn w:val="Normal"/>
    <w:next w:val="Normal"/>
    <w:autoRedefine/>
    <w:uiPriority w:val="39"/>
    <w:unhideWhenUsed/>
    <w:rsid w:val="005B4D6D"/>
    <w:pPr>
      <w:spacing w:after="100" w:line="259" w:lineRule="auto"/>
      <w:ind w:left="1540"/>
      <w:contextualSpacing w:val="0"/>
    </w:pPr>
    <w:rPr>
      <w:rFonts w:asciiTheme="minorHAnsi" w:eastAsiaTheme="minorEastAsia" w:hAnsiTheme="minorHAnsi" w:cstheme="minorBidi"/>
    </w:rPr>
  </w:style>
  <w:style w:type="paragraph" w:styleId="TOC9">
    <w:name w:val="toc 9"/>
    <w:basedOn w:val="Normal"/>
    <w:next w:val="Normal"/>
    <w:autoRedefine/>
    <w:uiPriority w:val="39"/>
    <w:unhideWhenUsed/>
    <w:rsid w:val="005B4D6D"/>
    <w:pPr>
      <w:spacing w:after="100" w:line="259" w:lineRule="auto"/>
      <w:ind w:left="1760"/>
      <w:contextualSpacing w:val="0"/>
    </w:pPr>
    <w:rPr>
      <w:rFonts w:asciiTheme="minorHAnsi" w:eastAsiaTheme="minorEastAsia" w:hAnsiTheme="minorHAnsi" w:cstheme="minorBidi"/>
    </w:rPr>
  </w:style>
  <w:style w:type="paragraph" w:styleId="Revision">
    <w:name w:val="Revision"/>
    <w:hidden/>
    <w:uiPriority w:val="99"/>
    <w:semiHidden/>
    <w:rsid w:val="00B95957"/>
    <w:pPr>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446988">
      <w:bodyDiv w:val="1"/>
      <w:marLeft w:val="0"/>
      <w:marRight w:val="0"/>
      <w:marTop w:val="0"/>
      <w:marBottom w:val="0"/>
      <w:divBdr>
        <w:top w:val="none" w:sz="0" w:space="0" w:color="auto"/>
        <w:left w:val="none" w:sz="0" w:space="0" w:color="auto"/>
        <w:bottom w:val="none" w:sz="0" w:space="0" w:color="auto"/>
        <w:right w:val="none" w:sz="0" w:space="0" w:color="auto"/>
      </w:divBdr>
    </w:div>
    <w:div w:id="289819829">
      <w:bodyDiv w:val="1"/>
      <w:marLeft w:val="0"/>
      <w:marRight w:val="0"/>
      <w:marTop w:val="0"/>
      <w:marBottom w:val="0"/>
      <w:divBdr>
        <w:top w:val="none" w:sz="0" w:space="0" w:color="auto"/>
        <w:left w:val="none" w:sz="0" w:space="0" w:color="auto"/>
        <w:bottom w:val="none" w:sz="0" w:space="0" w:color="auto"/>
        <w:right w:val="none" w:sz="0" w:space="0" w:color="auto"/>
      </w:divBdr>
    </w:div>
    <w:div w:id="327094555">
      <w:bodyDiv w:val="1"/>
      <w:marLeft w:val="0"/>
      <w:marRight w:val="0"/>
      <w:marTop w:val="0"/>
      <w:marBottom w:val="0"/>
      <w:divBdr>
        <w:top w:val="none" w:sz="0" w:space="0" w:color="auto"/>
        <w:left w:val="none" w:sz="0" w:space="0" w:color="auto"/>
        <w:bottom w:val="none" w:sz="0" w:space="0" w:color="auto"/>
        <w:right w:val="none" w:sz="0" w:space="0" w:color="auto"/>
      </w:divBdr>
    </w:div>
    <w:div w:id="389503195">
      <w:bodyDiv w:val="1"/>
      <w:marLeft w:val="0"/>
      <w:marRight w:val="0"/>
      <w:marTop w:val="0"/>
      <w:marBottom w:val="0"/>
      <w:divBdr>
        <w:top w:val="none" w:sz="0" w:space="0" w:color="auto"/>
        <w:left w:val="none" w:sz="0" w:space="0" w:color="auto"/>
        <w:bottom w:val="none" w:sz="0" w:space="0" w:color="auto"/>
        <w:right w:val="none" w:sz="0" w:space="0" w:color="auto"/>
      </w:divBdr>
    </w:div>
    <w:div w:id="651253763">
      <w:bodyDiv w:val="1"/>
      <w:marLeft w:val="0"/>
      <w:marRight w:val="0"/>
      <w:marTop w:val="0"/>
      <w:marBottom w:val="0"/>
      <w:divBdr>
        <w:top w:val="none" w:sz="0" w:space="0" w:color="auto"/>
        <w:left w:val="none" w:sz="0" w:space="0" w:color="auto"/>
        <w:bottom w:val="none" w:sz="0" w:space="0" w:color="auto"/>
        <w:right w:val="none" w:sz="0" w:space="0" w:color="auto"/>
      </w:divBdr>
    </w:div>
    <w:div w:id="652872206">
      <w:bodyDiv w:val="1"/>
      <w:marLeft w:val="0"/>
      <w:marRight w:val="0"/>
      <w:marTop w:val="0"/>
      <w:marBottom w:val="0"/>
      <w:divBdr>
        <w:top w:val="none" w:sz="0" w:space="0" w:color="auto"/>
        <w:left w:val="none" w:sz="0" w:space="0" w:color="auto"/>
        <w:bottom w:val="none" w:sz="0" w:space="0" w:color="auto"/>
        <w:right w:val="none" w:sz="0" w:space="0" w:color="auto"/>
      </w:divBdr>
      <w:divsChild>
        <w:div w:id="1767651153">
          <w:marLeft w:val="0"/>
          <w:marRight w:val="0"/>
          <w:marTop w:val="0"/>
          <w:marBottom w:val="0"/>
          <w:divBdr>
            <w:top w:val="none" w:sz="0" w:space="0" w:color="auto"/>
            <w:left w:val="none" w:sz="0" w:space="0" w:color="auto"/>
            <w:bottom w:val="none" w:sz="0" w:space="0" w:color="auto"/>
            <w:right w:val="none" w:sz="0" w:space="0" w:color="auto"/>
          </w:divBdr>
          <w:divsChild>
            <w:div w:id="565997401">
              <w:marLeft w:val="0"/>
              <w:marRight w:val="0"/>
              <w:marTop w:val="0"/>
              <w:marBottom w:val="0"/>
              <w:divBdr>
                <w:top w:val="none" w:sz="0" w:space="0" w:color="auto"/>
                <w:left w:val="none" w:sz="0" w:space="0" w:color="auto"/>
                <w:bottom w:val="none" w:sz="0" w:space="0" w:color="auto"/>
                <w:right w:val="none" w:sz="0" w:space="0" w:color="auto"/>
              </w:divBdr>
            </w:div>
            <w:div w:id="11525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3640">
      <w:bodyDiv w:val="1"/>
      <w:marLeft w:val="0"/>
      <w:marRight w:val="0"/>
      <w:marTop w:val="0"/>
      <w:marBottom w:val="0"/>
      <w:divBdr>
        <w:top w:val="none" w:sz="0" w:space="0" w:color="auto"/>
        <w:left w:val="none" w:sz="0" w:space="0" w:color="auto"/>
        <w:bottom w:val="none" w:sz="0" w:space="0" w:color="auto"/>
        <w:right w:val="none" w:sz="0" w:space="0" w:color="auto"/>
      </w:divBdr>
    </w:div>
    <w:div w:id="917786919">
      <w:bodyDiv w:val="1"/>
      <w:marLeft w:val="0"/>
      <w:marRight w:val="0"/>
      <w:marTop w:val="0"/>
      <w:marBottom w:val="0"/>
      <w:divBdr>
        <w:top w:val="none" w:sz="0" w:space="0" w:color="auto"/>
        <w:left w:val="none" w:sz="0" w:space="0" w:color="auto"/>
        <w:bottom w:val="none" w:sz="0" w:space="0" w:color="auto"/>
        <w:right w:val="none" w:sz="0" w:space="0" w:color="auto"/>
      </w:divBdr>
    </w:div>
    <w:div w:id="1069965495">
      <w:bodyDiv w:val="1"/>
      <w:marLeft w:val="0"/>
      <w:marRight w:val="0"/>
      <w:marTop w:val="0"/>
      <w:marBottom w:val="0"/>
      <w:divBdr>
        <w:top w:val="none" w:sz="0" w:space="0" w:color="auto"/>
        <w:left w:val="none" w:sz="0" w:space="0" w:color="auto"/>
        <w:bottom w:val="none" w:sz="0" w:space="0" w:color="auto"/>
        <w:right w:val="none" w:sz="0" w:space="0" w:color="auto"/>
      </w:divBdr>
    </w:div>
    <w:div w:id="1101073659">
      <w:bodyDiv w:val="1"/>
      <w:marLeft w:val="0"/>
      <w:marRight w:val="0"/>
      <w:marTop w:val="0"/>
      <w:marBottom w:val="0"/>
      <w:divBdr>
        <w:top w:val="none" w:sz="0" w:space="0" w:color="auto"/>
        <w:left w:val="none" w:sz="0" w:space="0" w:color="auto"/>
        <w:bottom w:val="none" w:sz="0" w:space="0" w:color="auto"/>
        <w:right w:val="none" w:sz="0" w:space="0" w:color="auto"/>
      </w:divBdr>
    </w:div>
    <w:div w:id="1306734939">
      <w:bodyDiv w:val="1"/>
      <w:marLeft w:val="0"/>
      <w:marRight w:val="0"/>
      <w:marTop w:val="0"/>
      <w:marBottom w:val="0"/>
      <w:divBdr>
        <w:top w:val="none" w:sz="0" w:space="0" w:color="auto"/>
        <w:left w:val="none" w:sz="0" w:space="0" w:color="auto"/>
        <w:bottom w:val="none" w:sz="0" w:space="0" w:color="auto"/>
        <w:right w:val="none" w:sz="0" w:space="0" w:color="auto"/>
      </w:divBdr>
    </w:div>
    <w:div w:id="1522472070">
      <w:bodyDiv w:val="1"/>
      <w:marLeft w:val="0"/>
      <w:marRight w:val="0"/>
      <w:marTop w:val="0"/>
      <w:marBottom w:val="0"/>
      <w:divBdr>
        <w:top w:val="none" w:sz="0" w:space="0" w:color="auto"/>
        <w:left w:val="none" w:sz="0" w:space="0" w:color="auto"/>
        <w:bottom w:val="none" w:sz="0" w:space="0" w:color="auto"/>
        <w:right w:val="none" w:sz="0" w:space="0" w:color="auto"/>
      </w:divBdr>
    </w:div>
    <w:div w:id="161266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gis.sc.egov.usda.gov/portal/home/webmap/viewer.html?webmap=e5950ed38ac24f71bae6f06f1dc00284"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oter" Target="footer1.xml"/><Relationship Id="rId16" Type="http://schemas.openxmlformats.org/officeDocument/2006/relationships/image" Target="media/image2.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usdagcc.sharepoint.com/sites/FPAC-NRCS-GIS/Training/Forms/AllItems.aspx?id=%2Fsites%2FFPAC%2DNRCS%2DGIS%2FTraining%2F1%20Getting%20Started%20with%20ArcGIS%20Pro%2Epdf&amp;parent=%2Fsites%2FFPAC%2DNRCS%2DGIS%2FTrai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pro.arcgis.com/en/pro-app/latest/get-started/quick-access-toolbar.htm"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arcgis.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s.sc.egov.usda.gov/portal/home" TargetMode="External"/><Relationship Id="rId18" Type="http://schemas.openxmlformats.org/officeDocument/2006/relationships/hyperlink" Target="https://github.com/USDA-NRCS/GNT-Pro"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github.com/USDA-NRCS/GNT-Pro/issues"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5F41949DA2A940B8D082ECAF8F142D" ma:contentTypeVersion="6" ma:contentTypeDescription="Create a new document." ma:contentTypeScope="" ma:versionID="739ee89f7479eb4af3187acde9cf3da6">
  <xsd:schema xmlns:xsd="http://www.w3.org/2001/XMLSchema" xmlns:xs="http://www.w3.org/2001/XMLSchema" xmlns:p="http://schemas.microsoft.com/office/2006/metadata/properties" xmlns:ns2="df38bbad-0bb0-41a7-b78f-084b382b3af7" xmlns:ns3="e9322675-4e6c-4dcb-b08b-f40420b09916" targetNamespace="http://schemas.microsoft.com/office/2006/metadata/properties" ma:root="true" ma:fieldsID="eae15058e4a23a31ee0710203b898c2b" ns2:_="" ns3:_="">
    <xsd:import namespace="df38bbad-0bb0-41a7-b78f-084b382b3af7"/>
    <xsd:import namespace="e9322675-4e6c-4dcb-b08b-f40420b099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38bbad-0bb0-41a7-b78f-084b382b3a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9322675-4e6c-4dcb-b08b-f40420b0991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D962F9-A997-4C27-8867-76EB8A8B76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38bbad-0bb0-41a7-b78f-084b382b3af7"/>
    <ds:schemaRef ds:uri="e9322675-4e6c-4dcb-b08b-f40420b099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599945-86DD-4DCE-8726-9FC4B5DAA760}">
  <ds:schemaRefs>
    <ds:schemaRef ds:uri="http://schemas.openxmlformats.org/officeDocument/2006/bibliography"/>
  </ds:schemaRefs>
</ds:datastoreItem>
</file>

<file path=customXml/itemProps3.xml><?xml version="1.0" encoding="utf-8"?>
<ds:datastoreItem xmlns:ds="http://schemas.openxmlformats.org/officeDocument/2006/customXml" ds:itemID="{6D230A0B-75EB-4743-A20B-92CC3C13D6DA}">
  <ds:schemaRefs>
    <ds:schemaRef ds:uri="http://schemas.microsoft.com/office/2006/metadata/properties"/>
  </ds:schemaRefs>
</ds:datastoreItem>
</file>

<file path=customXml/itemProps4.xml><?xml version="1.0" encoding="utf-8"?>
<ds:datastoreItem xmlns:ds="http://schemas.openxmlformats.org/officeDocument/2006/customXml" ds:itemID="{9A4264D6-AD12-4297-B86F-04472AD78D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11092</Words>
  <Characters>63230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USDA</Company>
  <LinksUpToDate>false</LinksUpToDate>
  <CharactersWithSpaces>74174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kristie.mckinley</dc:creator>
  <cp:keywords/>
  <cp:lastModifiedBy>Morse, Chris - FPAC-FBC, IN</cp:lastModifiedBy>
  <cp:revision>6</cp:revision>
  <cp:lastPrinted>2013-03-29T13:56:00Z</cp:lastPrinted>
  <dcterms:created xsi:type="dcterms:W3CDTF">2024-11-14T15:40:00Z</dcterms:created>
  <dcterms:modified xsi:type="dcterms:W3CDTF">2024-11-21T20:03:00Z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0x010100B45F41949DA2A940B8D082ECAF8F142D</vt:lpwstr>
  </property>
</Properties>
</file>